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Shannon Edwards</w:t>
      </w:r>
    </w:p>
    <w:p>
      <w:pPr>
        <w:jc w:val="center"/>
      </w:pPr>
      <w:r>
        <w:rPr>
          <w:i w:val="0"/>
        </w:rPr>
        <w:t>(655)582-3370x0115 | hillkristina@gmail.com | https://shannonedwards.portfolio | Mackburgh, UT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