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Nathan Pineda</w:t>
      </w:r>
    </w:p>
    <w:p>
      <w:pPr>
        <w:jc w:val="center"/>
      </w:pPr>
      <w:r>
        <w:rPr>
          <w:i w:val="0"/>
        </w:rPr>
        <w:t>+1-791-396-4314x11448 | donnasuarez@gmail.com | https://nathanpineda.portfolio | South Richardland, MD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