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Nathaniel Beck</w:t>
      </w:r>
    </w:p>
    <w:p>
      <w:pPr>
        <w:jc w:val="center"/>
      </w:pPr>
      <w:r>
        <w:rPr>
          <w:i w:val="0"/>
        </w:rPr>
        <w:t>891.566.2855 | arnoldemily@yahoo.com | https://nathanielbeck.portfolio | Clarkland, LA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