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Sherman</w:t>
      </w:r>
    </w:p>
    <w:p>
      <w:pPr>
        <w:jc w:val="center"/>
      </w:pPr>
      <w:r>
        <w:rPr>
          <w:i w:val="0"/>
        </w:rPr>
        <w:t>532.875.6363 | ijohnson@gmail.com | https://michaelsherman.com | Staciechester, IL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