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Gregory Rios</w:t>
      </w:r>
    </w:p>
    <w:p>
      <w:pPr>
        <w:jc w:val="center"/>
      </w:pPr>
      <w:r>
        <w:rPr>
          <w:i w:val="0"/>
        </w:rPr>
        <w:t>235.991.1597 | fowlermichael@gmail.com | https://gregoryrios.portfolio | New Timothy, CA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