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Pham</w:t>
      </w:r>
    </w:p>
    <w:p>
      <w:pPr>
        <w:jc w:val="center"/>
      </w:pPr>
      <w:r>
        <w:rPr>
          <w:i w:val="0"/>
        </w:rPr>
        <w:t>6998356520 | carlosgraves@yahoo.com | https://michaelpham.film | Millsfort, VT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