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Roy</w:t>
      </w:r>
    </w:p>
    <w:p>
      <w:pPr>
        <w:jc w:val="center"/>
      </w:pPr>
      <w:r>
        <w:rPr>
          <w:i w:val="0"/>
        </w:rPr>
        <w:t>698.663.6026x2715 | julie63@gmail.com | https://bradleyroy.film | Lake Brandonville, OK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