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Green</w:t>
      </w:r>
    </w:p>
    <w:p>
      <w:pPr>
        <w:jc w:val="center"/>
      </w:pPr>
      <w:r>
        <w:rPr>
          <w:i w:val="0"/>
        </w:rPr>
        <w:t>962.765.7119x899 | shannon95@yahoo.com | https://jennifergreen.com | North Charles, PR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