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Cheryl Bryant</w:t>
      </w:r>
    </w:p>
    <w:p>
      <w:pPr>
        <w:jc w:val="center"/>
      </w:pPr>
      <w:r>
        <w:rPr>
          <w:i w:val="0"/>
        </w:rPr>
        <w:t>001-966-945-3363x392 | schwartzkelly@gmail.com | https://cherylbryant.com | Andrewhaven, OK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