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Michele Stanley</w:t>
      </w:r>
    </w:p>
    <w:p>
      <w:pPr>
        <w:jc w:val="center"/>
      </w:pPr>
      <w:r>
        <w:rPr>
          <w:i w:val="0"/>
        </w:rPr>
        <w:t>522-811-6269x80443 | wnelson@hotmail.com | https://michelestanley.com | North Patriciatown, FM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