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Lucas</w:t>
      </w:r>
    </w:p>
    <w:p>
      <w:pPr>
        <w:jc w:val="center"/>
      </w:pPr>
      <w:r>
        <w:rPr>
          <w:i w:val="0"/>
        </w:rPr>
        <w:t>001-847-270-1141 | javiercalderon@yahoo.com | https://davidlucas.film | Lake Michael, PA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