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Alexandria Williams</w:t>
      </w:r>
    </w:p>
    <w:p>
      <w:pPr>
        <w:jc w:val="center"/>
      </w:pPr>
      <w:r>
        <w:rPr>
          <w:i w:val="0"/>
        </w:rPr>
        <w:t>001-313-834-7717x422 | jameslawrence@hotmail.com | https://alexandriawilliams.film | West Taramouth, SC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“Innovate E-Business Schemas” – Rodriguez and Sons,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