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Lopez</w:t>
      </w:r>
    </w:p>
    <w:p>
      <w:pPr>
        <w:jc w:val="center"/>
      </w:pPr>
      <w:r>
        <w:rPr>
          <w:i w:val="0"/>
        </w:rPr>
        <w:t>237.411.6976 | garciajamie@hotmail.com | https://lauralopez.portfolio | Hillton, WV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