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Mark Willis</w:t>
      </w:r>
    </w:p>
    <w:p>
      <w:pPr>
        <w:jc w:val="center"/>
      </w:pPr>
      <w:r>
        <w:rPr>
          <w:i w:val="0"/>
        </w:rPr>
        <w:t>282-711-6766x214 | martinezshelby@hotmail.com | https://markwillis.portfolio | Gonzaleschester, CA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