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Kyle Barker</w:t>
      </w:r>
    </w:p>
    <w:p>
      <w:pPr>
        <w:jc w:val="center"/>
      </w:pPr>
      <w:r>
        <w:rPr>
          <w:i w:val="0"/>
        </w:rPr>
        <w:t>976.807.8392x7002 | rebecca33@gmail.com | https://kylebarker.portfolio | Miastad, ME</w:t>
      </w:r>
    </w:p>
    <w:p>
      <w:pPr>
        <w:jc w:val="center"/>
      </w:pPr>
      <w:r>
        <w:rPr>
          <w:i w:val="0"/>
        </w:rPr>
        <w:t>Height: 5'9" | Weight: 157 lbs | Hair: Blonde | Eyes: Green</w:t>
      </w:r>
    </w:p>
    <w:p>
      <w:pPr>
        <w:pStyle w:val="Heading1"/>
      </w:pPr>
      <w:r>
        <w:t>Objective</w:t>
      </w:r>
    </w:p>
    <w:p>
      <w:r>
        <w:rPr>
          <w:i w:val="0"/>
        </w:rPr>
        <w:t>Versatile actor with on-camera and stage training, focused on authentic, emotionally engaging performances.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BFA in Acting for Film</w:t>
      </w:r>
    </w:p>
    <w:p>
      <w:pPr>
        <w:pStyle w:val="ListBullet"/>
      </w:pPr>
      <w:r>
        <w:t>Meisner/Method Workshops</w:t>
      </w:r>
    </w:p>
    <w:p>
      <w:pPr>
        <w:pStyle w:val="ListBullet"/>
      </w:pPr>
      <w:r>
        <w:t>On-Camera Masterclasses</w:t>
      </w:r>
    </w:p>
    <w:p>
      <w:pPr>
        <w:pStyle w:val="Heading1"/>
      </w:pPr>
      <w:r>
        <w:t>Experience</w:t>
      </w:r>
    </w:p>
    <w:p>
      <w:pPr>
        <w:pStyle w:val="ListBullet"/>
      </w:pPr>
      <w:r>
        <w:t>Supporting role in “Organized composite Local Area Network” – Lee, Warren and Garcia, 2023</w:t>
      </w:r>
    </w:p>
    <w:p>
      <w:pPr>
        <w:pStyle w:val="ListBullet"/>
      </w:pPr>
      <w:r>
        <w:t>Theater: Cost at Jones Inc Theatre, 2025</w:t>
      </w:r>
    </w:p>
    <w:p>
      <w:pPr>
        <w:pStyle w:val="ListBullet"/>
      </w:pPr>
      <w:r>
        <w:t>Commercial: He – Michael, Cook and Romero, 2019</w:t>
      </w:r>
    </w:p>
    <w:p>
      <w:pPr>
        <w:pStyle w:val="Heading1"/>
      </w:pPr>
      <w:r>
        <w:t>Skills</w:t>
      </w:r>
    </w:p>
    <w:p>
      <w:pPr>
        <w:pStyle w:val="ListBullet"/>
      </w:pPr>
      <w:r>
        <w:t>Cold Reading</w:t>
      </w:r>
    </w:p>
    <w:p>
      <w:pPr>
        <w:pStyle w:val="ListBullet"/>
      </w:pPr>
      <w:r>
        <w:t>Improvisation</w:t>
      </w:r>
    </w:p>
    <w:p>
      <w:pPr>
        <w:pStyle w:val="ListBullet"/>
      </w:pPr>
      <w:r>
        <w:t>On-Camera Auditions</w:t>
      </w:r>
    </w:p>
    <w:p>
      <w:pPr>
        <w:pStyle w:val="ListBullet"/>
      </w:pPr>
      <w:r>
        <w:t>Stage Combat/Stunts</w:t>
      </w:r>
    </w:p>
    <w:p>
      <w:pPr>
        <w:pStyle w:val="ListBullet"/>
      </w:pPr>
      <w:r>
        <w:t>Voiceover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