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Collier</w:t>
      </w:r>
    </w:p>
    <w:p>
      <w:pPr>
        <w:jc w:val="center"/>
      </w:pPr>
      <w:r>
        <w:rPr>
          <w:i w:val="0"/>
        </w:rPr>
        <w:t>298-399-2646x9707 | jessicasmith@gmail.com | https://barbaracollier.film | South Frankchester, MH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