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Gonzalez</w:t>
      </w:r>
    </w:p>
    <w:p>
      <w:pPr>
        <w:jc w:val="center"/>
      </w:pPr>
      <w:r>
        <w:rPr>
          <w:i w:val="0"/>
        </w:rPr>
        <w:t>+1-974-596-0552x1123 | qhunter@gmail.com | https://briangonzalez.com | West Dennisstad, AS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