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Micheal Rice</w:t>
      </w:r>
    </w:p>
    <w:p>
      <w:pPr>
        <w:jc w:val="center"/>
      </w:pPr>
      <w:r>
        <w:rPr>
          <w:i w:val="0"/>
        </w:rPr>
        <w:t>430-256-0692x1639 | davismorgan@yahoo.com | https://michealrice.portfolio | Lake Jeremytown, OH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