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Jeffrey Rich</w:t>
      </w:r>
    </w:p>
    <w:p>
      <w:pPr>
        <w:jc w:val="center"/>
      </w:pPr>
      <w:r>
        <w:rPr>
          <w:i w:val="0"/>
        </w:rPr>
        <w:t>+1-210-839-9267x697 | morrisjason@yahoo.com | https://jeffreyrich.film | Christopherchester, LA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