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Miles</w:t>
      </w:r>
    </w:p>
    <w:p>
      <w:pPr>
        <w:jc w:val="center"/>
      </w:pPr>
      <w:r>
        <w:rPr>
          <w:i w:val="0"/>
        </w:rPr>
        <w:t>977-459-0153x91397 | stephanieperry@yahoo.com | https://jamesmiles.com | East Annebury, VI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