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Carter DVM</w:t>
      </w:r>
    </w:p>
    <w:p>
      <w:pPr>
        <w:jc w:val="center"/>
      </w:pPr>
      <w:r>
        <w:rPr>
          <w:i w:val="0"/>
        </w:rPr>
        <w:t>305.893.6932x70591 | cleon@yahoo.com | https://curtiscarterdvm.film | New Vanessa, MD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