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Sherri Fischer</w:t>
      </w:r>
    </w:p>
    <w:p>
      <w:pPr>
        <w:jc w:val="center"/>
      </w:pPr>
      <w:r>
        <w:rPr>
          <w:i w:val="0"/>
        </w:rPr>
        <w:t>8358468626 | nicolecummings@gmail.com | https://sherrifischer.film | South Susanton, WA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