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Boro</w:t>
      </w:r>
      <w:r>
        <w:t xml:space="preserve"> </w:t>
      </w:r>
      <w:r>
        <w:t xml:space="preserve">—</w:t>
      </w:r>
      <w:r>
        <w:t xml:space="preserve"> </w:t>
      </w:r>
      <w:r>
        <w:t xml:space="preserve">catálogo</w:t>
      </w:r>
      <w:r>
        <w:t xml:space="preserve"> </w:t>
      </w:r>
      <w:r>
        <w:t xml:space="preserve">de</w:t>
      </w:r>
      <w:r>
        <w:t xml:space="preserve"> </w:t>
      </w:r>
      <w:r>
        <w:t xml:space="preserve">voces</w:t>
      </w:r>
      <w:r>
        <w:t xml:space="preserve"> </w:t>
      </w:r>
      <w:r>
        <w:t xml:space="preserve">masculinas</w:t>
      </w:r>
      <w:r>
        <w:t xml:space="preserve"> </w:t>
      </w:r>
      <w:r>
        <w:t xml:space="preserve">latinas</w:t>
      </w:r>
    </w:p>
    <w:p>
      <w:pPr>
        <w:pStyle w:val="Author"/>
      </w:pPr>
      <w:r>
        <w:t xml:space="preserve">16</w:t>
      </w:r>
      <w:r>
        <w:t xml:space="preserve"> </w:t>
      </w:r>
      <w:r>
        <w:t xml:space="preserve">de</w:t>
      </w:r>
      <w:r>
        <w:t xml:space="preserve"> </w:t>
      </w:r>
      <w:r>
        <w:t xml:space="preserve">octubre</w:t>
      </w:r>
      <w:r>
        <w:t xml:space="preserve"> </w:t>
      </w:r>
      <w:r>
        <w:t xml:space="preserve">de</w:t>
      </w:r>
      <w:r>
        <w:t xml:space="preserve"> </w:t>
      </w:r>
      <w:r>
        <w:t xml:space="preserve">2026</w:t>
      </w:r>
    </w:p>
    <w:bookmarkStart w:id="26" w:name="elige-la-que-más-conecte-contigo"/>
    <w:p>
      <w:pPr>
        <w:pStyle w:val="Heading1"/>
      </w:pPr>
      <w:r>
        <w:t xml:space="preserve">Elige la que más conecte contigo</w:t>
      </w:r>
    </w:p>
    <w:p>
      <w:pPr>
        <w:pStyle w:val="FirstParagraph"/>
      </w:pPr>
      <w:r>
        <w:t xml:space="preserve">Este catálogo reemplaza la selección anterior para esta decisión: reúne voces masculinas latinoamericanas y pone primero una voz colombiana real. Todas dicen exactamente la misma frase, a un ritmo ágil (+5%), para que compares timbre, acento y energía.</w:t>
      </w:r>
    </w:p>
    <w:p>
      <w:pPr>
        <w:pStyle w:val="BodyText"/>
      </w:pPr>
      <w:r>
        <w:rPr>
          <w:bCs/>
          <w:b/>
        </w:rPr>
        <w:t xml:space="preserve">La recomendación inicial es Gonzalo, Colombia.</w:t>
      </w:r>
      <w:r>
        <w:t xml:space="preserve"> </w:t>
      </w:r>
      <w:r>
        <w:t xml:space="preserve">Es la única voz colombiana de esta selección. No instalé ni cambié la voz de Boro: primero eliges escuchando y luego hacemos una prueba controlada.</w:t>
      </w:r>
    </w:p>
    <w:bookmarkStart w:id="20" w:name="gonzalo-colombia-es-co"/>
    <w:p>
      <w:pPr>
        <w:pStyle w:val="Heading2"/>
      </w:pPr>
      <w:r>
        <w:t xml:space="preserve">Gonzalo — Colombia (es-CO)</w:t>
      </w:r>
    </w:p>
    <w:p>
      <w:pPr>
        <w:pStyle w:val="FirstParagraph"/>
      </w:pPr>
      <w:r>
        <w:t xml:space="preserve">Opción principal para una identidad colombiana: masculina, clara y cercana.</w:t>
      </w:r>
    </w:p>
    <w:p>
      <w:pPr>
        <w:pStyle w:val="BodyText"/>
      </w:pPr>
      <w:r>
        <w:t xml:space="preserve">Escuchar: https://angelszs.site/boroaios/assets/catalogo-voces-latinas-20261016/gonzalo-co.mp3</w:t>
      </w:r>
    </w:p>
    <w:bookmarkEnd w:id="20"/>
    <w:bookmarkStart w:id="21" w:name="alex-perú-es-pe"/>
    <w:p>
      <w:pPr>
        <w:pStyle w:val="Heading2"/>
      </w:pPr>
      <w:r>
        <w:t xml:space="preserve">Alex — Perú (es-PE)</w:t>
      </w:r>
    </w:p>
    <w:p>
      <w:pPr>
        <w:pStyle w:val="FirstParagraph"/>
      </w:pPr>
      <w:r>
        <w:t xml:space="preserve">Alternativa andina con español latino neutro.</w:t>
      </w:r>
    </w:p>
    <w:p>
      <w:pPr>
        <w:pStyle w:val="BodyText"/>
      </w:pPr>
      <w:r>
        <w:t xml:space="preserve">Escuchar: https://angelszs.site/boroaios/assets/catalogo-voces-latinas-20261016/alex-pe.mp3</w:t>
      </w:r>
    </w:p>
    <w:bookmarkEnd w:id="21"/>
    <w:bookmarkStart w:id="22" w:name="luis-ecuador-es-ec"/>
    <w:p>
      <w:pPr>
        <w:pStyle w:val="Heading2"/>
      </w:pPr>
      <w:r>
        <w:t xml:space="preserve">Luis — Ecuador (es-EC)</w:t>
      </w:r>
    </w:p>
    <w:p>
      <w:pPr>
        <w:pStyle w:val="FirstParagraph"/>
      </w:pPr>
      <w:r>
        <w:t xml:space="preserve">Otra alternativa andina, para contrastar timbre y cadencia.</w:t>
      </w:r>
    </w:p>
    <w:p>
      <w:pPr>
        <w:pStyle w:val="BodyText"/>
      </w:pPr>
      <w:r>
        <w:t xml:space="preserve">Escuchar: https://angelszs.site/boroaios/assets/catalogo-voces-latinas-20261016/luis-ec.mp3</w:t>
      </w:r>
    </w:p>
    <w:bookmarkEnd w:id="22"/>
    <w:bookmarkStart w:id="23" w:name="lorenzo-chile-es-cl"/>
    <w:p>
      <w:pPr>
        <w:pStyle w:val="Heading2"/>
      </w:pPr>
      <w:r>
        <w:t xml:space="preserve">Lorenzo — Chile (es-CL)</w:t>
      </w:r>
    </w:p>
    <w:p>
      <w:pPr>
        <w:pStyle w:val="FirstParagraph"/>
      </w:pPr>
      <w:r>
        <w:t xml:space="preserve">Voz sobria y definida, con acento latino del Cono Sur.</w:t>
      </w:r>
    </w:p>
    <w:p>
      <w:pPr>
        <w:pStyle w:val="BodyText"/>
      </w:pPr>
      <w:r>
        <w:t xml:space="preserve">Escuchar: https://angelszs.site/boroaios/assets/catalogo-voces-latinas-20261016/lorenzo-cl.mp3</w:t>
      </w:r>
    </w:p>
    <w:bookmarkEnd w:id="23"/>
    <w:bookmarkStart w:id="24" w:name="tomás-argentina-es-ar"/>
    <w:p>
      <w:pPr>
        <w:pStyle w:val="Heading2"/>
      </w:pPr>
      <w:r>
        <w:t xml:space="preserve">Tomás — Argentina (es-AR)</w:t>
      </w:r>
    </w:p>
    <w:p>
      <w:pPr>
        <w:pStyle w:val="FirstParagraph"/>
      </w:pPr>
      <w:r>
        <w:t xml:space="preserve">Alternativa cálida y claramente rioplatense.</w:t>
      </w:r>
    </w:p>
    <w:p>
      <w:pPr>
        <w:pStyle w:val="BodyText"/>
      </w:pPr>
      <w:r>
        <w:t xml:space="preserve">Escuchar: https://angelszs.site/boroaios/assets/catalogo-voces-latinas-20261016/tomas-ar.mp3</w:t>
      </w:r>
    </w:p>
    <w:bookmarkEnd w:id="24"/>
    <w:bookmarkStart w:id="25" w:name="sebastián-venezuela-es-ve"/>
    <w:p>
      <w:pPr>
        <w:pStyle w:val="Heading2"/>
      </w:pPr>
      <w:r>
        <w:t xml:space="preserve">Sebastián — Venezuela (es-VE)</w:t>
      </w:r>
    </w:p>
    <w:p>
      <w:pPr>
        <w:pStyle w:val="FirstParagraph"/>
      </w:pPr>
      <w:r>
        <w:t xml:space="preserve">Opción caribeña/latina para una comparación más amplia.</w:t>
      </w:r>
    </w:p>
    <w:p>
      <w:pPr>
        <w:pStyle w:val="BodyText"/>
      </w:pPr>
      <w:r>
        <w:t xml:space="preserve">Escuchar: https://angelszs.site/boroaios/assets/catalogo-voces-latinas-20261016/sebastian-ve.mp3</w:t>
      </w:r>
    </w:p>
    <w:bookmarkEnd w:id="25"/>
    <w:bookmarkEnd w:id="26"/>
    <w:bookmarkStart w:id="27" w:name="antes-de-instalar-una"/>
    <w:p>
      <w:pPr>
        <w:pStyle w:val="Heading1"/>
      </w:pPr>
      <w:r>
        <w:t xml:space="preserve">Antes de instalar una</w:t>
      </w:r>
    </w:p>
    <w:p>
      <w:pPr>
        <w:pStyle w:val="FirstParagraph"/>
      </w:pPr>
      <w:r>
        <w:t xml:space="preserve">Las seis muestras se generaron con voces Neural de Microsoft Edge, sin compra ni suscripción para esta comparación. Como son voces de un servicio en línea, no las presentaré como una sustitución</w:t>
      </w:r>
      <w:r>
        <w:t xml:space="preserve"> </w:t>
      </w:r>
      <w:r>
        <w:t xml:space="preserve">“</w:t>
      </w:r>
      <w:r>
        <w:t xml:space="preserve">gratis para siempre</w:t>
      </w:r>
      <w:r>
        <w:t xml:space="preserve">”</w:t>
      </w:r>
      <w:r>
        <w:t xml:space="preserve"> </w:t>
      </w:r>
      <w:r>
        <w:t xml:space="preserve">ni como más rápidas en todo el sistema sin medirlas.</w:t>
      </w:r>
    </w:p>
    <w:p>
      <w:pPr>
        <w:pStyle w:val="BodyText"/>
      </w:pPr>
      <w:r>
        <w:t xml:space="preserve">Cuando elijas una, la compararé con la voz actual de Boro en una respuesta corta, una larga, avisos e iPhone 15 Pro Max. Boro sigue intacto hasta entonces.</w:t>
      </w:r>
    </w:p>
    <w:p>
      <w:pPr>
        <w:pStyle w:val="BodyText"/>
      </w:pPr>
      <w:r>
        <w:t xml:space="preserve">Catálogo para reproducir en Safari: https://angelszs.site/boroaios/voces-latinas/</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Boro — catálogo de voces masculinas latinas</dc:title>
  <dc:creator>16 de octubre de 2026</dc:creator>
  <cp:keywords/>
  <dcterms:created xsi:type="dcterms:W3CDTF">2026-10-16T17:51:42Z</dcterms:created>
  <dcterms:modified xsi:type="dcterms:W3CDTF">2026-10-16T17:51:42Z</dcterms:modified>
</cp:coreProperties>
</file>

<file path=docProps/custom.xml><?xml version="1.0" encoding="utf-8"?>
<Properties xmlns="http://schemas.openxmlformats.org/officeDocument/2006/custom-properties" xmlns:vt="http://schemas.openxmlformats.org/officeDocument/2006/docPropsVTypes"/>
</file>