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N"/>
        </w:rPr>
      </w:pPr>
      <w:r>
        <w:rPr>
          <w:rFonts w:ascii="Calibri" w:hAnsi="Calibri" w:cs="Calibri"/>
          <w:color w:val="767676"/>
          <w:sz w:val="20"/>
          <w:szCs w:val="20"/>
          <w:lang w:val="en-IN"/>
        </w:rPr>
        <w:t>27 January 2026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N"/>
        </w:rPr>
      </w:pPr>
      <w:r>
        <w:rPr>
          <w:rFonts w:ascii="Calibri" w:hAnsi="Calibri" w:cs="Calibri"/>
          <w:color w:val="767676"/>
          <w:sz w:val="20"/>
          <w:szCs w:val="20"/>
          <w:lang w:val="en-IN"/>
        </w:rPr>
        <w:t>14:13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• to compare the diffraction pattern to theory,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• to calibrate the Ronchi ruling (slit spacing and slit width),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• and to </w:t>
      </w:r>
      <w:r>
        <w:rPr>
          <w:rFonts w:ascii="Calibri" w:hAnsi="Calibri" w:cs="Calibri"/>
          <w:sz w:val="22"/>
          <w:szCs w:val="22"/>
          <w:lang w:val="en-US"/>
        </w:rPr>
        <w:t>establish a quantitative baseline for later spatial filtering.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Complete Frauendorfer Diffraction and Spatial Filtering, Get Data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231"/>
        <w:gridCol w:w="775"/>
      </w:tblGrid>
      <w:tr w:rsidR="00000000">
        <w:trPr>
          <w:divId w:val="132135827"/>
        </w:trPr>
        <w:tc>
          <w:tcPr>
            <w:tcW w:w="8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377" w:rsidRDefault="00C763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Removing the Variable Diffraction with the Ronchi Ruling. Following the Fraunhofer Diffraction procedure on the Lab script on Pg 39.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76377" w:rsidRDefault="00C763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</w:tr>
    </w:tbl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Lowered the Exposure of the Real Camera to 43000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Gamma to 1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and Gain to 18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Focused on the Zero Lettering on the Ronchi Ruling, despite turning the dial on the </w:t>
      </w:r>
      <w:r>
        <w:rPr>
          <w:rFonts w:ascii="Calibri" w:hAnsi="Calibri" w:cs="Calibri"/>
          <w:sz w:val="22"/>
          <w:szCs w:val="22"/>
          <w:lang w:val="en-US"/>
        </w:rPr>
        <w:t xml:space="preserve">Condensor Lense, the focus seems to be changing. 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For fine focusing, we are trying to focus on the blemishes, some chipped off metal on the lettering. 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Our fourier Image was centro symmetrical hence that verified our Square Elements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11401425" cy="6677025"/>
            <wp:effectExtent l="0" t="0" r="9525" b="9525"/>
            <wp:docPr id="1" name="Picture 1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1425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572000" cy="3429000"/>
            <wp:effectExtent l="0" t="0" r="0" b="0"/>
            <wp:docPr id="2" name="Picture 2" descr="1440-1000 1V 8 1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440-1000 1V 8 1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38125" cy="295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52400" cy="276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33375" cy="3143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14300" cy="219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90500" cy="1238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90500" cy="238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71450" cy="209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80975" cy="2476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61925" cy="1809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9550" cy="285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71450" cy="266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0025" cy="2762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9550" cy="1428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19075" cy="2286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0025" cy="2190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90500" cy="1809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80975" cy="1619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61925" cy="1714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9550" cy="1333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23825" cy="2000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80975" cy="2095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81050" cy="2000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90500" cy="2381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866900" cy="1905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9550" cy="2381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9550" cy="2190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19075" cy="2000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90500" cy="1809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90500" cy="1619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71450" cy="1809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23825" cy="2381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38125" cy="2381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828925" cy="19050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19075" cy="25717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90500" cy="2381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0025" cy="23812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876675" cy="25717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9550" cy="2667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0025" cy="266700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0025" cy="25717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9550" cy="2476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80975" cy="2000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0025" cy="180975"/>
            <wp:effectExtent l="0" t="0" r="952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52400" cy="152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23825" cy="247650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81050" cy="4095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19075" cy="4191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66700" cy="3714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28600" cy="2857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19075" cy="295275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33350" cy="3048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04800" cy="2476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47650" cy="2476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9550" cy="23812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90500" cy="2095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23825" cy="257175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47650" cy="6286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00050" cy="2352675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10848975" cy="3581400"/>
            <wp:effectExtent l="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89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38125" cy="752475"/>
            <wp:effectExtent l="0" t="0" r="9525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28600" cy="3810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23850" cy="295275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66700" cy="31432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28600" cy="561975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66725" cy="400050"/>
            <wp:effectExtent l="0" t="0" r="952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81025" cy="257175"/>
            <wp:effectExtent l="0" t="0" r="9525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47650" cy="17145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0025" cy="314325"/>
            <wp:effectExtent l="0" t="0" r="9525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04800" cy="314325"/>
            <wp:effectExtent l="0" t="0" r="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42875" cy="371475"/>
            <wp:effectExtent l="0" t="0" r="9525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23825" cy="333375"/>
            <wp:effectExtent l="0" t="0" r="9525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47650" cy="371475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85750" cy="314325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33350" cy="24765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38125" cy="333375"/>
            <wp:effectExtent l="0" t="0" r="9525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90500" cy="123825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33350" cy="123825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57175" cy="285750"/>
            <wp:effectExtent l="0" t="0" r="952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90500" cy="276225"/>
            <wp:effectExtent l="0" t="0" r="0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9550" cy="13335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90500" cy="20955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0025" cy="123825"/>
            <wp:effectExtent l="0" t="0" r="9525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9550" cy="295275"/>
            <wp:effectExtent l="0" t="0" r="0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57175" cy="257175"/>
            <wp:effectExtent l="0" t="0" r="9525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23825" cy="276225"/>
            <wp:effectExtent l="0" t="0" r="9525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57175" cy="276225"/>
            <wp:effectExtent l="0" t="0" r="9525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19075" cy="266700"/>
            <wp:effectExtent l="0" t="0" r="952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47650" cy="180975"/>
            <wp:effectExtent l="0" t="0" r="0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28625" cy="219075"/>
            <wp:effectExtent l="0" t="0" r="9525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90500" cy="13335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42875" cy="276225"/>
            <wp:effectExtent l="0" t="0" r="9525" b="952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42875" cy="219075"/>
            <wp:effectExtent l="0" t="0" r="9525" b="952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90500" cy="13335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52400" cy="19050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61925" cy="238125"/>
            <wp:effectExtent l="0" t="0" r="9525" b="952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23825" cy="257175"/>
            <wp:effectExtent l="0" t="0" r="9525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52400" cy="200025"/>
            <wp:effectExtent l="0" t="0" r="0" b="952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71450" cy="180975"/>
            <wp:effectExtent l="0" t="0" r="0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0025" cy="142875"/>
            <wp:effectExtent l="0" t="0" r="9525" b="952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76225" cy="828675"/>
            <wp:effectExtent l="0" t="0" r="9525" b="952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42900" cy="28575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23825" cy="314325"/>
            <wp:effectExtent l="0" t="0" r="9525" b="952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57175" cy="285750"/>
            <wp:effectExtent l="0" t="0" r="9525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23825" cy="342900"/>
            <wp:effectExtent l="0" t="0" r="952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04800" cy="3048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28600" cy="295275"/>
            <wp:effectExtent l="0" t="0" r="0" b="952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47650" cy="333375"/>
            <wp:effectExtent l="0" t="0" r="0" b="952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42875" cy="323850"/>
            <wp:effectExtent l="0" t="0" r="9525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9550" cy="1095375"/>
            <wp:effectExtent l="0" t="0" r="0" b="952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04800" cy="24765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28600" cy="276225"/>
            <wp:effectExtent l="0" t="0" r="0" b="952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95275" cy="276225"/>
            <wp:effectExtent l="0" t="0" r="9525" b="952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85750" cy="34290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52425" cy="276225"/>
            <wp:effectExtent l="0" t="0" r="9525" b="952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66700" cy="523875"/>
            <wp:effectExtent l="0" t="0" r="0" b="952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9705975" cy="4695825"/>
            <wp:effectExtent l="0" t="0" r="9525" b="9525"/>
            <wp:docPr id="118" name="Picture 118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59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72200" cy="2638425"/>
            <wp:effectExtent l="0" t="0" r="0" b="952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Excellent linearity! The small systematic offset (~1.5%) could be due to:</w:t>
      </w:r>
    </w:p>
    <w:p w:rsidR="00C76377" w:rsidRDefault="00C7637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Slight deviation from small-angle approximation at higher orders</w:t>
      </w:r>
    </w:p>
    <w:p w:rsidR="00C76377" w:rsidRDefault="00C7637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Minor lens aberrations</w:t>
      </w:r>
    </w:p>
    <w:p w:rsidR="00C76377" w:rsidRDefault="00C7637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Grating period slightly different from nominal 100 μm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7267575" cy="2219325"/>
            <wp:effectExtent l="0" t="0" r="9525" b="9525"/>
            <wp:docPr id="120" name="Picture 120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75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53150" cy="3324225"/>
            <wp:effectExtent l="0" t="0" r="0" b="952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800225" cy="438150"/>
            <wp:effectExtent l="0" t="0" r="9525" b="0"/>
            <wp:docPr id="122" name="Picture 122" descr="Ink Drawings&#10;Ink Drawings&#10;Ink Drawings&#10;Ink Drawings&#10;Ink Drawings&#10;Ink Drawings&#10;Ink Drawings&#10;Ink Drawings&#10;Ink Drawings&#10;Ink Drawings&#10;Ink Drawings&#10;Ink Drawing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nk Drawings&#10;Ink Drawings&#10;Ink Drawings&#10;Ink Drawings&#10;Ink Drawings&#10;Ink Drawings&#10;Ink Drawings&#10;Ink Drawings&#10;Ink Drawings&#10;Ink Drawings&#10;Ink Drawings&#10;Ink Drawings&#10;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2:57 PM 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Spatial Filtering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Doing the prcudure as stated as on Pg 41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Verified the fourier Patters are symmtrical and well focused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The focus </w:t>
      </w:r>
      <w:r>
        <w:rPr>
          <w:rFonts w:ascii="Calibri" w:hAnsi="Calibri" w:cs="Calibri"/>
          <w:sz w:val="22"/>
          <w:szCs w:val="22"/>
          <w:lang w:val="en-US"/>
        </w:rPr>
        <w:t>and shapness is lost. The peaks on the line profile get lost .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Saved as file: Defualt and blocked-ve1to1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572000" cy="342900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572000" cy="342900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876675" cy="5172075"/>
            <wp:effectExtent l="0" t="0" r="9525" b="9525"/>
            <wp:docPr id="125" name="Picture 125" descr="18 19 20 21 22 , 23 24, 25, 26, 27 2 &#10;HO &#10;ORL &#10;85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18 19 20 21 22 , 23 24, 25, 26, 27 2 &#10;HO &#10;ORL &#10;85 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9550" cy="34290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71450" cy="36195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85750" cy="314325"/>
            <wp:effectExtent l="0" t="0" r="0" b="952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28600" cy="11430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At the Fourier Plane, afte tht econdesnor lense, before the Beam Splitter. We placed a post, on this post we are making masks to block different diffraction patterns. 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TIP: We are using an hellend screw with a translatioal stage. This works very very well!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543175" cy="3400425"/>
            <wp:effectExtent l="0" t="0" r="9525" b="9525"/>
            <wp:docPr id="130" name="Picture 130" descr="0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02 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42900" cy="219075"/>
            <wp:effectExtent l="0" t="0" r="0" b="9525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57225" cy="2019300"/>
            <wp:effectExtent l="0" t="0" r="9525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38175" cy="428625"/>
            <wp:effectExtent l="0" t="0" r="9525" b="952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61950" cy="428625"/>
            <wp:effectExtent l="0" t="0" r="0" b="952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828675" cy="685800"/>
            <wp:effectExtent l="0" t="0" r="9525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66700" cy="53340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9550" cy="22860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71450" cy="161925"/>
            <wp:effectExtent l="0" t="0" r="0" b="9525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90500" cy="11430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33350" cy="32385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19125" cy="238125"/>
            <wp:effectExtent l="0" t="0" r="9525" b="9525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38175" cy="381000"/>
            <wp:effectExtent l="0" t="0" r="9525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990600" cy="390525"/>
            <wp:effectExtent l="0" t="0" r="0" b="9525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52450" cy="581025"/>
            <wp:effectExtent l="0" t="0" r="0" b="9525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95275" cy="333375"/>
            <wp:effectExtent l="0" t="0" r="9525" b="9525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28600" cy="15240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57175" cy="133350"/>
            <wp:effectExtent l="0" t="0" r="9525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23825" cy="114300"/>
            <wp:effectExtent l="0" t="0" r="9525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47675" cy="333375"/>
            <wp:effectExtent l="0" t="0" r="9525" b="9525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66700" cy="295275"/>
            <wp:effectExtent l="0" t="0" r="0" b="9525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04800" cy="32385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42875" cy="304800"/>
            <wp:effectExtent l="0" t="0" r="9525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57175" cy="504825"/>
            <wp:effectExtent l="0" t="0" r="9525" b="9525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80975" cy="114300"/>
            <wp:effectExtent l="0" t="0" r="9525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52425" cy="219075"/>
            <wp:effectExtent l="0" t="0" r="9525" b="9525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38125" cy="123825"/>
            <wp:effectExtent l="0" t="0" r="9525" b="9525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33400" cy="24765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19075" cy="190500"/>
            <wp:effectExtent l="0" t="0" r="9525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33350" cy="30480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(a) All orders (reference case)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Saved Images as "RonchiReal-A.tiff"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"RonchiFourier-A.tiff"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Default </w:t>
      </w:r>
      <w:r>
        <w:rPr>
          <w:rFonts w:ascii="Calibri" w:hAnsi="Calibri" w:cs="Calibri"/>
          <w:sz w:val="22"/>
          <w:szCs w:val="22"/>
          <w:lang w:val="en-US"/>
        </w:rPr>
        <w:t>image. Looks bright and the real image is all well illuminated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We accidenlty increased the Irirs so new images as 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Saved Images as "RonchiReal-A2.tiff"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"RonchiFourier-A2.tiff"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(b) Zero order only;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Intensity Reduced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Saved Images as "RonchiReal-B.tiff"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"RonchiFourier-B.tiff"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(c) +1 only;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(d) 0, +1 (Abbe minimal criterion);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We have moved it forwards, to make  the mask larger and slided it on the trnaslatinal stage. 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Saved Images as "RonchiReal-D.tiff"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"RonchiFourier-D.tiff"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More noticeable lines in between each solid white line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(e) +1, 0,−1;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Were make this new mask by using a largen Allen Key. And Taping that on the Stage. 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The intensity is further reducted. 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(f) +1,−1;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Uisng the </w:t>
      </w:r>
      <w:r>
        <w:rPr>
          <w:rFonts w:ascii="Calibri" w:hAnsi="Calibri" w:cs="Calibri"/>
          <w:sz w:val="22"/>
          <w:szCs w:val="22"/>
          <w:lang w:val="en-US"/>
        </w:rPr>
        <w:t xml:space="preserve">thinnst Allen key and a similar size Screw driver. 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Saved Images as "RonchiReal-F.tiff"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"RonchiFourier-F.tiff"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(g) +2, 0,−2 and also +2,−2 (note: for a perfect square wave, even harmonics such as ±2 would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be suppressed);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(h) All positive orders (oblique dark field);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(i) All positive orders and the zero order (half shadow);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(j) All orders except zero (dark-field / dark-ground method);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Uisng a Slit Mask, just blocked the Centeral Maximum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Saved Images as "RonchiReal-F.tiff"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"RonchiFourier-F.tiff"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Just a uniform dark screen on the Real image. 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(k) −mmax, . . . ,−1, 0, +1, . . . ,+mmax (low-pass filtering; choose at least two values of mmax in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addtiton to 1 e.g. 1, 3, 5);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Doing outer Filtering, from -2 to + 2. 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And 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Saved Images as "</w:t>
      </w:r>
      <w:r>
        <w:rPr>
          <w:rFonts w:ascii="Calibri" w:hAnsi="Calibri" w:cs="Calibri"/>
          <w:sz w:val="22"/>
          <w:szCs w:val="22"/>
          <w:lang w:val="en-US"/>
        </w:rPr>
        <w:t>RonchiReal-K2.tiff"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"RonchiFourier-K2.tiff"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257550" cy="4343400"/>
            <wp:effectExtent l="0" t="0" r="0" b="0"/>
            <wp:docPr id="160" name="Picture 160" descr="1 2 3 4 5 6 7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1 2 3 4 5 6 7 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Doing B2. 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Following procedure in B2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Page 43. 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76377" w:rsidRDefault="00C7637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0239375" cy="3467100"/>
            <wp:effectExtent l="0" t="0" r="9525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93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C76377" w:rsidRDefault="00C763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61AD7"/>
    <w:multiLevelType w:val="multilevel"/>
    <w:tmpl w:val="7A9E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535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77"/>
    <w:rsid w:val="00C76377"/>
    <w:rsid w:val="00F2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056BE4-D28D-4815-A44E-65BC42ABA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35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jpe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jpe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61" Type="http://schemas.openxmlformats.org/officeDocument/2006/relationships/image" Target="media/image157.png"/><Relationship Id="rId16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jpe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jpeg"/><Relationship Id="rId80" Type="http://schemas.openxmlformats.org/officeDocument/2006/relationships/image" Target="media/image76.png"/><Relationship Id="rId155" Type="http://schemas.openxmlformats.org/officeDocument/2006/relationships/image" Target="media/image1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Ahilan Kumaresan</dc:creator>
  <cp:keywords/>
  <dc:description/>
  <cp:lastModifiedBy>Ahilan Kumaresan</cp:lastModifiedBy>
  <cp:revision>2</cp:revision>
  <dcterms:created xsi:type="dcterms:W3CDTF">2026-01-28T21:43:00Z</dcterms:created>
  <dcterms:modified xsi:type="dcterms:W3CDTF">2026-01-28T21:43:00Z</dcterms:modified>
</cp:coreProperties>
</file>