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before="75"/>
        <w:ind w:left="194"/>
      </w:pPr>
      <w:r>
        <w:rPr/>
        <w:pict>
          <v:shape style="position:absolute;margin-left:83.749992pt;margin-top:.43945pt;width:497pt;height:74pt;mso-position-horizontal-relative:page;mso-position-vertical-relative:paragraph;z-index:15730688" type="#_x0000_t202" filled="false" stroked="true" strokeweight="1.04291pt" strokecolor="#cfcfcf">
            <v:textbox inset="0,0,0,0">
              <w:txbxContent>
                <w:p>
                  <w:pPr>
                    <w:spacing w:line="496" w:lineRule="auto" w:before="55"/>
                    <w:ind w:left="33" w:right="398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#Visualize the data using Python libraries matplotlib, seaborn by plotting the graphs for assignment no. 2 and 3 ( Group B)</w:t>
                  </w:r>
                  <w:r>
                    <w:rPr>
                      <w:i/>
                      <w:color w:val="007878"/>
                      <w:spacing w:val="-74"/>
                      <w:sz w:val="14"/>
                    </w:rPr>
                    <w:t> </w:t>
                  </w:r>
                  <w:r>
                    <w:rPr>
                      <w:i/>
                      <w:color w:val="007878"/>
                      <w:sz w:val="14"/>
                    </w:rPr>
                    <w:t>#import dependencies</w:t>
                  </w:r>
                </w:p>
                <w:p>
                  <w:pPr>
                    <w:spacing w:before="2"/>
                    <w:ind w:left="33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sz w:val="14"/>
                    </w:rPr>
                    <w:t>matplotlib.pyplot </w:t>
                  </w:r>
                  <w:r>
                    <w:rPr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sz w:val="14"/>
                    </w:rPr>
                    <w:t>plt</w:t>
                  </w:r>
                </w:p>
                <w:p>
                  <w:pPr>
                    <w:spacing w:before="6"/>
                    <w:ind w:left="33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sz w:val="14"/>
                    </w:rPr>
                    <w:t>seaborn </w:t>
                  </w:r>
                  <w:r>
                    <w:rPr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sz w:val="14"/>
                    </w:rPr>
                    <w:t>sns</w:t>
                  </w:r>
                </w:p>
                <w:p>
                  <w:pPr>
                    <w:spacing w:before="6"/>
                    <w:ind w:left="33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sz w:val="14"/>
                    </w:rPr>
                    <w:t>numpy </w:t>
                  </w:r>
                  <w:r>
                    <w:rPr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sz w:val="14"/>
                    </w:rPr>
                    <w:t>np</w:t>
                  </w:r>
                </w:p>
                <w:p>
                  <w:pPr>
                    <w:spacing w:before="6"/>
                    <w:ind w:left="33" w:right="0" w:firstLine="0"/>
                    <w:jc w:val="left"/>
                    <w:rPr>
                      <w:sz w:val="14"/>
                    </w:rPr>
                  </w:pPr>
                  <w:r>
                    <w:rPr>
                      <w:b/>
                      <w:color w:val="008000"/>
                      <w:sz w:val="14"/>
                    </w:rPr>
                    <w:t>import </w:t>
                  </w:r>
                  <w:r>
                    <w:rPr>
                      <w:sz w:val="14"/>
                    </w:rPr>
                    <w:t>pandas </w:t>
                  </w:r>
                  <w:r>
                    <w:rPr>
                      <w:b/>
                      <w:color w:val="008000"/>
                      <w:sz w:val="14"/>
                    </w:rPr>
                    <w:t>as </w:t>
                  </w:r>
                  <w:r>
                    <w:rPr>
                      <w:sz w:val="14"/>
                    </w:rPr>
                    <w:t>pd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76"/>
        <w:ind w:left="194"/>
      </w:pPr>
      <w:r>
        <w:rPr/>
        <w:pict>
          <v:shape style="position:absolute;margin-left:83.749992pt;margin-top:.489445pt;width:497pt;height:23pt;mso-position-horizontal-relative:page;mso-position-vertical-relative:paragraph;z-index:15730176" type="#_x0000_t202" filled="false" stroked="true" strokeweight="1.04291pt" strokecolor="#cfcfcf">
            <v:textbox inset="0,0,0,0">
              <w:txbxContent>
                <w:p>
                  <w:pPr>
                    <w:pStyle w:val="BodyText"/>
                    <w:spacing w:before="55"/>
                    <w:ind w:left="33"/>
                  </w:pPr>
                  <w:r>
                    <w:rPr/>
                    <w:t>df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pd.read_csv(</w:t>
                  </w:r>
                  <w:r>
                    <w:rPr>
                      <w:color w:val="B92020"/>
                    </w:rPr>
                    <w:t>'heartdisease.csv'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[3]: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75"/>
        <w:ind w:left="194"/>
      </w:pPr>
      <w:r>
        <w:rPr/>
        <w:pict>
          <v:group style="position:absolute;margin-left:83.499992pt;margin-top:.189443pt;width:497.5pt;height:15.5pt;mso-position-horizontal-relative:page;mso-position-vertical-relative:paragraph;z-index:15729152" coordorigin="1670,4" coordsize="9950,310">
            <v:shape style="position:absolute;left:1675;top:8;width:9940;height:300" coordorigin="1675,9" coordsize="9940,300" path="m1675,294l1675,24,1675,20,1676,16,1679,13,1682,10,1686,9,1690,9,11600,9,11604,9,11608,10,11611,13,11614,16,11615,20,11615,24,11615,294,11600,309,1690,309,1675,298,1675,294xe" filled="false" stroked="true" strokeweight=".5pt" strokecolor="#cfcfcf">
              <v:path arrowok="t"/>
              <v:stroke dashstyle="solid"/>
            </v:shape>
            <v:shape style="position:absolute;left:1670;top:3;width:9950;height:310" type="#_x0000_t202" filled="false" stroked="false">
              <v:textbox inset="0,0,0,0">
                <w:txbxContent>
                  <w:p>
                    <w:pPr>
                      <w:spacing w:before="71"/>
                      <w:ind w:left="4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df.head(</w:t>
                    </w:r>
                    <w:r>
                      <w:rPr>
                        <w:color w:val="008700"/>
                        <w:sz w:val="14"/>
                      </w:rPr>
                      <w:t>5</w:t>
                    </w:r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 [4]:</w:t>
      </w: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"/>
        <w:gridCol w:w="564"/>
        <w:gridCol w:w="320"/>
        <w:gridCol w:w="260"/>
        <w:gridCol w:w="593"/>
        <w:gridCol w:w="366"/>
        <w:gridCol w:w="299"/>
        <w:gridCol w:w="546"/>
        <w:gridCol w:w="539"/>
        <w:gridCol w:w="466"/>
        <w:gridCol w:w="573"/>
        <w:gridCol w:w="433"/>
        <w:gridCol w:w="253"/>
        <w:gridCol w:w="333"/>
        <w:gridCol w:w="4387"/>
      </w:tblGrid>
      <w:tr>
        <w:trPr>
          <w:trHeight w:val="233" w:hRule="atLeast"/>
        </w:trPr>
        <w:tc>
          <w:tcPr>
            <w:tcW w:w="635" w:type="dxa"/>
          </w:tcPr>
          <w:p>
            <w:pPr>
              <w:pStyle w:val="TableParagraph"/>
              <w:spacing w:line="139" w:lineRule="exact" w:before="0"/>
              <w:ind w:left="34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D84215"/>
                <w:sz w:val="14"/>
              </w:rPr>
              <w:t>Out[4]:</w:t>
            </w:r>
          </w:p>
        </w:tc>
        <w:tc>
          <w:tcPr>
            <w:tcW w:w="5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age</w:t>
            </w:r>
          </w:p>
        </w:tc>
        <w:tc>
          <w:tcPr>
            <w:tcW w:w="3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sex</w:t>
            </w:r>
          </w:p>
        </w:tc>
        <w:tc>
          <w:tcPr>
            <w:tcW w:w="2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40" w:righ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cp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trestbps</w:t>
            </w:r>
          </w:p>
        </w:tc>
        <w:tc>
          <w:tcPr>
            <w:tcW w:w="3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61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chol</w:t>
            </w:r>
          </w:p>
        </w:tc>
        <w:tc>
          <w:tcPr>
            <w:tcW w:w="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41" w:right="3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fbs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restecg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thalach</w:t>
            </w:r>
          </w:p>
        </w:tc>
        <w:tc>
          <w:tcPr>
            <w:tcW w:w="4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exang</w:t>
            </w: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oldpeak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slope</w:t>
            </w:r>
          </w:p>
        </w:tc>
        <w:tc>
          <w:tcPr>
            <w:tcW w:w="2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46" w:right="3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ca</w:t>
            </w:r>
          </w:p>
        </w:tc>
        <w:tc>
          <w:tcPr>
            <w:tcW w:w="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5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thal</w:t>
            </w:r>
          </w:p>
        </w:tc>
        <w:tc>
          <w:tcPr>
            <w:tcW w:w="4387" w:type="dxa"/>
          </w:tcPr>
          <w:p>
            <w:pPr>
              <w:pStyle w:val="TableParagraph"/>
              <w:spacing w:before="31"/>
              <w:ind w:right="406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num</w:t>
            </w:r>
          </w:p>
        </w:tc>
      </w:tr>
      <w:tr>
        <w:trPr>
          <w:trHeight w:val="258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0    </w:t>
            </w:r>
            <w:r>
              <w:rPr>
                <w:rFonts w:ascii="Arial"/>
                <w:b/>
                <w:spacing w:val="26"/>
                <w:sz w:val="12"/>
              </w:rPr>
              <w:t> </w:t>
            </w:r>
            <w:r>
              <w:rPr>
                <w:sz w:val="12"/>
              </w:rPr>
              <w:t>63</w:t>
            </w:r>
          </w:p>
        </w:tc>
        <w:tc>
          <w:tcPr>
            <w:tcW w:w="3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7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2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74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6"/>
              <w:rPr>
                <w:sz w:val="12"/>
              </w:rPr>
            </w:pPr>
            <w:r>
              <w:rPr>
                <w:sz w:val="12"/>
              </w:rPr>
              <w:t>145</w:t>
            </w:r>
          </w:p>
        </w:tc>
        <w:tc>
          <w:tcPr>
            <w:tcW w:w="3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233</w:t>
            </w:r>
          </w:p>
        </w:tc>
        <w:tc>
          <w:tcPr>
            <w:tcW w:w="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117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4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3"/>
              <w:rPr>
                <w:sz w:val="12"/>
              </w:rPr>
            </w:pPr>
            <w:r>
              <w:rPr>
                <w:sz w:val="12"/>
              </w:rPr>
              <w:t>150</w:t>
            </w: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2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1"/>
              <w:rPr>
                <w:sz w:val="12"/>
              </w:rPr>
            </w:pPr>
            <w:r>
              <w:rPr>
                <w:sz w:val="12"/>
              </w:rPr>
              <w:t>2.3</w:t>
            </w:r>
          </w:p>
        </w:tc>
        <w:tc>
          <w:tcPr>
            <w:tcW w:w="4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1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left="81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7"/>
              <w:ind w:right="50"/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4387" w:type="dxa"/>
          </w:tcPr>
          <w:p>
            <w:pPr>
              <w:pStyle w:val="TableParagraph"/>
              <w:spacing w:before="57"/>
              <w:ind w:right="4063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1    </w:t>
            </w:r>
            <w:r>
              <w:rPr>
                <w:rFonts w:ascii="Arial"/>
                <w:b/>
                <w:spacing w:val="26"/>
                <w:sz w:val="12"/>
              </w:rPr>
              <w:t> </w:t>
            </w:r>
            <w:r>
              <w:rPr>
                <w:sz w:val="12"/>
              </w:rPr>
              <w:t>67</w:t>
            </w:r>
          </w:p>
        </w:tc>
        <w:tc>
          <w:tcPr>
            <w:tcW w:w="3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593" w:type="dxa"/>
          </w:tcPr>
          <w:p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160</w:t>
            </w:r>
          </w:p>
        </w:tc>
        <w:tc>
          <w:tcPr>
            <w:tcW w:w="366" w:type="dxa"/>
          </w:tcPr>
          <w:p>
            <w:pPr>
              <w:pStyle w:val="TableParagraph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286</w:t>
            </w:r>
          </w:p>
        </w:tc>
        <w:tc>
          <w:tcPr>
            <w:tcW w:w="299" w:type="dxa"/>
          </w:tcPr>
          <w:p>
            <w:pPr>
              <w:pStyle w:val="TableParagraph"/>
              <w:ind w:left="117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46" w:type="dxa"/>
          </w:tcPr>
          <w:p>
            <w:pPr>
              <w:pStyle w:val="TableParagraph"/>
              <w:ind w:right="54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108</w:t>
            </w:r>
          </w:p>
        </w:tc>
        <w:tc>
          <w:tcPr>
            <w:tcW w:w="466" w:type="dxa"/>
          </w:tcPr>
          <w:p>
            <w:pPr>
              <w:pStyle w:val="TableParagraph"/>
              <w:ind w:right="52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1.5</w:t>
            </w:r>
          </w:p>
        </w:tc>
        <w:tc>
          <w:tcPr>
            <w:tcW w:w="43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ind w:left="81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333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4387" w:type="dxa"/>
          </w:tcPr>
          <w:p>
            <w:pPr>
              <w:pStyle w:val="TableParagraph"/>
              <w:ind w:right="4063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2    </w:t>
            </w:r>
            <w:r>
              <w:rPr>
                <w:rFonts w:ascii="Arial"/>
                <w:b/>
                <w:spacing w:val="26"/>
                <w:sz w:val="12"/>
              </w:rPr>
              <w:t> </w:t>
            </w:r>
            <w:r>
              <w:rPr>
                <w:sz w:val="12"/>
              </w:rPr>
              <w:t>67</w:t>
            </w:r>
          </w:p>
        </w:tc>
        <w:tc>
          <w:tcPr>
            <w:tcW w:w="3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593" w:type="dxa"/>
          </w:tcPr>
          <w:p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120</w:t>
            </w:r>
          </w:p>
        </w:tc>
        <w:tc>
          <w:tcPr>
            <w:tcW w:w="366" w:type="dxa"/>
          </w:tcPr>
          <w:p>
            <w:pPr>
              <w:pStyle w:val="TableParagraph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229</w:t>
            </w:r>
          </w:p>
        </w:tc>
        <w:tc>
          <w:tcPr>
            <w:tcW w:w="299" w:type="dxa"/>
          </w:tcPr>
          <w:p>
            <w:pPr>
              <w:pStyle w:val="TableParagraph"/>
              <w:ind w:left="117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46" w:type="dxa"/>
          </w:tcPr>
          <w:p>
            <w:pPr>
              <w:pStyle w:val="TableParagraph"/>
              <w:ind w:right="54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129</w:t>
            </w:r>
          </w:p>
        </w:tc>
        <w:tc>
          <w:tcPr>
            <w:tcW w:w="466" w:type="dxa"/>
          </w:tcPr>
          <w:p>
            <w:pPr>
              <w:pStyle w:val="TableParagraph"/>
              <w:ind w:right="52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57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2.6</w:t>
            </w:r>
          </w:p>
        </w:tc>
        <w:tc>
          <w:tcPr>
            <w:tcW w:w="43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253" w:type="dxa"/>
          </w:tcPr>
          <w:p>
            <w:pPr>
              <w:pStyle w:val="TableParagraph"/>
              <w:ind w:left="81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333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4387" w:type="dxa"/>
          </w:tcPr>
          <w:p>
            <w:pPr>
              <w:pStyle w:val="TableParagraph"/>
              <w:ind w:right="4063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3    </w:t>
            </w:r>
            <w:r>
              <w:rPr>
                <w:rFonts w:ascii="Arial"/>
                <w:b/>
                <w:spacing w:val="26"/>
                <w:sz w:val="12"/>
              </w:rPr>
              <w:t> </w:t>
            </w:r>
            <w:r>
              <w:rPr>
                <w:sz w:val="12"/>
              </w:rPr>
              <w:t>37</w:t>
            </w:r>
          </w:p>
        </w:tc>
        <w:tc>
          <w:tcPr>
            <w:tcW w:w="320" w:type="dxa"/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260" w:type="dxa"/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593" w:type="dxa"/>
          </w:tcPr>
          <w:p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130</w:t>
            </w:r>
          </w:p>
        </w:tc>
        <w:tc>
          <w:tcPr>
            <w:tcW w:w="366" w:type="dxa"/>
          </w:tcPr>
          <w:p>
            <w:pPr>
              <w:pStyle w:val="TableParagraph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250</w:t>
            </w:r>
          </w:p>
        </w:tc>
        <w:tc>
          <w:tcPr>
            <w:tcW w:w="299" w:type="dxa"/>
          </w:tcPr>
          <w:p>
            <w:pPr>
              <w:pStyle w:val="TableParagraph"/>
              <w:ind w:left="117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46" w:type="dxa"/>
          </w:tcPr>
          <w:p>
            <w:pPr>
              <w:pStyle w:val="TableParagraph"/>
              <w:ind w:right="54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39" w:type="dxa"/>
          </w:tcPr>
          <w:p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187</w:t>
            </w:r>
          </w:p>
        </w:tc>
        <w:tc>
          <w:tcPr>
            <w:tcW w:w="466" w:type="dxa"/>
          </w:tcPr>
          <w:p>
            <w:pPr>
              <w:pStyle w:val="TableParagraph"/>
              <w:ind w:right="52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7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3.5</w:t>
            </w:r>
          </w:p>
        </w:tc>
        <w:tc>
          <w:tcPr>
            <w:tcW w:w="433" w:type="dxa"/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253" w:type="dxa"/>
          </w:tcPr>
          <w:p>
            <w:pPr>
              <w:pStyle w:val="TableParagraph"/>
              <w:ind w:left="81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333" w:type="dxa"/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4387" w:type="dxa"/>
          </w:tcPr>
          <w:p>
            <w:pPr>
              <w:pStyle w:val="TableParagraph"/>
              <w:ind w:right="4063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6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64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4    </w:t>
            </w:r>
            <w:r>
              <w:rPr>
                <w:rFonts w:ascii="Arial"/>
                <w:b/>
                <w:spacing w:val="26"/>
                <w:sz w:val="12"/>
              </w:rPr>
              <w:t> </w:t>
            </w:r>
            <w:r>
              <w:rPr>
                <w:sz w:val="12"/>
              </w:rPr>
              <w:t>41</w:t>
            </w:r>
          </w:p>
        </w:tc>
        <w:tc>
          <w:tcPr>
            <w:tcW w:w="320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7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260" w:type="dxa"/>
            <w:tcBorders>
              <w:bottom w:val="single" w:sz="8" w:space="0" w:color="CFCFCF"/>
            </w:tcBorders>
          </w:tcPr>
          <w:p>
            <w:pPr>
              <w:pStyle w:val="TableParagraph"/>
              <w:ind w:left="74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93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6"/>
              <w:rPr>
                <w:sz w:val="12"/>
              </w:rPr>
            </w:pPr>
            <w:r>
              <w:rPr>
                <w:sz w:val="12"/>
              </w:rPr>
              <w:t>130</w:t>
            </w:r>
          </w:p>
        </w:tc>
        <w:tc>
          <w:tcPr>
            <w:tcW w:w="366" w:type="dxa"/>
            <w:tcBorders>
              <w:bottom w:val="single" w:sz="8" w:space="0" w:color="CFCFCF"/>
            </w:tcBorders>
          </w:tcPr>
          <w:p>
            <w:pPr>
              <w:pStyle w:val="TableParagraph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204</w:t>
            </w:r>
          </w:p>
        </w:tc>
        <w:tc>
          <w:tcPr>
            <w:tcW w:w="299" w:type="dxa"/>
            <w:tcBorders>
              <w:bottom w:val="single" w:sz="8" w:space="0" w:color="CFCFCF"/>
            </w:tcBorders>
          </w:tcPr>
          <w:p>
            <w:pPr>
              <w:pStyle w:val="TableParagraph"/>
              <w:ind w:left="117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46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4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539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3"/>
              <w:rPr>
                <w:sz w:val="12"/>
              </w:rPr>
            </w:pPr>
            <w:r>
              <w:rPr>
                <w:sz w:val="12"/>
              </w:rPr>
              <w:t>172</w:t>
            </w:r>
          </w:p>
        </w:tc>
        <w:tc>
          <w:tcPr>
            <w:tcW w:w="466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2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573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1.4</w:t>
            </w:r>
          </w:p>
        </w:tc>
        <w:tc>
          <w:tcPr>
            <w:tcW w:w="433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1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253" w:type="dxa"/>
            <w:tcBorders>
              <w:bottom w:val="single" w:sz="8" w:space="0" w:color="CFCFCF"/>
            </w:tcBorders>
          </w:tcPr>
          <w:p>
            <w:pPr>
              <w:pStyle w:val="TableParagraph"/>
              <w:ind w:left="81"/>
              <w:jc w:val="center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333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50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4387" w:type="dxa"/>
            <w:tcBorders>
              <w:bottom w:val="single" w:sz="8" w:space="0" w:color="CFCFCF"/>
            </w:tcBorders>
          </w:tcPr>
          <w:p>
            <w:pPr>
              <w:pStyle w:val="TableParagraph"/>
              <w:ind w:right="4063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635" w:type="dxa"/>
            <w:tcBorders>
              <w:right w:val="single" w:sz="12" w:space="0" w:color="CFCFCF"/>
            </w:tcBorders>
          </w:tcPr>
          <w:p>
            <w:pPr>
              <w:pStyle w:val="TableParagraph"/>
              <w:spacing w:before="46"/>
              <w:ind w:left="34"/>
              <w:jc w:val="left"/>
              <w:rPr>
                <w:rFonts w:ascii="Consolas"/>
                <w:sz w:val="14"/>
              </w:rPr>
            </w:pPr>
            <w:r>
              <w:rPr>
                <w:rFonts w:ascii="Consolas"/>
                <w:color w:val="2F3F9E"/>
                <w:sz w:val="14"/>
              </w:rPr>
              <w:t>In [6]:</w:t>
            </w:r>
          </w:p>
        </w:tc>
        <w:tc>
          <w:tcPr>
            <w:tcW w:w="564" w:type="dxa"/>
            <w:tcBorders>
              <w:top w:val="single" w:sz="8" w:space="0" w:color="CFCFCF"/>
              <w:left w:val="single" w:sz="12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3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6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9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6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3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3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3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  <w:tcBorders>
              <w:top w:val="single" w:sz="8" w:space="0" w:color="CFCFCF"/>
              <w:bottom w:val="single" w:sz="8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87" w:type="dxa"/>
            <w:tcBorders>
              <w:top w:val="single" w:sz="8" w:space="0" w:color="CFCFCF"/>
              <w:bottom w:val="single" w:sz="8" w:space="0" w:color="CFCFCF"/>
              <w:right w:val="single" w:sz="12" w:space="0" w:color="CFCFC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ind w:left="117"/>
      </w:pPr>
      <w:r>
        <w:rPr/>
        <w:pict>
          <v:shape style="position:absolute;margin-left:83.749992pt;margin-top:-3.310534pt;width:497pt;height:23pt;mso-position-horizontal-relative:page;mso-position-vertical-relative:paragraph;z-index:15729664" type="#_x0000_t202" filled="false" stroked="true" strokeweight="1.04291pt" strokecolor="#cfcfcf">
            <v:textbox inset="0,0,0,0">
              <w:txbxContent>
                <w:p>
                  <w:pPr>
                    <w:spacing w:before="5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#Barplot using seaborn</w:t>
                  </w:r>
                </w:p>
                <w:p>
                  <w:pPr>
                    <w:pStyle w:val="BodyText"/>
                    <w:spacing w:before="7"/>
                    <w:ind w:left="33"/>
                  </w:pPr>
                  <w:r>
                    <w:rPr/>
                    <w:t>sns.barplot(x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'sex'</w:t>
                  </w:r>
                  <w:r>
                    <w:rPr/>
                    <w:t>, 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'thalach'</w:t>
                  </w:r>
                  <w:r>
                    <w:rPr/>
                    <w:t>, data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df)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[18]: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6"/>
        <w:ind w:left="117"/>
      </w:pPr>
      <w:r>
        <w:rPr>
          <w:color w:val="D84215"/>
          <w:position w:val="1"/>
        </w:rPr>
        <w:t>Out[18]:</w:t>
      </w:r>
      <w:r>
        <w:rPr>
          <w:color w:val="D84215"/>
          <w:spacing w:val="34"/>
          <w:position w:val="1"/>
        </w:rPr>
        <w:t> </w:t>
      </w:r>
      <w:r>
        <w:rPr/>
        <w:t>&lt;AxesSubplot:xlabel='sex', ylabel='thalach'&gt;</w:t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1155699</wp:posOffset>
            </wp:positionH>
            <wp:positionV relativeFrom="paragraph">
              <wp:posOffset>130017</wp:posOffset>
            </wp:positionV>
            <wp:extent cx="3489007" cy="25900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620" w:bottom="480" w:left="880" w:right="500"/>
          <w:pgNumType w:start="1"/>
        </w:sectPr>
      </w:pPr>
    </w:p>
    <w:p>
      <w:pPr>
        <w:pStyle w:val="BodyText"/>
        <w:spacing w:before="76"/>
        <w:ind w:left="117"/>
      </w:pPr>
      <w:r>
        <w:rPr/>
        <w:pict>
          <v:shape style="position:absolute;margin-left:83.749992pt;margin-top:.489431pt;width:497pt;height:23pt;mso-position-horizontal-relative:page;mso-position-vertical-relative:paragraph;z-index:15732736" type="#_x0000_t202" filled="false" stroked="true" strokeweight="1.04291pt" strokecolor="#cfcfcf">
            <v:textbox inset="0,0,0,0">
              <w:txbxContent>
                <w:p>
                  <w:pPr>
                    <w:spacing w:before="5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#ScatterPlot using seaborn</w:t>
                  </w:r>
                </w:p>
                <w:p>
                  <w:pPr>
                    <w:pStyle w:val="BodyText"/>
                    <w:spacing w:before="7"/>
                    <w:ind w:left="33"/>
                  </w:pPr>
                  <w:r>
                    <w:rPr/>
                    <w:t>sns.scatterplot(x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, 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'thalach'</w:t>
                  </w:r>
                  <w:r>
                    <w:rPr/>
                    <w:t>, data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df)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[20]: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5"/>
        <w:ind w:left="117"/>
      </w:pPr>
      <w:r>
        <w:rPr>
          <w:color w:val="D84215"/>
          <w:position w:val="1"/>
        </w:rPr>
        <w:t>Out[20]:</w:t>
      </w:r>
      <w:r>
        <w:rPr>
          <w:color w:val="D84215"/>
          <w:spacing w:val="34"/>
          <w:position w:val="1"/>
        </w:rPr>
        <w:t> </w:t>
      </w:r>
      <w:r>
        <w:rPr/>
        <w:t>&lt;AxesSubplot:xlabel='age', ylabel='thalach'&gt;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1155699</wp:posOffset>
            </wp:positionH>
            <wp:positionV relativeFrom="paragraph">
              <wp:posOffset>130421</wp:posOffset>
            </wp:positionV>
            <wp:extent cx="3541871" cy="26484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871" cy="264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17"/>
        <w:ind w:left="117"/>
      </w:pPr>
      <w:r>
        <w:rPr/>
        <w:pict>
          <v:shape style="position:absolute;margin-left:83.749992pt;margin-top:3.039445pt;width:497pt;height:23pt;mso-position-horizontal-relative:page;mso-position-vertical-relative:paragraph;z-index:15732224" type="#_x0000_t202" filled="false" stroked="true" strokeweight="1.04291pt" strokecolor="#cfcfcf">
            <v:textbox inset="0,0,0,0">
              <w:txbxContent>
                <w:p>
                  <w:pPr>
                    <w:spacing w:before="4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#Lineplot using seaborn</w:t>
                  </w:r>
                </w:p>
                <w:p>
                  <w:pPr>
                    <w:pStyle w:val="BodyText"/>
                    <w:spacing w:before="7"/>
                    <w:ind w:left="33"/>
                  </w:pPr>
                  <w:r>
                    <w:rPr/>
                    <w:t>sns.lineplot(x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'sex'</w:t>
                  </w:r>
                  <w:r>
                    <w:rPr/>
                    <w:t>, y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, data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df)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[17]: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6"/>
        <w:ind w:left="117"/>
      </w:pPr>
      <w:r>
        <w:rPr>
          <w:color w:val="D84215"/>
          <w:position w:val="1"/>
        </w:rPr>
        <w:t>Out[17]:</w:t>
      </w:r>
      <w:r>
        <w:rPr>
          <w:color w:val="D84215"/>
          <w:spacing w:val="34"/>
          <w:position w:val="1"/>
        </w:rPr>
        <w:t> </w:t>
      </w:r>
      <w:r>
        <w:rPr/>
        <w:t>&lt;AxesSubplot:xlabel='sex', ylabel='age'&gt;</w:t>
      </w: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1181099</wp:posOffset>
            </wp:positionH>
            <wp:positionV relativeFrom="paragraph">
              <wp:posOffset>136340</wp:posOffset>
            </wp:positionV>
            <wp:extent cx="3407283" cy="259003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283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274" w:footer="285" w:top="620" w:bottom="480" w:left="880" w:right="500"/>
        </w:sectPr>
      </w:pPr>
    </w:p>
    <w:p>
      <w:pPr>
        <w:pStyle w:val="BodyText"/>
        <w:spacing w:before="76"/>
        <w:ind w:left="117"/>
      </w:pPr>
      <w:r>
        <w:rPr/>
        <w:pict>
          <v:shape style="position:absolute;margin-left:83.749992pt;margin-top:.489465pt;width:497pt;height:31.5pt;mso-position-horizontal-relative:page;mso-position-vertical-relative:paragraph;z-index:15733760" type="#_x0000_t202" filled="false" stroked="true" strokeweight="1.04291pt" strokecolor="#cfcfcf">
            <v:textbox inset="0,0,0,0">
              <w:txbxContent>
                <w:p>
                  <w:pPr>
                    <w:spacing w:before="5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#Pairplot using seaborn</w:t>
                  </w:r>
                </w:p>
                <w:p>
                  <w:pPr>
                    <w:pStyle w:val="BodyText"/>
                    <w:spacing w:before="7"/>
                    <w:ind w:left="33"/>
                  </w:pPr>
                  <w:r>
                    <w:rPr/>
                    <w:t>plt.figure(figsize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/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/>
                    <w:t>,</w:t>
                  </w:r>
                  <w:r>
                    <w:rPr>
                      <w:color w:val="008700"/>
                    </w:rPr>
                    <w:t>12</w:t>
                  </w:r>
                  <w:r>
                    <w:rPr/>
                    <w:t>))</w:t>
                  </w:r>
                </w:p>
                <w:p>
                  <w:pPr>
                    <w:pStyle w:val="BodyText"/>
                    <w:spacing w:before="6"/>
                    <w:ind w:left="33"/>
                  </w:pPr>
                  <w:r>
                    <w:rPr/>
                    <w:t>sns.pairplot(df, hue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>
                      <w:color w:val="B92020"/>
                    </w:rPr>
                    <w:t>'sex' </w:t>
                  </w:r>
                  <w:r>
                    <w:rPr/>
                    <w:t>, palette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>
                      <w:color w:val="B92020"/>
                    </w:rPr>
                    <w:t>'Blues'</w:t>
                  </w:r>
                  <w:r>
                    <w:rPr/>
                    <w:t>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[29]: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7"/>
      </w:pPr>
      <w:r>
        <w:rPr>
          <w:color w:val="D84215"/>
          <w:position w:val="1"/>
        </w:rPr>
        <w:t>Out[29]:</w:t>
      </w:r>
      <w:r>
        <w:rPr>
          <w:color w:val="D84215"/>
          <w:spacing w:val="34"/>
          <w:position w:val="1"/>
        </w:rPr>
        <w:t> </w:t>
      </w:r>
      <w:r>
        <w:rPr/>
        <w:t>&lt;seaborn.axisgrid.PairGrid at 0xde46aadfd0&gt;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845"/>
      </w:pPr>
      <w:r>
        <w:rPr/>
        <w:t>&lt;Figure size 1200x1200 with 0 Axes&gt;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1118714</wp:posOffset>
            </wp:positionH>
            <wp:positionV relativeFrom="paragraph">
              <wp:posOffset>99418</wp:posOffset>
            </wp:positionV>
            <wp:extent cx="6051131" cy="587559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131" cy="587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274" w:footer="285" w:top="620" w:bottom="480" w:left="880" w:right="500"/>
        </w:sectPr>
      </w:pPr>
    </w:p>
    <w:p>
      <w:pPr>
        <w:pStyle w:val="BodyText"/>
        <w:spacing w:before="76"/>
        <w:ind w:left="117"/>
      </w:pPr>
      <w:r>
        <w:rPr/>
        <w:pict>
          <v:shape style="position:absolute;margin-left:83.749992pt;margin-top:.489454pt;width:497pt;height:23pt;mso-position-horizontal-relative:page;mso-position-vertical-relative:paragraph;z-index:15737856" type="#_x0000_t202" filled="false" stroked="true" strokeweight="1.04291pt" strokecolor="#cfcfcf">
            <v:textbox inset="0,0,0,0">
              <w:txbxContent>
                <w:p>
                  <w:pPr>
                    <w:spacing w:before="5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#Displot using seaborn</w:t>
                  </w:r>
                </w:p>
                <w:p>
                  <w:pPr>
                    <w:pStyle w:val="BodyText"/>
                    <w:spacing w:before="7"/>
                    <w:ind w:left="33"/>
                  </w:pPr>
                  <w:r>
                    <w:rPr/>
                    <w:t>sns.displot(df[</w:t>
                  </w:r>
                  <w:r>
                    <w:rPr>
                      <w:color w:val="B92020"/>
                    </w:rPr>
                    <w:t>'thalach'</w:t>
                  </w:r>
                  <w:r>
                    <w:rPr/>
                    <w:t>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[25]: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75"/>
        <w:ind w:left="117"/>
      </w:pPr>
      <w:r>
        <w:rPr>
          <w:color w:val="D84215"/>
          <w:position w:val="1"/>
        </w:rPr>
        <w:t>Out[25]:</w:t>
      </w:r>
      <w:r>
        <w:rPr>
          <w:color w:val="D84215"/>
          <w:spacing w:val="34"/>
          <w:position w:val="1"/>
        </w:rPr>
        <w:t> </w:t>
      </w:r>
      <w:r>
        <w:rPr/>
        <w:t>&lt;seaborn.axisgrid.FacetGrid at 0xde2fc6dd60&gt;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1168399</wp:posOffset>
            </wp:positionH>
            <wp:positionV relativeFrom="paragraph">
              <wp:posOffset>130419</wp:posOffset>
            </wp:positionV>
            <wp:extent cx="3005804" cy="299304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804" cy="29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117"/>
      </w:pPr>
      <w:r>
        <w:rPr/>
        <w:pict>
          <v:shape style="position:absolute;margin-left:83.749992pt;margin-top:-2.810563pt;width:497pt;height:31.5pt;mso-position-horizontal-relative:page;mso-position-vertical-relative:paragraph;z-index:15737344" type="#_x0000_t202" filled="false" stroked="true" strokeweight="1.04291pt" strokecolor="#cfcfcf">
            <v:textbox inset="0,0,0,0">
              <w:txbxContent>
                <w:p>
                  <w:pPr>
                    <w:spacing w:before="4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#ScatterPlot using Matplotlib</w:t>
                  </w:r>
                </w:p>
                <w:p>
                  <w:pPr>
                    <w:pStyle w:val="BodyText"/>
                    <w:spacing w:line="249" w:lineRule="auto" w:before="7"/>
                    <w:ind w:left="33" w:right="7018"/>
                  </w:pPr>
                  <w:r>
                    <w:rPr/>
                    <w:t>plt.scatter(df[</w:t>
                  </w:r>
                  <w:r>
                    <w:rPr>
                      <w:color w:val="B92020"/>
                    </w:rPr>
                    <w:t>'thalach'</w:t>
                  </w:r>
                  <w:r>
                    <w:rPr/>
                    <w:t>], df[</w:t>
                  </w:r>
                  <w:r>
                    <w:rPr>
                      <w:color w:val="B92020"/>
                    </w:rPr>
                    <w:t>'age'</w:t>
                  </w:r>
                  <w:r>
                    <w:rPr/>
                    <w:t>])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[35]: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1168399</wp:posOffset>
            </wp:positionH>
            <wp:positionV relativeFrom="paragraph">
              <wp:posOffset>203841</wp:posOffset>
            </wp:positionV>
            <wp:extent cx="3344037" cy="249526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037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75"/>
        <w:ind w:left="194"/>
      </w:pPr>
      <w:r>
        <w:rPr/>
        <w:pict>
          <v:shape style="position:absolute;margin-left:83.749992pt;margin-top:.439452pt;width:497pt;height:23pt;mso-position-horizontal-relative:page;mso-position-vertical-relative:paragraph;z-index:15735296" coordorigin="1675,9" coordsize="9940,460" path="m1675,454l1675,24,1675,20,1676,16,1679,13,1682,10,1686,9,1690,9,11600,9,11604,9,11608,10,11611,13,11614,16,11615,20,11615,24,11615,454,11615,458,11614,461,11611,464,11608,467,11604,469,11600,469,1690,469,1686,469,1682,467,1679,464,1676,461,1675,458,1675,454xe" filled="false" stroked="true" strokeweight=".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94"/>
      </w:pPr>
      <w:r>
        <w:rPr/>
        <w:pict>
          <v:shape style="position:absolute;margin-left:83.749992pt;margin-top:-3.310549pt;width:497pt;height:23pt;mso-position-horizontal-relative:page;mso-position-vertical-relative:paragraph;z-index:15735808" coordorigin="1675,-66" coordsize="9940,460" path="m1675,379l1675,-51,1675,-55,1676,-59,1679,-62,1682,-65,1686,-66,1690,-66,11600,-66,11604,-66,11608,-65,11611,-62,11614,-59,11615,-55,11615,-51,11615,379,11600,394,1690,394,1675,383,1675,379xe" filled="false" stroked="true" strokeweight=".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76"/>
        <w:ind w:left="117"/>
      </w:pPr>
      <w:r>
        <w:rPr/>
        <w:pict>
          <v:shape style="position:absolute;margin-left:83.749992pt;margin-top:.489449pt;width:497pt;height:32pt;mso-position-horizontal-relative:page;mso-position-vertical-relative:paragraph;z-index:15736832" type="#_x0000_t202" filled="false" stroked="true" strokeweight="1.04291pt" strokecolor="#cfcfcf">
            <v:textbox inset="0,0,0,0">
              <w:txbxContent>
                <w:p>
                  <w:pPr>
                    <w:spacing w:before="5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#PiePlot using Matplotlib</w:t>
                  </w:r>
                </w:p>
                <w:p>
                  <w:pPr>
                    <w:pStyle w:val="BodyText"/>
                    <w:spacing w:line="249" w:lineRule="auto" w:before="7"/>
                    <w:ind w:left="33" w:right="6248"/>
                  </w:pPr>
                  <w:r>
                    <w:rPr/>
                    <w:t>sex_df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pd.DataFrame(df[</w:t>
                  </w:r>
                  <w:r>
                    <w:rPr>
                      <w:color w:val="B92020"/>
                    </w:rPr>
                    <w:t>'sex'</w:t>
                  </w:r>
                  <w:r>
                    <w:rPr/>
                    <w:t>].value_counts())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sex_df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[45]: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tabs>
          <w:tab w:pos="1092" w:val="left" w:leader="none"/>
        </w:tabs>
        <w:spacing w:line="434" w:lineRule="auto" w:before="91"/>
        <w:ind w:left="905" w:right="9565" w:hanging="788"/>
        <w:jc w:val="left"/>
        <w:rPr>
          <w:rFonts w:ascii="Arial MT"/>
          <w:sz w:val="12"/>
        </w:rPr>
      </w:pPr>
      <w:r>
        <w:rPr/>
        <w:pict>
          <v:shape style="position:absolute;margin-left:86.499001pt;margin-top:17.489601pt;width:25pt;height:.5pt;mso-position-horizontal-relative:page;mso-position-vertical-relative:paragraph;z-index:-15988736" coordorigin="1730,350" coordsize="500,10" path="m2230,350l1910,350,1730,350,1730,360,1910,360,2230,360,2230,350xe" filled="true" fillcolor="#000000" stroked="false">
            <v:path arrowok="t"/>
            <v:fill type="solid"/>
            <w10:wrap type="none"/>
          </v:shape>
        </w:pict>
      </w:r>
      <w:r>
        <w:rPr>
          <w:color w:val="D84215"/>
          <w:sz w:val="14"/>
        </w:rPr>
        <w:t>Out[45]:</w:t>
        <w:tab/>
        <w:tab/>
      </w:r>
      <w:r>
        <w:rPr>
          <w:rFonts w:ascii="Arial"/>
          <w:b/>
          <w:spacing w:val="-2"/>
          <w:position w:val="-3"/>
          <w:sz w:val="12"/>
        </w:rPr>
        <w:t>sex</w:t>
      </w:r>
      <w:r>
        <w:rPr>
          <w:rFonts w:ascii="Arial"/>
          <w:b/>
          <w:spacing w:val="-31"/>
          <w:position w:val="-3"/>
          <w:sz w:val="12"/>
        </w:rPr>
        <w:t> </w:t>
      </w:r>
      <w:r>
        <w:rPr>
          <w:rFonts w:ascii="Arial"/>
          <w:b/>
          <w:sz w:val="12"/>
        </w:rPr>
        <w:t>1  </w:t>
      </w:r>
      <w:r>
        <w:rPr>
          <w:rFonts w:ascii="Arial"/>
          <w:b/>
          <w:spacing w:val="3"/>
          <w:sz w:val="12"/>
        </w:rPr>
        <w:t> </w:t>
      </w:r>
      <w:r>
        <w:rPr>
          <w:rFonts w:ascii="Arial MT"/>
          <w:sz w:val="12"/>
        </w:rPr>
        <w:t>206</w:t>
      </w:r>
    </w:p>
    <w:p>
      <w:pPr>
        <w:spacing w:before="9"/>
        <w:ind w:left="905" w:right="0" w:firstLine="0"/>
        <w:jc w:val="left"/>
        <w:rPr>
          <w:rFonts w:ascii="Arial MT"/>
          <w:sz w:val="12"/>
        </w:rPr>
      </w:pPr>
      <w:r>
        <w:rPr>
          <w:rFonts w:ascii="Arial"/>
          <w:b/>
          <w:sz w:val="12"/>
        </w:rPr>
        <w:t>0    </w:t>
      </w:r>
      <w:r>
        <w:rPr>
          <w:rFonts w:ascii="Arial"/>
          <w:b/>
          <w:spacing w:val="19"/>
          <w:sz w:val="12"/>
        </w:rPr>
        <w:t> </w:t>
      </w:r>
      <w:r>
        <w:rPr>
          <w:rFonts w:ascii="Arial MT"/>
          <w:sz w:val="12"/>
        </w:rPr>
        <w:t>97</w:t>
      </w:r>
    </w:p>
    <w:p>
      <w:pPr>
        <w:spacing w:after="0"/>
        <w:jc w:val="left"/>
        <w:rPr>
          <w:rFonts w:ascii="Arial MT"/>
          <w:sz w:val="12"/>
        </w:rPr>
        <w:sectPr>
          <w:pgSz w:w="12240" w:h="15840"/>
          <w:pgMar w:header="274" w:footer="285" w:top="620" w:bottom="480" w:left="880" w:right="500"/>
        </w:sectPr>
      </w:pPr>
    </w:p>
    <w:p>
      <w:pPr>
        <w:pStyle w:val="BodyText"/>
        <w:spacing w:before="76"/>
        <w:ind w:left="117"/>
      </w:pPr>
      <w:r>
        <w:rPr/>
        <w:pict>
          <v:shape style="position:absolute;margin-left:83.749992pt;margin-top:.489441pt;width:497pt;height:14.5pt;mso-position-horizontal-relative:page;mso-position-vertical-relative:paragraph;z-index:15740416" type="#_x0000_t202" filled="false" stroked="true" strokeweight="1.04291pt" strokecolor="#cfcfcf">
            <v:textbox inset="0,0,0,0">
              <w:txbxContent>
                <w:p>
                  <w:pPr>
                    <w:pStyle w:val="BodyText"/>
                    <w:spacing w:before="55"/>
                    <w:ind w:left="33"/>
                  </w:pPr>
                  <w:r>
                    <w:rPr/>
                    <w:t>plt.pie(sex_df[</w:t>
                  </w:r>
                  <w:r>
                    <w:rPr>
                      <w:color w:val="B92020"/>
                    </w:rPr>
                    <w:t>'sex'</w:t>
                  </w:r>
                  <w:r>
                    <w:rPr/>
                    <w:t>], labels </w:t>
                  </w:r>
                  <w:r>
                    <w:rPr>
                      <w:b/>
                      <w:color w:val="7216AB"/>
                    </w:rPr>
                    <w:t>= </w:t>
                  </w:r>
                  <w:r>
                    <w:rPr/>
                    <w:t>sex_df.index)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[46]: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right="6548"/>
        <w:jc w:val="right"/>
      </w:pPr>
      <w:r>
        <w:rPr>
          <w:color w:val="D84215"/>
          <w:position w:val="1"/>
        </w:rPr>
        <w:t>Out[46]:</w:t>
      </w:r>
      <w:r>
        <w:rPr>
          <w:color w:val="D84215"/>
          <w:spacing w:val="34"/>
          <w:position w:val="1"/>
        </w:rPr>
        <w:t> </w:t>
      </w:r>
      <w:r>
        <w:rPr/>
        <w:t>([&lt;matplotlib.patches.Wedge at 0xde3716a3d0&gt;,</w:t>
      </w:r>
    </w:p>
    <w:p>
      <w:pPr>
        <w:pStyle w:val="BodyText"/>
        <w:spacing w:before="6"/>
        <w:ind w:right="6471"/>
        <w:jc w:val="right"/>
      </w:pPr>
      <w:r>
        <w:rPr/>
        <w:t>&lt;matplotlib.patches.Wedge at 0xde3716a850&gt;],</w:t>
      </w:r>
    </w:p>
    <w:p>
      <w:pPr>
        <w:pStyle w:val="BodyText"/>
        <w:spacing w:before="6"/>
        <w:ind w:left="922"/>
      </w:pPr>
      <w:r>
        <w:rPr/>
        <w:t>[Text(-0.5890242258008583, 0.9290050922463771, '1'),</w:t>
      </w:r>
    </w:p>
    <w:p>
      <w:pPr>
        <w:pStyle w:val="BodyText"/>
        <w:spacing w:before="6"/>
        <w:ind w:left="999"/>
      </w:pPr>
      <w:r>
        <w:rPr/>
        <w:t>Text(0.5890242258008579, -0.9290050922463774, '0')])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1396999</wp:posOffset>
            </wp:positionH>
            <wp:positionV relativeFrom="paragraph">
              <wp:posOffset>222950</wp:posOffset>
            </wp:positionV>
            <wp:extent cx="1888998" cy="188899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98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17"/>
      </w:pPr>
      <w:r>
        <w:rPr/>
        <w:pict>
          <v:shape style="position:absolute;margin-left:83.749992pt;margin-top:-2.810544pt;width:497pt;height:31.5pt;mso-position-horizontal-relative:page;mso-position-vertical-relative:paragraph;z-index:15739904" type="#_x0000_t202" filled="false" stroked="true" strokeweight="1.04291pt" strokecolor="#cfcfcf">
            <v:textbox inset="0,0,0,0">
              <w:txbxContent>
                <w:p>
                  <w:pPr>
                    <w:spacing w:before="45"/>
                    <w:ind w:left="33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007878"/>
                      <w:sz w:val="14"/>
                    </w:rPr>
                    <w:t>#Barplot using Matplotlib</w:t>
                  </w:r>
                </w:p>
                <w:p>
                  <w:pPr>
                    <w:pStyle w:val="BodyText"/>
                    <w:spacing w:line="249" w:lineRule="auto" w:before="7"/>
                    <w:ind w:left="33" w:right="7095"/>
                  </w:pPr>
                  <w:r>
                    <w:rPr/>
                    <w:t>plt.bar(sex_df.index, sex_df[</w:t>
                  </w:r>
                  <w:r>
                    <w:rPr>
                      <w:color w:val="B92020"/>
                    </w:rPr>
                    <w:t>'sex'</w:t>
                  </w:r>
                  <w:r>
                    <w:rPr/>
                    <w:t>])</w:t>
                  </w:r>
                  <w:r>
                    <w:rPr>
                      <w:spacing w:val="-74"/>
                    </w:rPr>
                    <w:t> </w:t>
                  </w:r>
                  <w:r>
                    <w:rPr/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 [47]: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1168399</wp:posOffset>
            </wp:positionH>
            <wp:positionV relativeFrom="paragraph">
              <wp:posOffset>204081</wp:posOffset>
            </wp:positionV>
            <wp:extent cx="3401472" cy="249526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472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75"/>
        <w:ind w:left="194"/>
      </w:pPr>
      <w:r>
        <w:rPr/>
        <w:pict>
          <v:shape style="position:absolute;margin-left:83.749992pt;margin-top:.439441pt;width:497pt;height:14.5pt;mso-position-horizontal-relative:page;mso-position-vertical-relative:paragraph;z-index:15739392" coordorigin="1675,9" coordsize="9940,290" path="m1675,284l1675,24,1675,20,1676,16,1679,13,1682,10,1686,9,1690,9,11600,9,11604,9,11608,10,11611,13,11614,16,11615,20,11615,24,11615,284,11600,299,1690,299,1675,288,1675,284xe" filled="false" stroked="true" strokeweight=".5pt" strokecolor="#cfcfcf">
            <v:path arrowok="t"/>
            <v:stroke dashstyle="solid"/>
            <w10:wrap type="none"/>
          </v:shape>
        </w:pict>
      </w:r>
      <w:r>
        <w:rPr>
          <w:color w:val="2F3F9E"/>
        </w:rPr>
        <w:t>In [ ]:</w:t>
      </w:r>
    </w:p>
    <w:sectPr>
      <w:pgSz w:w="12240" w:h="15840"/>
      <w:pgMar w:header="274" w:footer="285" w:top="620" w:bottom="480" w:left="8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757751pt;width:260.8500pt;height:10.95pt;mso-position-horizontal-relative:page;mso-position-vertical-relative:page;z-index:-15995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localhost:8888/notebooks/Group B</w:t>
                </w:r>
                <w:r>
                  <w:rPr>
                    <w:rFonts w:ascii="Arial MT"/>
                    <w:spacing w:val="-9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Assignment 4 DSBDAL-Copy1.ipynb#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189pt;margin-top:766.757751pt;width:18.150pt;height:10.95pt;mso-position-horizontal-relative:page;mso-position-vertical-relative:page;z-index:-159948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62.5pt;height:10.95pt;mso-position-horizontal-relative:page;mso-position-vertical-relative:page;z-index:-15996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4/26/23, 7:36</w:t>
                </w:r>
                <w:r>
                  <w:rPr>
                    <w:rFonts w:ascii="Arial MT"/>
                    <w:spacing w:val="-9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406235pt;margin-top:13.757812pt;width:211.9pt;height:10.95pt;mso-position-horizontal-relative:page;mso-position-vertical-relative:page;z-index:-15995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Group B</w:t>
                </w:r>
                <w:r>
                  <w:rPr>
                    <w:rFonts w:ascii="Arial MT"/>
                    <w:spacing w:val="-9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Assignment 4 DSBDAL-Copy1 - Jupyter Notebook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2023-05-22T00:14:42Z</dcterms:created>
  <dcterms:modified xsi:type="dcterms:W3CDTF">2023-05-22T00:14:42Z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2023-05-22T00:00:00Z</vt:filetime>
  </property>
</Properties>
</file>