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53CA05" w14:textId="25D96B37" w:rsidR="00E37C87" w:rsidRDefault="00A24A94">
      <w:r>
        <w:rPr>
          <w:noProof/>
        </w:rPr>
        <w:drawing>
          <wp:anchor distT="0" distB="0" distL="114300" distR="114300" simplePos="0" relativeHeight="251658752" behindDoc="1" locked="0" layoutInCell="1" allowOverlap="1" wp14:anchorId="568B3256" wp14:editId="28F7B447">
            <wp:simplePos x="0" y="0"/>
            <wp:positionH relativeFrom="column">
              <wp:posOffset>5704205</wp:posOffset>
            </wp:positionH>
            <wp:positionV relativeFrom="paragraph">
              <wp:posOffset>-721995</wp:posOffset>
            </wp:positionV>
            <wp:extent cx="850900" cy="850900"/>
            <wp:effectExtent l="0" t="0" r="0" b="0"/>
            <wp:wrapTight wrapText="bothSides">
              <wp:wrapPolygon edited="0">
                <wp:start x="9188" y="484"/>
                <wp:lineTo x="5803" y="3869"/>
                <wp:lineTo x="4836" y="5803"/>
                <wp:lineTo x="5803" y="9188"/>
                <wp:lineTo x="1451" y="12573"/>
                <wp:lineTo x="967" y="14991"/>
                <wp:lineTo x="4352" y="16925"/>
                <wp:lineTo x="3385" y="17893"/>
                <wp:lineTo x="2901" y="20794"/>
                <wp:lineTo x="17409" y="20794"/>
                <wp:lineTo x="16925" y="17893"/>
                <wp:lineTo x="20310" y="15475"/>
                <wp:lineTo x="20310" y="14024"/>
                <wp:lineTo x="15475" y="9188"/>
                <wp:lineTo x="20310" y="4836"/>
                <wp:lineTo x="19827" y="3385"/>
                <wp:lineTo x="12090" y="484"/>
                <wp:lineTo x="9188" y="484"/>
              </wp:wrapPolygon>
            </wp:wrapTight>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a:stretch>
                      <a:fillRect/>
                    </a:stretch>
                  </pic:blipFill>
                  <pic:spPr>
                    <a:xfrm>
                      <a:off x="0" y="0"/>
                      <a:ext cx="850900" cy="8509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5680" behindDoc="1" locked="0" layoutInCell="1" allowOverlap="1" wp14:anchorId="4EB57683" wp14:editId="0A4CB67D">
            <wp:simplePos x="0" y="0"/>
            <wp:positionH relativeFrom="column">
              <wp:posOffset>-944245</wp:posOffset>
            </wp:positionH>
            <wp:positionV relativeFrom="paragraph">
              <wp:posOffset>-664845</wp:posOffset>
            </wp:positionV>
            <wp:extent cx="690880" cy="762000"/>
            <wp:effectExtent l="0" t="0" r="0" b="0"/>
            <wp:wrapTight wrapText="bothSides">
              <wp:wrapPolygon edited="0">
                <wp:start x="0" y="0"/>
                <wp:lineTo x="0" y="21060"/>
                <wp:lineTo x="20846" y="21060"/>
                <wp:lineTo x="20846"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a:stretch>
                      <a:fillRect/>
                    </a:stretch>
                  </pic:blipFill>
                  <pic:spPr>
                    <a:xfrm>
                      <a:off x="0" y="0"/>
                      <a:ext cx="690880" cy="762000"/>
                    </a:xfrm>
                    <a:prstGeom prst="rect">
                      <a:avLst/>
                    </a:prstGeom>
                  </pic:spPr>
                </pic:pic>
              </a:graphicData>
            </a:graphic>
            <wp14:sizeRelH relativeFrom="page">
              <wp14:pctWidth>0</wp14:pctWidth>
            </wp14:sizeRelH>
            <wp14:sizeRelV relativeFrom="page">
              <wp14:pctHeight>0</wp14:pctHeight>
            </wp14:sizeRelV>
          </wp:anchor>
        </w:drawing>
      </w:r>
    </w:p>
    <w:p w14:paraId="1D79D1C3" w14:textId="77777777" w:rsidR="00E37C87" w:rsidRDefault="00E37C87"/>
    <w:p w14:paraId="6570FA03" w14:textId="77777777" w:rsidR="00E37C87" w:rsidRDefault="00E37C87"/>
    <w:p w14:paraId="3A3425AC" w14:textId="71050E50" w:rsidR="00E37C87" w:rsidRPr="00A24A94" w:rsidRDefault="00B31723">
      <w:pPr>
        <w:pBdr>
          <w:bottom w:val="single" w:sz="24" w:space="1" w:color="E86A17"/>
        </w:pBdr>
        <w:jc w:val="center"/>
        <w:rPr>
          <w:lang w:val="fr-FR"/>
        </w:rPr>
      </w:pPr>
      <w:r w:rsidRPr="00A24A94">
        <w:rPr>
          <w:sz w:val="8"/>
          <w:lang w:val="fr-FR"/>
        </w:rPr>
        <w:t xml:space="preserve"> </w:t>
      </w:r>
    </w:p>
    <w:p w14:paraId="7D96167D" w14:textId="7BA22572" w:rsidR="00E37C87" w:rsidRPr="00A24A94" w:rsidRDefault="00E37C87">
      <w:pPr>
        <w:rPr>
          <w:lang w:val="fr-FR"/>
        </w:rPr>
      </w:pPr>
    </w:p>
    <w:p w14:paraId="01E9C5E8" w14:textId="5625E5E0" w:rsidR="00E37C87" w:rsidRDefault="00B31723">
      <w:pPr>
        <w:spacing w:after="320"/>
        <w:jc w:val="center"/>
        <w:rPr>
          <w:lang w:val="fr-FR"/>
        </w:rPr>
      </w:pPr>
      <w:r>
        <w:rPr>
          <w:rFonts w:ascii="Calibri" w:hAnsi="Calibri"/>
          <w:b/>
          <w:caps/>
          <w:color w:val="E86A17"/>
          <w:sz w:val="26"/>
          <w:lang w:val="fr-FR"/>
        </w:rPr>
        <w:t>RAPPORT TECHNIQUE DE FIN DE PROJET</w:t>
      </w:r>
    </w:p>
    <w:p w14:paraId="0059F894" w14:textId="35EB7AF9" w:rsidR="00E37C87" w:rsidRDefault="00B31723">
      <w:pPr>
        <w:jc w:val="center"/>
        <w:rPr>
          <w:lang w:val="fr-FR"/>
        </w:rPr>
      </w:pPr>
      <w:r>
        <w:rPr>
          <w:rFonts w:ascii="Calibri" w:hAnsi="Calibri"/>
          <w:b/>
          <w:color w:val="0D2B55"/>
          <w:sz w:val="52"/>
          <w:lang w:val="fr-FR"/>
        </w:rPr>
        <w:t>Bases de Données Distribuées</w:t>
      </w:r>
      <w:r>
        <w:rPr>
          <w:rFonts w:ascii="Calibri" w:hAnsi="Calibri"/>
          <w:b/>
          <w:color w:val="0D2B55"/>
          <w:sz w:val="52"/>
          <w:lang w:val="fr-FR"/>
        </w:rPr>
        <w:br/>
        <w:t>avec Oracle XE et Docker</w:t>
      </w:r>
    </w:p>
    <w:p w14:paraId="16A1E817" w14:textId="77777777" w:rsidR="00E37C87" w:rsidRPr="00A24A94" w:rsidRDefault="00E37C87">
      <w:pPr>
        <w:pBdr>
          <w:bottom w:val="single" w:sz="12" w:space="1" w:color="1A569C"/>
        </w:pBdr>
        <w:jc w:val="center"/>
        <w:rPr>
          <w:lang w:val="fr-FR"/>
        </w:rPr>
      </w:pPr>
    </w:p>
    <w:p w14:paraId="5C5165CF" w14:textId="77777777" w:rsidR="00E37C87" w:rsidRPr="00A24A94" w:rsidRDefault="00E37C87">
      <w:pPr>
        <w:rPr>
          <w:lang w:val="fr-FR"/>
        </w:rPr>
      </w:pPr>
    </w:p>
    <w:p w14:paraId="39BB8D44" w14:textId="77777777" w:rsidR="00E37C87" w:rsidRPr="00A24A94" w:rsidRDefault="00E37C87">
      <w:pPr>
        <w:rPr>
          <w:lang w:val="fr-FR"/>
        </w:rPr>
      </w:pPr>
    </w:p>
    <w:p w14:paraId="6B274616" w14:textId="77777777" w:rsidR="00E37C87" w:rsidRDefault="00B31723">
      <w:pPr>
        <w:spacing w:before="40" w:after="40"/>
        <w:jc w:val="center"/>
        <w:rPr>
          <w:sz w:val="32"/>
          <w:szCs w:val="32"/>
          <w:lang w:val="fr-FR"/>
        </w:rPr>
      </w:pPr>
      <w:r>
        <w:rPr>
          <w:rFonts w:ascii="Calibri" w:hAnsi="Calibri"/>
          <w:b/>
          <w:color w:val="0D2B55"/>
          <w:sz w:val="28"/>
          <w:szCs w:val="32"/>
          <w:lang w:val="fr-FR"/>
        </w:rPr>
        <w:t xml:space="preserve">Spécialité : </w:t>
      </w:r>
      <w:r>
        <w:rPr>
          <w:rFonts w:ascii="Calibri" w:hAnsi="Calibri"/>
          <w:color w:val="404040"/>
          <w:sz w:val="28"/>
          <w:szCs w:val="32"/>
          <w:lang w:val="fr-FR"/>
        </w:rPr>
        <w:t>Bases de Données Distribuées</w:t>
      </w:r>
    </w:p>
    <w:p w14:paraId="5CB8B8C5" w14:textId="77777777" w:rsidR="00E37C87" w:rsidRDefault="00B31723">
      <w:pPr>
        <w:spacing w:before="40" w:after="40"/>
        <w:jc w:val="center"/>
        <w:rPr>
          <w:sz w:val="32"/>
          <w:szCs w:val="32"/>
          <w:lang w:val="fr-FR"/>
        </w:rPr>
      </w:pPr>
      <w:r>
        <w:rPr>
          <w:rFonts w:ascii="Calibri" w:hAnsi="Calibri"/>
          <w:b/>
          <w:color w:val="0D2B55"/>
          <w:sz w:val="28"/>
          <w:szCs w:val="32"/>
          <w:lang w:val="fr-FR"/>
        </w:rPr>
        <w:t xml:space="preserve">Technologie : </w:t>
      </w:r>
      <w:r>
        <w:rPr>
          <w:rFonts w:ascii="Calibri" w:hAnsi="Calibri"/>
          <w:color w:val="404040"/>
          <w:sz w:val="28"/>
          <w:szCs w:val="32"/>
          <w:lang w:val="fr-FR"/>
        </w:rPr>
        <w:t>Oracle XE 21</w:t>
      </w:r>
      <w:proofErr w:type="gramStart"/>
      <w:r>
        <w:rPr>
          <w:rFonts w:ascii="Calibri" w:hAnsi="Calibri"/>
          <w:color w:val="404040"/>
          <w:sz w:val="28"/>
          <w:szCs w:val="32"/>
          <w:lang w:val="fr-FR"/>
        </w:rPr>
        <w:t>c  |</w:t>
      </w:r>
      <w:proofErr w:type="gramEnd"/>
      <w:r>
        <w:rPr>
          <w:rFonts w:ascii="Calibri" w:hAnsi="Calibri"/>
          <w:color w:val="404040"/>
          <w:sz w:val="28"/>
          <w:szCs w:val="32"/>
          <w:lang w:val="fr-FR"/>
        </w:rPr>
        <w:t xml:space="preserve">  Docker Compose  |  PL/SQL</w:t>
      </w:r>
    </w:p>
    <w:p w14:paraId="3595444B" w14:textId="77777777" w:rsidR="00E37C87" w:rsidRPr="00A24A94" w:rsidRDefault="00B31723">
      <w:pPr>
        <w:spacing w:before="40" w:after="40"/>
        <w:jc w:val="center"/>
        <w:rPr>
          <w:rFonts w:ascii="Calibri" w:hAnsi="Calibri"/>
          <w:color w:val="404040"/>
          <w:sz w:val="28"/>
          <w:szCs w:val="32"/>
          <w:lang w:val="fr-FR"/>
        </w:rPr>
      </w:pPr>
      <w:proofErr w:type="spellStart"/>
      <w:r w:rsidRPr="00A24A94">
        <w:rPr>
          <w:rFonts w:ascii="Calibri" w:hAnsi="Calibri"/>
          <w:b/>
          <w:color w:val="0D2B55"/>
          <w:sz w:val="28"/>
          <w:szCs w:val="32"/>
          <w:lang w:val="fr-FR"/>
        </w:rPr>
        <w:t>Annee</w:t>
      </w:r>
      <w:proofErr w:type="spellEnd"/>
      <w:r w:rsidRPr="00A24A94">
        <w:rPr>
          <w:rFonts w:ascii="Calibri" w:hAnsi="Calibri"/>
          <w:b/>
          <w:color w:val="0D2B55"/>
          <w:sz w:val="28"/>
          <w:szCs w:val="32"/>
          <w:lang w:val="fr-FR"/>
        </w:rPr>
        <w:t xml:space="preserve"> : </w:t>
      </w:r>
      <w:r w:rsidRPr="00A24A94">
        <w:rPr>
          <w:rFonts w:ascii="Calibri" w:hAnsi="Calibri"/>
          <w:color w:val="404040"/>
          <w:sz w:val="28"/>
          <w:szCs w:val="32"/>
          <w:lang w:val="fr-FR"/>
        </w:rPr>
        <w:t>2025 – 2026</w:t>
      </w:r>
    </w:p>
    <w:p w14:paraId="3A69CC36" w14:textId="77777777" w:rsidR="00E37C87" w:rsidRDefault="00B31723">
      <w:pPr>
        <w:spacing w:before="40" w:after="40"/>
        <w:jc w:val="center"/>
        <w:rPr>
          <w:sz w:val="32"/>
          <w:szCs w:val="32"/>
          <w:lang w:val="fr-FR"/>
        </w:rPr>
      </w:pPr>
      <w:proofErr w:type="spellStart"/>
      <w:r w:rsidRPr="00A24A94">
        <w:rPr>
          <w:rFonts w:ascii="Calibri" w:hAnsi="Calibri"/>
          <w:b/>
          <w:color w:val="0D2B55"/>
          <w:sz w:val="28"/>
          <w:szCs w:val="32"/>
          <w:lang w:val="fr-FR"/>
        </w:rPr>
        <w:t>Realise</w:t>
      </w:r>
      <w:proofErr w:type="spellEnd"/>
      <w:r w:rsidRPr="00A24A94">
        <w:rPr>
          <w:rFonts w:ascii="Calibri" w:hAnsi="Calibri"/>
          <w:b/>
          <w:color w:val="0D2B55"/>
          <w:sz w:val="28"/>
          <w:szCs w:val="32"/>
          <w:lang w:val="fr-FR"/>
        </w:rPr>
        <w:t xml:space="preserve"> </w:t>
      </w:r>
      <w:proofErr w:type="gramStart"/>
      <w:r w:rsidRPr="00A24A94">
        <w:rPr>
          <w:rFonts w:ascii="Calibri" w:hAnsi="Calibri"/>
          <w:b/>
          <w:color w:val="0D2B55"/>
          <w:sz w:val="28"/>
          <w:szCs w:val="32"/>
          <w:lang w:val="fr-FR"/>
        </w:rPr>
        <w:t>par</w:t>
      </w:r>
      <w:r w:rsidRPr="00A24A94">
        <w:rPr>
          <w:sz w:val="32"/>
          <w:szCs w:val="32"/>
          <w:lang w:val="fr-FR"/>
        </w:rPr>
        <w:t>:</w:t>
      </w:r>
      <w:proofErr w:type="gramEnd"/>
      <w:r w:rsidRPr="00A24A94">
        <w:rPr>
          <w:sz w:val="32"/>
          <w:szCs w:val="32"/>
          <w:lang w:val="fr-FR"/>
        </w:rPr>
        <w:t xml:space="preserve"> Ahlam</w:t>
      </w:r>
      <w:r>
        <w:rPr>
          <w:sz w:val="32"/>
          <w:szCs w:val="32"/>
          <w:lang w:val="fr-FR"/>
        </w:rPr>
        <w:t xml:space="preserve"> Nasri &amp; Sara </w:t>
      </w:r>
      <w:proofErr w:type="spellStart"/>
      <w:r>
        <w:rPr>
          <w:sz w:val="32"/>
          <w:szCs w:val="32"/>
          <w:lang w:val="fr-FR"/>
        </w:rPr>
        <w:t>Himmad</w:t>
      </w:r>
      <w:proofErr w:type="spellEnd"/>
    </w:p>
    <w:p w14:paraId="07CBFABA" w14:textId="574940A0" w:rsidR="00E37C87" w:rsidRPr="003E22CC" w:rsidRDefault="00B31723">
      <w:pPr>
        <w:spacing w:before="40" w:after="40"/>
        <w:jc w:val="center"/>
        <w:rPr>
          <w:sz w:val="32"/>
          <w:szCs w:val="32"/>
          <w:lang w:val="fr-FR"/>
        </w:rPr>
      </w:pPr>
      <w:r>
        <w:rPr>
          <w:rFonts w:ascii="Calibri" w:hAnsi="Calibri"/>
          <w:b/>
          <w:color w:val="0D2B55"/>
          <w:sz w:val="28"/>
          <w:szCs w:val="32"/>
          <w:lang w:val="fr-FR"/>
        </w:rPr>
        <w:t xml:space="preserve">Encadré par : </w:t>
      </w:r>
      <w:proofErr w:type="spellStart"/>
      <w:proofErr w:type="gramStart"/>
      <w:r w:rsidR="003E22CC" w:rsidRPr="003E22CC">
        <w:rPr>
          <w:rFonts w:ascii="Calibri" w:hAnsi="Calibri"/>
          <w:bCs/>
          <w:color w:val="0D2B55"/>
          <w:sz w:val="32"/>
          <w:szCs w:val="32"/>
          <w:lang w:val="fr-FR"/>
        </w:rPr>
        <w:t>Mr.</w:t>
      </w:r>
      <w:r w:rsidRPr="003E22CC">
        <w:rPr>
          <w:bCs/>
          <w:sz w:val="32"/>
          <w:szCs w:val="32"/>
          <w:lang w:val="fr-FR"/>
        </w:rPr>
        <w:t>Mohammed</w:t>
      </w:r>
      <w:proofErr w:type="spellEnd"/>
      <w:proofErr w:type="gramEnd"/>
      <w:r w:rsidRPr="003E22CC">
        <w:rPr>
          <w:sz w:val="32"/>
          <w:szCs w:val="32"/>
          <w:lang w:val="fr-FR"/>
        </w:rPr>
        <w:t xml:space="preserve"> </w:t>
      </w:r>
      <w:proofErr w:type="spellStart"/>
      <w:r w:rsidRPr="003E22CC">
        <w:rPr>
          <w:sz w:val="32"/>
          <w:szCs w:val="32"/>
          <w:lang w:val="fr-FR"/>
        </w:rPr>
        <w:t>Bahaj</w:t>
      </w:r>
      <w:proofErr w:type="spellEnd"/>
    </w:p>
    <w:p w14:paraId="375E7382" w14:textId="77777777" w:rsidR="00E37C87" w:rsidRDefault="00B31723">
      <w:pPr>
        <w:spacing w:before="40" w:after="40"/>
        <w:jc w:val="center"/>
        <w:rPr>
          <w:sz w:val="32"/>
          <w:szCs w:val="32"/>
        </w:rPr>
      </w:pPr>
      <w:proofErr w:type="gramStart"/>
      <w:r>
        <w:rPr>
          <w:rFonts w:ascii="Calibri" w:hAnsi="Calibri"/>
          <w:b/>
          <w:color w:val="0D2B55"/>
          <w:sz w:val="28"/>
          <w:szCs w:val="32"/>
        </w:rPr>
        <w:t>Date :</w:t>
      </w:r>
      <w:proofErr w:type="gramEnd"/>
      <w:r>
        <w:rPr>
          <w:rFonts w:ascii="Calibri" w:hAnsi="Calibri"/>
          <w:b/>
          <w:color w:val="0D2B55"/>
          <w:sz w:val="28"/>
          <w:szCs w:val="32"/>
        </w:rPr>
        <w:t xml:space="preserve"> </w:t>
      </w:r>
      <w:proofErr w:type="spellStart"/>
      <w:r>
        <w:rPr>
          <w:rFonts w:ascii="Calibri" w:hAnsi="Calibri"/>
          <w:color w:val="404040"/>
          <w:sz w:val="28"/>
          <w:szCs w:val="32"/>
        </w:rPr>
        <w:t>Juin</w:t>
      </w:r>
      <w:proofErr w:type="spellEnd"/>
      <w:r>
        <w:rPr>
          <w:rFonts w:ascii="Calibri" w:hAnsi="Calibri"/>
          <w:color w:val="404040"/>
          <w:sz w:val="28"/>
          <w:szCs w:val="32"/>
        </w:rPr>
        <w:t xml:space="preserve"> 2026</w:t>
      </w:r>
    </w:p>
    <w:p w14:paraId="3D821612" w14:textId="77777777" w:rsidR="00E37C87" w:rsidRDefault="00E37C87">
      <w:pPr>
        <w:rPr>
          <w:sz w:val="32"/>
          <w:szCs w:val="32"/>
        </w:rPr>
      </w:pPr>
    </w:p>
    <w:p w14:paraId="42959432" w14:textId="77777777" w:rsidR="00E37C87" w:rsidRDefault="00E37C87"/>
    <w:p w14:paraId="7F630BF7" w14:textId="77777777" w:rsidR="00E37C87" w:rsidRDefault="00E37C87"/>
    <w:tbl>
      <w:tblPr>
        <w:tblW w:w="0" w:type="auto"/>
        <w:jc w:val="center"/>
        <w:tblLook w:val="04A0" w:firstRow="1" w:lastRow="0" w:firstColumn="1" w:lastColumn="0" w:noHBand="0" w:noVBand="1"/>
      </w:tblPr>
      <w:tblGrid>
        <w:gridCol w:w="3135"/>
        <w:gridCol w:w="3135"/>
        <w:gridCol w:w="3135"/>
      </w:tblGrid>
      <w:tr w:rsidR="00E37C87" w14:paraId="0EAE898D" w14:textId="77777777">
        <w:trPr>
          <w:jc w:val="center"/>
        </w:trPr>
        <w:tc>
          <w:tcPr>
            <w:tcW w:w="3135" w:type="dxa"/>
            <w:shd w:val="clear" w:color="auto" w:fill="0D2B55"/>
          </w:tcPr>
          <w:p w14:paraId="15CEFFB7" w14:textId="77777777" w:rsidR="00E37C87" w:rsidRDefault="00B31723">
            <w:pPr>
              <w:spacing w:before="160" w:after="160"/>
              <w:jc w:val="center"/>
            </w:pPr>
            <w:r>
              <w:rPr>
                <w:rFonts w:ascii="Calibri" w:hAnsi="Calibri"/>
                <w:b/>
                <w:color w:val="FFFFFF"/>
                <w:sz w:val="19"/>
              </w:rPr>
              <w:t>Oracle XE 21c</w:t>
            </w:r>
          </w:p>
        </w:tc>
        <w:tc>
          <w:tcPr>
            <w:tcW w:w="3135" w:type="dxa"/>
            <w:shd w:val="clear" w:color="auto" w:fill="1A569C"/>
          </w:tcPr>
          <w:p w14:paraId="4134C20F" w14:textId="77777777" w:rsidR="00E37C87" w:rsidRDefault="00B31723">
            <w:pPr>
              <w:spacing w:before="160" w:after="160"/>
              <w:jc w:val="center"/>
            </w:pPr>
            <w:r>
              <w:rPr>
                <w:rFonts w:ascii="Calibri" w:hAnsi="Calibri"/>
                <w:b/>
                <w:color w:val="FFFFFF"/>
                <w:sz w:val="19"/>
              </w:rPr>
              <w:t>Docker Compose</w:t>
            </w:r>
          </w:p>
        </w:tc>
        <w:tc>
          <w:tcPr>
            <w:tcW w:w="3135" w:type="dxa"/>
            <w:shd w:val="clear" w:color="auto" w:fill="E86A17"/>
          </w:tcPr>
          <w:p w14:paraId="2005843B" w14:textId="77777777" w:rsidR="00E37C87" w:rsidRDefault="00B31723">
            <w:pPr>
              <w:spacing w:before="160" w:after="160"/>
              <w:jc w:val="center"/>
            </w:pPr>
            <w:r>
              <w:rPr>
                <w:rFonts w:ascii="Calibri" w:hAnsi="Calibri"/>
                <w:b/>
                <w:color w:val="FFFFFF"/>
                <w:sz w:val="19"/>
              </w:rPr>
              <w:t xml:space="preserve">PL/SQL </w:t>
            </w:r>
            <w:proofErr w:type="spellStart"/>
            <w:r>
              <w:rPr>
                <w:rFonts w:ascii="Calibri" w:hAnsi="Calibri"/>
                <w:b/>
                <w:color w:val="FFFFFF"/>
                <w:sz w:val="19"/>
              </w:rPr>
              <w:t>Distribue</w:t>
            </w:r>
            <w:proofErr w:type="spellEnd"/>
          </w:p>
        </w:tc>
      </w:tr>
    </w:tbl>
    <w:p w14:paraId="58DFAFF3" w14:textId="77777777" w:rsidR="00E37C87" w:rsidRDefault="00B31723">
      <w:r>
        <w:br w:type="page"/>
      </w:r>
    </w:p>
    <w:p w14:paraId="186DF34B" w14:textId="77777777" w:rsidR="00E37C87" w:rsidRDefault="00B31723">
      <w:pPr>
        <w:spacing w:after="80"/>
        <w:jc w:val="center"/>
      </w:pPr>
      <w:r>
        <w:rPr>
          <w:rFonts w:ascii="Calibri" w:hAnsi="Calibri"/>
          <w:b/>
          <w:caps/>
          <w:color w:val="0D2B55"/>
          <w:sz w:val="32"/>
        </w:rPr>
        <w:lastRenderedPageBreak/>
        <w:t>TABLE DES MATIERES</w:t>
      </w:r>
    </w:p>
    <w:p w14:paraId="4D1B3AF1" w14:textId="77777777" w:rsidR="00E37C87" w:rsidRDefault="00B31723">
      <w:pPr>
        <w:pBdr>
          <w:bottom w:val="single" w:sz="18" w:space="1" w:color="E86A17"/>
        </w:pBdr>
      </w:pPr>
      <w:r>
        <w:rPr>
          <w:sz w:val="8"/>
        </w:rPr>
        <w:t xml:space="preserve"> </w:t>
      </w:r>
    </w:p>
    <w:p w14:paraId="28B12052" w14:textId="77777777" w:rsidR="00E37C87" w:rsidRDefault="00E37C87"/>
    <w:p w14:paraId="2E31AB6D" w14:textId="77777777" w:rsidR="00E37C87" w:rsidRDefault="00B31723">
      <w:pPr>
        <w:shd w:val="clear" w:color="auto" w:fill="EBF3FB"/>
        <w:spacing w:before="40" w:after="40"/>
        <w:ind w:left="283"/>
      </w:pPr>
      <w:r>
        <w:rPr>
          <w:rFonts w:ascii="Calibri" w:hAnsi="Calibri"/>
          <w:b/>
          <w:color w:val="E86A17"/>
          <w:sz w:val="20"/>
        </w:rPr>
        <w:t xml:space="preserve">  1.  </w:t>
      </w:r>
      <w:r>
        <w:rPr>
          <w:rFonts w:ascii="Calibri" w:hAnsi="Calibri"/>
          <w:color w:val="0D2B55"/>
          <w:sz w:val="20"/>
        </w:rPr>
        <w:t xml:space="preserve">Introduction et </w:t>
      </w:r>
      <w:proofErr w:type="spellStart"/>
      <w:r>
        <w:rPr>
          <w:rFonts w:ascii="Calibri" w:hAnsi="Calibri"/>
          <w:color w:val="0D2B55"/>
          <w:sz w:val="20"/>
        </w:rPr>
        <w:t>contexte</w:t>
      </w:r>
      <w:proofErr w:type="spellEnd"/>
      <w:r>
        <w:rPr>
          <w:rFonts w:ascii="Calibri" w:hAnsi="Calibri"/>
          <w:color w:val="0D2B55"/>
          <w:sz w:val="20"/>
        </w:rPr>
        <w:t xml:space="preserve"> du </w:t>
      </w:r>
      <w:proofErr w:type="spellStart"/>
      <w:r>
        <w:rPr>
          <w:rFonts w:ascii="Calibri" w:hAnsi="Calibri"/>
          <w:color w:val="0D2B55"/>
          <w:sz w:val="20"/>
        </w:rPr>
        <w:t>projet</w:t>
      </w:r>
      <w:proofErr w:type="spellEnd"/>
    </w:p>
    <w:p w14:paraId="428A52EF" w14:textId="77777777" w:rsidR="00E37C87" w:rsidRDefault="00B31723">
      <w:pPr>
        <w:shd w:val="clear" w:color="auto" w:fill="FFFFFF"/>
        <w:spacing w:before="40" w:after="40"/>
        <w:ind w:left="283"/>
      </w:pPr>
      <w:r>
        <w:rPr>
          <w:rFonts w:ascii="Calibri" w:hAnsi="Calibri"/>
          <w:b/>
          <w:color w:val="E86A17"/>
          <w:sz w:val="20"/>
        </w:rPr>
        <w:t xml:space="preserve">  2.  </w:t>
      </w:r>
      <w:r>
        <w:rPr>
          <w:rFonts w:ascii="Calibri" w:hAnsi="Calibri"/>
          <w:color w:val="0D2B55"/>
          <w:sz w:val="20"/>
        </w:rPr>
        <w:t xml:space="preserve">Architecture </w:t>
      </w:r>
      <w:proofErr w:type="spellStart"/>
      <w:r>
        <w:rPr>
          <w:rFonts w:ascii="Calibri" w:hAnsi="Calibri"/>
          <w:color w:val="0D2B55"/>
          <w:sz w:val="20"/>
        </w:rPr>
        <w:t>generale</w:t>
      </w:r>
      <w:proofErr w:type="spellEnd"/>
    </w:p>
    <w:p w14:paraId="4F9C6899" w14:textId="77777777" w:rsidR="00E37C87" w:rsidRDefault="00B31723">
      <w:pPr>
        <w:shd w:val="clear" w:color="auto" w:fill="EBF3FB"/>
        <w:spacing w:before="40" w:after="40"/>
        <w:ind w:left="283"/>
      </w:pPr>
      <w:r>
        <w:rPr>
          <w:rFonts w:ascii="Calibri" w:hAnsi="Calibri"/>
          <w:b/>
          <w:color w:val="E86A17"/>
          <w:sz w:val="20"/>
        </w:rPr>
        <w:t xml:space="preserve">  3.  </w:t>
      </w:r>
      <w:r>
        <w:rPr>
          <w:rFonts w:ascii="Calibri" w:hAnsi="Calibri"/>
          <w:color w:val="0D2B55"/>
          <w:sz w:val="20"/>
        </w:rPr>
        <w:t>Configuration Docker Compose</w:t>
      </w:r>
    </w:p>
    <w:p w14:paraId="3E65A440" w14:textId="77777777" w:rsidR="00E37C87" w:rsidRDefault="00B31723">
      <w:pPr>
        <w:shd w:val="clear" w:color="auto" w:fill="FFFFFF"/>
        <w:spacing w:before="40" w:after="40"/>
        <w:ind w:left="283"/>
      </w:pPr>
      <w:r>
        <w:rPr>
          <w:rFonts w:ascii="Calibri" w:hAnsi="Calibri"/>
          <w:b/>
          <w:color w:val="E86A17"/>
          <w:sz w:val="20"/>
        </w:rPr>
        <w:t xml:space="preserve">  4.  </w:t>
      </w:r>
      <w:r>
        <w:rPr>
          <w:rFonts w:ascii="Calibri" w:hAnsi="Calibri"/>
          <w:color w:val="0D2B55"/>
          <w:sz w:val="20"/>
        </w:rPr>
        <w:t>Configuration reseau</w:t>
      </w:r>
    </w:p>
    <w:p w14:paraId="5C5B0FF4" w14:textId="77777777" w:rsidR="00E37C87" w:rsidRDefault="00B31723">
      <w:pPr>
        <w:shd w:val="clear" w:color="auto" w:fill="EBF3FB"/>
        <w:spacing w:before="40" w:after="40"/>
        <w:ind w:left="283"/>
      </w:pPr>
      <w:r>
        <w:rPr>
          <w:rFonts w:ascii="Calibri" w:hAnsi="Calibri"/>
          <w:b/>
          <w:color w:val="E86A17"/>
          <w:sz w:val="20"/>
        </w:rPr>
        <w:t xml:space="preserve">  5.  </w:t>
      </w:r>
      <w:r>
        <w:rPr>
          <w:rFonts w:ascii="Calibri" w:hAnsi="Calibri"/>
          <w:color w:val="0D2B55"/>
          <w:sz w:val="20"/>
        </w:rPr>
        <w:t>Configuration des sites Oracle</w:t>
      </w:r>
    </w:p>
    <w:p w14:paraId="2C7FE247" w14:textId="77777777" w:rsidR="00E37C87" w:rsidRDefault="00B31723">
      <w:pPr>
        <w:shd w:val="clear" w:color="auto" w:fill="FFFFFF"/>
        <w:spacing w:before="40" w:after="40"/>
        <w:ind w:left="283"/>
      </w:pPr>
      <w:r>
        <w:rPr>
          <w:rFonts w:ascii="Calibri" w:hAnsi="Calibri"/>
          <w:b/>
          <w:color w:val="E86A17"/>
          <w:sz w:val="20"/>
        </w:rPr>
        <w:t xml:space="preserve">  6.  </w:t>
      </w:r>
      <w:r>
        <w:rPr>
          <w:rFonts w:ascii="Calibri" w:hAnsi="Calibri"/>
          <w:color w:val="0D2B55"/>
          <w:sz w:val="20"/>
        </w:rPr>
        <w:t xml:space="preserve">Tests de </w:t>
      </w:r>
      <w:proofErr w:type="spellStart"/>
      <w:r>
        <w:rPr>
          <w:rFonts w:ascii="Calibri" w:hAnsi="Calibri"/>
          <w:color w:val="0D2B55"/>
          <w:sz w:val="20"/>
        </w:rPr>
        <w:t>connectivite</w:t>
      </w:r>
      <w:proofErr w:type="spellEnd"/>
    </w:p>
    <w:p w14:paraId="41188114" w14:textId="77777777" w:rsidR="00E37C87" w:rsidRDefault="00B31723">
      <w:pPr>
        <w:shd w:val="clear" w:color="auto" w:fill="EBF3FB"/>
        <w:spacing w:before="40" w:after="40"/>
        <w:ind w:left="283"/>
      </w:pPr>
      <w:r>
        <w:rPr>
          <w:rFonts w:ascii="Calibri" w:hAnsi="Calibri"/>
          <w:b/>
          <w:color w:val="E86A17"/>
          <w:sz w:val="20"/>
        </w:rPr>
        <w:t xml:space="preserve">  7.  </w:t>
      </w:r>
      <w:r>
        <w:rPr>
          <w:rFonts w:ascii="Calibri" w:hAnsi="Calibri"/>
          <w:color w:val="0D2B55"/>
          <w:sz w:val="20"/>
        </w:rPr>
        <w:t xml:space="preserve">Creation des </w:t>
      </w:r>
      <w:proofErr w:type="spellStart"/>
      <w:r>
        <w:rPr>
          <w:rFonts w:ascii="Calibri" w:hAnsi="Calibri"/>
          <w:color w:val="0D2B55"/>
          <w:sz w:val="20"/>
        </w:rPr>
        <w:t>utilisateurs</w:t>
      </w:r>
      <w:proofErr w:type="spellEnd"/>
      <w:r>
        <w:rPr>
          <w:rFonts w:ascii="Calibri" w:hAnsi="Calibri"/>
          <w:color w:val="0D2B55"/>
          <w:sz w:val="20"/>
        </w:rPr>
        <w:t xml:space="preserve"> et privileges</w:t>
      </w:r>
    </w:p>
    <w:p w14:paraId="641CBA73" w14:textId="77777777" w:rsidR="00E37C87" w:rsidRDefault="00B31723">
      <w:pPr>
        <w:shd w:val="clear" w:color="auto" w:fill="FFFFFF"/>
        <w:spacing w:before="40" w:after="40"/>
        <w:ind w:left="283"/>
      </w:pPr>
      <w:r>
        <w:rPr>
          <w:rFonts w:ascii="Calibri" w:hAnsi="Calibri"/>
          <w:b/>
          <w:color w:val="E86A17"/>
          <w:sz w:val="20"/>
        </w:rPr>
        <w:t xml:space="preserve">  8.  </w:t>
      </w:r>
      <w:r>
        <w:rPr>
          <w:rFonts w:ascii="Calibri" w:hAnsi="Calibri"/>
          <w:color w:val="0D2B55"/>
          <w:sz w:val="20"/>
        </w:rPr>
        <w:t>Configuration des Database Links</w:t>
      </w:r>
    </w:p>
    <w:p w14:paraId="3D29B3FB" w14:textId="77777777" w:rsidR="00E37C87" w:rsidRDefault="00B31723">
      <w:pPr>
        <w:shd w:val="clear" w:color="auto" w:fill="EBF3FB"/>
        <w:spacing w:before="40" w:after="40"/>
        <w:ind w:left="283"/>
      </w:pPr>
      <w:r>
        <w:rPr>
          <w:rFonts w:ascii="Calibri" w:hAnsi="Calibri"/>
          <w:b/>
          <w:color w:val="E86A17"/>
          <w:sz w:val="20"/>
        </w:rPr>
        <w:t xml:space="preserve">  9.  </w:t>
      </w:r>
      <w:r>
        <w:rPr>
          <w:rFonts w:ascii="Calibri" w:hAnsi="Calibri"/>
          <w:color w:val="0D2B55"/>
          <w:sz w:val="20"/>
        </w:rPr>
        <w:t xml:space="preserve">Schema de </w:t>
      </w:r>
      <w:proofErr w:type="spellStart"/>
      <w:r>
        <w:rPr>
          <w:rFonts w:ascii="Calibri" w:hAnsi="Calibri"/>
          <w:color w:val="0D2B55"/>
          <w:sz w:val="20"/>
        </w:rPr>
        <w:t>donnees</w:t>
      </w:r>
      <w:proofErr w:type="spellEnd"/>
      <w:r>
        <w:rPr>
          <w:rFonts w:ascii="Calibri" w:hAnsi="Calibri"/>
          <w:color w:val="0D2B55"/>
          <w:sz w:val="20"/>
        </w:rPr>
        <w:t xml:space="preserve"> global</w:t>
      </w:r>
    </w:p>
    <w:p w14:paraId="03EA74BC" w14:textId="77777777" w:rsidR="00E37C87" w:rsidRDefault="00B31723">
      <w:pPr>
        <w:shd w:val="clear" w:color="auto" w:fill="FFFFFF"/>
        <w:spacing w:before="40" w:after="40"/>
        <w:ind w:left="283"/>
        <w:rPr>
          <w:lang w:val="fr-FR"/>
        </w:rPr>
      </w:pPr>
      <w:r>
        <w:rPr>
          <w:rFonts w:ascii="Calibri" w:hAnsi="Calibri"/>
          <w:b/>
          <w:color w:val="E86A17"/>
          <w:sz w:val="20"/>
          <w:lang w:val="fr-FR"/>
        </w:rPr>
        <w:t xml:space="preserve">  10. </w:t>
      </w:r>
      <w:r>
        <w:rPr>
          <w:rFonts w:ascii="Calibri" w:hAnsi="Calibri"/>
          <w:color w:val="0D2B55"/>
          <w:sz w:val="20"/>
          <w:lang w:val="fr-FR"/>
        </w:rPr>
        <w:t xml:space="preserve">Tables </w:t>
      </w:r>
      <w:proofErr w:type="spellStart"/>
      <w:r>
        <w:rPr>
          <w:rFonts w:ascii="Calibri" w:hAnsi="Calibri"/>
          <w:color w:val="0D2B55"/>
          <w:sz w:val="20"/>
          <w:lang w:val="fr-FR"/>
        </w:rPr>
        <w:t>fragmentees</w:t>
      </w:r>
      <w:proofErr w:type="spellEnd"/>
      <w:r>
        <w:rPr>
          <w:rFonts w:ascii="Calibri" w:hAnsi="Calibri"/>
          <w:color w:val="0D2B55"/>
          <w:sz w:val="20"/>
          <w:lang w:val="fr-FR"/>
        </w:rPr>
        <w:t xml:space="preserve"> sur les sites </w:t>
      </w:r>
      <w:r>
        <w:rPr>
          <w:rFonts w:ascii="Calibri" w:hAnsi="Calibri"/>
          <w:color w:val="0D2B55"/>
          <w:sz w:val="20"/>
          <w:lang w:val="fr-FR"/>
        </w:rPr>
        <w:t>distants</w:t>
      </w:r>
    </w:p>
    <w:p w14:paraId="548D0DE3" w14:textId="77777777" w:rsidR="00E37C87" w:rsidRDefault="00B31723">
      <w:pPr>
        <w:shd w:val="clear" w:color="auto" w:fill="EBF3FB"/>
        <w:spacing w:before="40" w:after="40"/>
        <w:ind w:left="283"/>
      </w:pPr>
      <w:r>
        <w:rPr>
          <w:rFonts w:ascii="Calibri" w:hAnsi="Calibri"/>
          <w:b/>
          <w:color w:val="E86A17"/>
          <w:sz w:val="20"/>
          <w:lang w:val="fr-FR"/>
        </w:rPr>
        <w:t xml:space="preserve">  </w:t>
      </w:r>
      <w:r>
        <w:rPr>
          <w:rFonts w:ascii="Calibri" w:hAnsi="Calibri"/>
          <w:b/>
          <w:color w:val="E86A17"/>
          <w:sz w:val="20"/>
        </w:rPr>
        <w:t xml:space="preserve">11. </w:t>
      </w:r>
      <w:r>
        <w:rPr>
          <w:rFonts w:ascii="Calibri" w:hAnsi="Calibri"/>
          <w:color w:val="0D2B55"/>
          <w:sz w:val="20"/>
        </w:rPr>
        <w:t xml:space="preserve">Architecture des procedures </w:t>
      </w:r>
      <w:proofErr w:type="spellStart"/>
      <w:r>
        <w:rPr>
          <w:rFonts w:ascii="Calibri" w:hAnsi="Calibri"/>
          <w:color w:val="0D2B55"/>
          <w:sz w:val="20"/>
        </w:rPr>
        <w:t>stockees</w:t>
      </w:r>
      <w:proofErr w:type="spellEnd"/>
    </w:p>
    <w:p w14:paraId="425AA325" w14:textId="77777777" w:rsidR="00E37C87" w:rsidRDefault="00B31723">
      <w:pPr>
        <w:shd w:val="clear" w:color="auto" w:fill="FFFFFF"/>
        <w:spacing w:before="40" w:after="40"/>
        <w:ind w:left="283"/>
      </w:pPr>
      <w:r>
        <w:rPr>
          <w:rFonts w:ascii="Calibri" w:hAnsi="Calibri"/>
          <w:b/>
          <w:color w:val="E86A17"/>
          <w:sz w:val="20"/>
        </w:rPr>
        <w:t xml:space="preserve">  12. </w:t>
      </w:r>
      <w:r>
        <w:rPr>
          <w:rFonts w:ascii="Calibri" w:hAnsi="Calibri"/>
          <w:color w:val="0D2B55"/>
          <w:sz w:val="20"/>
        </w:rPr>
        <w:t>Architecture des triggers</w:t>
      </w:r>
    </w:p>
    <w:p w14:paraId="2A318893" w14:textId="77777777" w:rsidR="00E37C87" w:rsidRDefault="00B31723">
      <w:pPr>
        <w:shd w:val="clear" w:color="auto" w:fill="EBF3FB"/>
        <w:spacing w:before="40" w:after="40"/>
        <w:ind w:left="283"/>
        <w:rPr>
          <w:lang w:val="fr-FR"/>
        </w:rPr>
      </w:pPr>
      <w:r>
        <w:rPr>
          <w:rFonts w:ascii="Calibri" w:hAnsi="Calibri"/>
          <w:b/>
          <w:color w:val="E86A17"/>
          <w:sz w:val="20"/>
        </w:rPr>
        <w:t xml:space="preserve">  </w:t>
      </w:r>
      <w:r>
        <w:rPr>
          <w:rFonts w:ascii="Calibri" w:hAnsi="Calibri"/>
          <w:b/>
          <w:color w:val="E86A17"/>
          <w:sz w:val="20"/>
          <w:lang w:val="fr-FR"/>
        </w:rPr>
        <w:t xml:space="preserve">13. </w:t>
      </w:r>
      <w:r>
        <w:rPr>
          <w:rFonts w:ascii="Calibri" w:hAnsi="Calibri"/>
          <w:color w:val="0D2B55"/>
          <w:sz w:val="20"/>
          <w:lang w:val="fr-FR"/>
        </w:rPr>
        <w:t xml:space="preserve">Synonymes et vues </w:t>
      </w:r>
      <w:proofErr w:type="spellStart"/>
      <w:r>
        <w:rPr>
          <w:rFonts w:ascii="Calibri" w:hAnsi="Calibri"/>
          <w:color w:val="0D2B55"/>
          <w:sz w:val="20"/>
          <w:lang w:val="fr-FR"/>
        </w:rPr>
        <w:t>distribuees</w:t>
      </w:r>
      <w:proofErr w:type="spellEnd"/>
    </w:p>
    <w:p w14:paraId="495149D7" w14:textId="77777777" w:rsidR="00E37C87" w:rsidRDefault="00B31723">
      <w:pPr>
        <w:shd w:val="clear" w:color="auto" w:fill="FFFFFF"/>
        <w:spacing w:before="40" w:after="40"/>
        <w:ind w:left="283"/>
        <w:rPr>
          <w:lang w:val="fr-FR"/>
        </w:rPr>
      </w:pPr>
      <w:r>
        <w:rPr>
          <w:rFonts w:ascii="Calibri" w:hAnsi="Calibri"/>
          <w:b/>
          <w:color w:val="E86A17"/>
          <w:sz w:val="20"/>
          <w:lang w:val="fr-FR"/>
        </w:rPr>
        <w:t xml:space="preserve">  14. </w:t>
      </w:r>
      <w:r>
        <w:rPr>
          <w:rFonts w:ascii="Calibri" w:hAnsi="Calibri"/>
          <w:color w:val="0D2B55"/>
          <w:sz w:val="20"/>
          <w:lang w:val="fr-FR"/>
        </w:rPr>
        <w:t>Routage automatique depuis le site central</w:t>
      </w:r>
    </w:p>
    <w:p w14:paraId="4E8AA029" w14:textId="77777777" w:rsidR="00E37C87" w:rsidRDefault="00B31723">
      <w:pPr>
        <w:shd w:val="clear" w:color="auto" w:fill="EBF3FB"/>
        <w:spacing w:before="40" w:after="40"/>
        <w:ind w:left="283"/>
        <w:rPr>
          <w:lang w:val="fr-FR"/>
        </w:rPr>
      </w:pPr>
      <w:r>
        <w:rPr>
          <w:rFonts w:ascii="Calibri" w:hAnsi="Calibri"/>
          <w:b/>
          <w:color w:val="E86A17"/>
          <w:sz w:val="20"/>
          <w:lang w:val="fr-FR"/>
        </w:rPr>
        <w:t xml:space="preserve">  15. </w:t>
      </w:r>
      <w:r>
        <w:rPr>
          <w:rFonts w:ascii="Calibri" w:hAnsi="Calibri"/>
          <w:color w:val="0D2B55"/>
          <w:sz w:val="20"/>
          <w:lang w:val="fr-FR"/>
        </w:rPr>
        <w:t xml:space="preserve">Optimisation des </w:t>
      </w:r>
      <w:proofErr w:type="spellStart"/>
      <w:r>
        <w:rPr>
          <w:rFonts w:ascii="Calibri" w:hAnsi="Calibri"/>
          <w:color w:val="0D2B55"/>
          <w:sz w:val="20"/>
          <w:lang w:val="fr-FR"/>
        </w:rPr>
        <w:t>requetes</w:t>
      </w:r>
      <w:proofErr w:type="spellEnd"/>
      <w:r>
        <w:rPr>
          <w:rFonts w:ascii="Calibri" w:hAnsi="Calibri"/>
          <w:color w:val="0D2B55"/>
          <w:sz w:val="20"/>
          <w:lang w:val="fr-FR"/>
        </w:rPr>
        <w:t xml:space="preserve"> </w:t>
      </w:r>
      <w:proofErr w:type="spellStart"/>
      <w:r>
        <w:rPr>
          <w:rFonts w:ascii="Calibri" w:hAnsi="Calibri"/>
          <w:color w:val="0D2B55"/>
          <w:sz w:val="20"/>
          <w:lang w:val="fr-FR"/>
        </w:rPr>
        <w:t>distribuees</w:t>
      </w:r>
      <w:proofErr w:type="spellEnd"/>
    </w:p>
    <w:p w14:paraId="372F23AE" w14:textId="77777777" w:rsidR="00E37C87" w:rsidRDefault="00B31723">
      <w:pPr>
        <w:shd w:val="clear" w:color="auto" w:fill="FFFFFF"/>
        <w:spacing w:before="40" w:after="40"/>
        <w:ind w:left="283"/>
        <w:rPr>
          <w:lang w:val="fr-FR"/>
        </w:rPr>
      </w:pPr>
      <w:r>
        <w:rPr>
          <w:rFonts w:ascii="Calibri" w:hAnsi="Calibri"/>
          <w:b/>
          <w:color w:val="E86A17"/>
          <w:sz w:val="20"/>
          <w:lang w:val="fr-FR"/>
        </w:rPr>
        <w:t xml:space="preserve">  16. </w:t>
      </w:r>
      <w:proofErr w:type="spellStart"/>
      <w:r>
        <w:rPr>
          <w:rFonts w:ascii="Calibri" w:hAnsi="Calibri"/>
          <w:color w:val="0D2B55"/>
          <w:sz w:val="20"/>
          <w:lang w:val="fr-FR"/>
        </w:rPr>
        <w:t>Strategie</w:t>
      </w:r>
      <w:proofErr w:type="spellEnd"/>
      <w:r>
        <w:rPr>
          <w:rFonts w:ascii="Calibri" w:hAnsi="Calibri"/>
          <w:color w:val="0D2B55"/>
          <w:sz w:val="20"/>
          <w:lang w:val="fr-FR"/>
        </w:rPr>
        <w:t xml:space="preserve"> d'indexation multi-niveaux</w:t>
      </w:r>
    </w:p>
    <w:p w14:paraId="26789B6F" w14:textId="77777777" w:rsidR="00E37C87" w:rsidRDefault="00B31723">
      <w:pPr>
        <w:shd w:val="clear" w:color="auto" w:fill="EBF3FB"/>
        <w:spacing w:before="40" w:after="40"/>
        <w:ind w:left="283"/>
        <w:rPr>
          <w:lang w:val="fr-FR"/>
        </w:rPr>
      </w:pPr>
      <w:r>
        <w:rPr>
          <w:rFonts w:ascii="Calibri" w:hAnsi="Calibri"/>
          <w:b/>
          <w:color w:val="E86A17"/>
          <w:sz w:val="20"/>
          <w:lang w:val="fr-FR"/>
        </w:rPr>
        <w:t xml:space="preserve">  17. </w:t>
      </w:r>
      <w:r>
        <w:rPr>
          <w:rFonts w:ascii="Calibri" w:hAnsi="Calibri"/>
          <w:color w:val="0D2B55"/>
          <w:sz w:val="20"/>
          <w:lang w:val="fr-FR"/>
        </w:rPr>
        <w:t>Analyse comparative des performances</w:t>
      </w:r>
    </w:p>
    <w:p w14:paraId="7BEFC743" w14:textId="77777777" w:rsidR="00E37C87" w:rsidRDefault="00B31723">
      <w:pPr>
        <w:shd w:val="clear" w:color="auto" w:fill="FFFFFF"/>
        <w:spacing w:before="40" w:after="40"/>
        <w:ind w:left="283"/>
        <w:rPr>
          <w:lang w:val="fr-FR"/>
        </w:rPr>
      </w:pPr>
      <w:r>
        <w:rPr>
          <w:rFonts w:ascii="Calibri" w:hAnsi="Calibri"/>
          <w:b/>
          <w:color w:val="E86A17"/>
          <w:sz w:val="20"/>
          <w:lang w:val="fr-FR"/>
        </w:rPr>
        <w:t xml:space="preserve">  18. </w:t>
      </w:r>
      <w:r>
        <w:rPr>
          <w:rFonts w:ascii="Calibri" w:hAnsi="Calibri"/>
          <w:color w:val="0D2B55"/>
          <w:sz w:val="20"/>
          <w:lang w:val="fr-FR"/>
        </w:rPr>
        <w:t>Monitoring et maintenance</w:t>
      </w:r>
    </w:p>
    <w:p w14:paraId="38BC62A8" w14:textId="77777777" w:rsidR="00E37C87" w:rsidRDefault="00B31723">
      <w:pPr>
        <w:shd w:val="clear" w:color="auto" w:fill="EBF3FB"/>
        <w:spacing w:before="40" w:after="40"/>
        <w:ind w:left="283"/>
        <w:rPr>
          <w:lang w:val="fr-FR"/>
        </w:rPr>
      </w:pPr>
      <w:r>
        <w:rPr>
          <w:rFonts w:ascii="Calibri" w:hAnsi="Calibri"/>
          <w:b/>
          <w:color w:val="E86A17"/>
          <w:sz w:val="20"/>
          <w:lang w:val="fr-FR"/>
        </w:rPr>
        <w:t xml:space="preserve">  19. </w:t>
      </w:r>
      <w:r>
        <w:rPr>
          <w:rFonts w:ascii="Calibri" w:hAnsi="Calibri"/>
          <w:color w:val="0D2B55"/>
          <w:sz w:val="20"/>
          <w:lang w:val="fr-FR"/>
        </w:rPr>
        <w:t>Conclusion</w:t>
      </w:r>
    </w:p>
    <w:p>
      <w:r>
        <w:rPr>
          <w:sz w:val="22"/>
        </w:rPr>
        <w:t xml:space="preserve">  20. Correction du problème de doublon — Trigger BEFORE INSERT</w:t>
      </w:r>
    </w:p>
    <w:p>
      <w:r>
        <w:rPr>
          <w:sz w:val="22"/>
        </w:rPr>
        <w:t xml:space="preserve">  21. Correction de la redondance — TRUNCATE LIGNECOMMANDES</w:t>
      </w:r>
    </w:p>
    <w:p>
      <w:r>
        <w:rPr>
          <w:sz w:val="22"/>
        </w:rPr>
        <w:t xml:space="preserve">  22. Correction de la faille de doublons sur Site1 et Site2</w:t>
      </w:r>
    </w:p>
    <w:p>
      <w:r>
        <w:rPr>
          <w:b/>
          <w:sz w:val="22"/>
        </w:rPr>
        <w:t xml:space="preserve">  23. Synthese des corrections — Tableau récapitulatif</w:t>
      </w:r>
    </w:p>
    <w:p>
      <w:r>
        <w:rPr>
          <w:sz w:val="22"/>
        </w:rPr>
        <w:t xml:space="preserve">  21. Correction de la redondance — TRUNCATE LIGNECOMMANDES</w:t>
      </w:r>
    </w:p>
    <w:p>
      <w:r>
        <w:rPr>
          <w:sz w:val="22"/>
        </w:rPr>
        <w:t xml:space="preserve">  20. Correction du problème de doublon — Trigger BEFORE INSERT</w:t>
      </w:r>
    </w:p>
    <w:p w14:paraId="2E2190B0" w14:textId="77777777" w:rsidR="00E37C87" w:rsidRDefault="00B31723">
      <w:pPr>
        <w:rPr>
          <w:lang w:val="fr-FR"/>
        </w:rPr>
      </w:pPr>
      <w:r>
        <w:rPr>
          <w:lang w:val="fr-FR"/>
        </w:rPr>
        <w:br w:type="page"/>
      </w:r>
    </w:p>
    <w:p w14:paraId="58B8789E"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1. INTRODUCTION ET CONTEXTE DU PROJET</w:t>
      </w:r>
    </w:p>
    <w:p w14:paraId="37F82695" w14:textId="77777777" w:rsidR="00E37C87" w:rsidRDefault="00B31723">
      <w:pPr>
        <w:spacing w:before="40" w:after="80" w:line="360" w:lineRule="auto"/>
        <w:rPr>
          <w:lang w:val="fr-FR"/>
        </w:rPr>
      </w:pPr>
      <w:r>
        <w:rPr>
          <w:rFonts w:ascii="Calibri" w:hAnsi="Calibri"/>
          <w:color w:val="404040"/>
          <w:sz w:val="21"/>
          <w:lang w:val="fr-FR"/>
        </w:rPr>
        <w:t xml:space="preserve">Ce rapport </w:t>
      </w:r>
      <w:proofErr w:type="spellStart"/>
      <w:r>
        <w:rPr>
          <w:rFonts w:ascii="Calibri" w:hAnsi="Calibri"/>
          <w:color w:val="404040"/>
          <w:sz w:val="21"/>
          <w:lang w:val="fr-FR"/>
        </w:rPr>
        <w:t>presente</w:t>
      </w:r>
      <w:proofErr w:type="spellEnd"/>
      <w:r>
        <w:rPr>
          <w:rFonts w:ascii="Calibri" w:hAnsi="Calibri"/>
          <w:color w:val="404040"/>
          <w:sz w:val="21"/>
          <w:lang w:val="fr-FR"/>
        </w:rPr>
        <w:t xml:space="preserve"> le travail </w:t>
      </w:r>
      <w:proofErr w:type="spellStart"/>
      <w:r>
        <w:rPr>
          <w:rFonts w:ascii="Calibri" w:hAnsi="Calibri"/>
          <w:color w:val="404040"/>
          <w:sz w:val="21"/>
          <w:lang w:val="fr-FR"/>
        </w:rPr>
        <w:t>realise</w:t>
      </w:r>
      <w:proofErr w:type="spellEnd"/>
      <w:r>
        <w:rPr>
          <w:rFonts w:ascii="Calibri" w:hAnsi="Calibri"/>
          <w:color w:val="404040"/>
          <w:sz w:val="21"/>
          <w:lang w:val="fr-FR"/>
        </w:rPr>
        <w:t xml:space="preserve"> dans le cadre du projet de fin de module sur les bases de </w:t>
      </w:r>
      <w:proofErr w:type="spellStart"/>
      <w:r>
        <w:rPr>
          <w:rFonts w:ascii="Calibri" w:hAnsi="Calibri"/>
          <w:color w:val="404040"/>
          <w:sz w:val="21"/>
          <w:lang w:val="fr-FR"/>
        </w:rPr>
        <w:t>donnees</w:t>
      </w:r>
      <w:proofErr w:type="spellEnd"/>
      <w:r>
        <w:rPr>
          <w:rFonts w:ascii="Calibri" w:hAnsi="Calibri"/>
          <w:color w:val="404040"/>
          <w:sz w:val="21"/>
          <w:lang w:val="fr-FR"/>
        </w:rPr>
        <w:t xml:space="preserve"> </w:t>
      </w:r>
      <w:proofErr w:type="spellStart"/>
      <w:r>
        <w:rPr>
          <w:rFonts w:ascii="Calibri" w:hAnsi="Calibri"/>
          <w:color w:val="404040"/>
          <w:sz w:val="21"/>
          <w:lang w:val="fr-FR"/>
        </w:rPr>
        <w:t>distribuees</w:t>
      </w:r>
      <w:proofErr w:type="spellEnd"/>
      <w:r>
        <w:rPr>
          <w:rFonts w:ascii="Calibri" w:hAnsi="Calibri"/>
          <w:color w:val="404040"/>
          <w:sz w:val="21"/>
          <w:lang w:val="fr-FR"/>
        </w:rPr>
        <w:t xml:space="preserve">. L'objectif principal </w:t>
      </w:r>
      <w:proofErr w:type="spellStart"/>
      <w:r>
        <w:rPr>
          <w:rFonts w:ascii="Calibri" w:hAnsi="Calibri"/>
          <w:color w:val="404040"/>
          <w:sz w:val="21"/>
          <w:lang w:val="fr-FR"/>
        </w:rPr>
        <w:t>etait</w:t>
      </w:r>
      <w:proofErr w:type="spellEnd"/>
      <w:r>
        <w:rPr>
          <w:rFonts w:ascii="Calibri" w:hAnsi="Calibri"/>
          <w:color w:val="404040"/>
          <w:sz w:val="21"/>
          <w:lang w:val="fr-FR"/>
        </w:rPr>
        <w:t xml:space="preserve"> de simuler un environnement de production </w:t>
      </w:r>
      <w:proofErr w:type="spellStart"/>
      <w:r>
        <w:rPr>
          <w:rFonts w:ascii="Calibri" w:hAnsi="Calibri"/>
          <w:color w:val="404040"/>
          <w:sz w:val="21"/>
          <w:lang w:val="fr-FR"/>
        </w:rPr>
        <w:t>reel</w:t>
      </w:r>
      <w:proofErr w:type="spellEnd"/>
      <w:r>
        <w:rPr>
          <w:rFonts w:ascii="Calibri" w:hAnsi="Calibri"/>
          <w:color w:val="404040"/>
          <w:sz w:val="21"/>
          <w:lang w:val="fr-FR"/>
        </w:rPr>
        <w:t xml:space="preserve"> ou les </w:t>
      </w:r>
      <w:proofErr w:type="spellStart"/>
      <w:r>
        <w:rPr>
          <w:rFonts w:ascii="Calibri" w:hAnsi="Calibri"/>
          <w:color w:val="404040"/>
          <w:sz w:val="21"/>
          <w:lang w:val="fr-FR"/>
        </w:rPr>
        <w:t>donnees</w:t>
      </w:r>
      <w:proofErr w:type="spellEnd"/>
      <w:r>
        <w:rPr>
          <w:rFonts w:ascii="Calibri" w:hAnsi="Calibri"/>
          <w:color w:val="404040"/>
          <w:sz w:val="21"/>
          <w:lang w:val="fr-FR"/>
        </w:rPr>
        <w:t xml:space="preserve"> d'un </w:t>
      </w:r>
      <w:proofErr w:type="spellStart"/>
      <w:r>
        <w:rPr>
          <w:rFonts w:ascii="Calibri" w:hAnsi="Calibri"/>
          <w:color w:val="404040"/>
          <w:sz w:val="21"/>
          <w:lang w:val="fr-FR"/>
        </w:rPr>
        <w:t>systeme</w:t>
      </w:r>
      <w:proofErr w:type="spellEnd"/>
      <w:r>
        <w:rPr>
          <w:rFonts w:ascii="Calibri" w:hAnsi="Calibri"/>
          <w:color w:val="404040"/>
          <w:sz w:val="21"/>
          <w:lang w:val="fr-FR"/>
        </w:rPr>
        <w:t xml:space="preserve"> e-commerce sont reparties sur plusieurs </w:t>
      </w:r>
      <w:proofErr w:type="spellStart"/>
      <w:r>
        <w:rPr>
          <w:rFonts w:ascii="Calibri" w:hAnsi="Calibri"/>
          <w:color w:val="404040"/>
          <w:sz w:val="21"/>
          <w:lang w:val="fr-FR"/>
        </w:rPr>
        <w:t>noeuds</w:t>
      </w:r>
      <w:proofErr w:type="spellEnd"/>
      <w:r>
        <w:rPr>
          <w:rFonts w:ascii="Calibri" w:hAnsi="Calibri"/>
          <w:color w:val="404040"/>
          <w:sz w:val="21"/>
          <w:lang w:val="fr-FR"/>
        </w:rPr>
        <w:t xml:space="preserve"> Oracle XE, le tout orchestre via Docker afin de garantir un environnement reproductible et </w:t>
      </w:r>
      <w:proofErr w:type="spellStart"/>
      <w:r>
        <w:rPr>
          <w:rFonts w:ascii="Calibri" w:hAnsi="Calibri"/>
          <w:color w:val="404040"/>
          <w:sz w:val="21"/>
          <w:lang w:val="fr-FR"/>
        </w:rPr>
        <w:t>ind</w:t>
      </w:r>
      <w:r>
        <w:rPr>
          <w:rFonts w:ascii="Calibri" w:hAnsi="Calibri"/>
          <w:color w:val="404040"/>
          <w:sz w:val="21"/>
          <w:lang w:val="fr-FR"/>
        </w:rPr>
        <w:t>ependant</w:t>
      </w:r>
      <w:proofErr w:type="spellEnd"/>
      <w:r>
        <w:rPr>
          <w:rFonts w:ascii="Calibri" w:hAnsi="Calibri"/>
          <w:color w:val="404040"/>
          <w:sz w:val="21"/>
          <w:lang w:val="fr-FR"/>
        </w:rPr>
        <w:t xml:space="preserve"> de la machine </w:t>
      </w:r>
      <w:proofErr w:type="spellStart"/>
      <w:r>
        <w:rPr>
          <w:rFonts w:ascii="Calibri" w:hAnsi="Calibri"/>
          <w:color w:val="404040"/>
          <w:sz w:val="21"/>
          <w:lang w:val="fr-FR"/>
        </w:rPr>
        <w:t>hote</w:t>
      </w:r>
      <w:proofErr w:type="spellEnd"/>
      <w:r>
        <w:rPr>
          <w:rFonts w:ascii="Calibri" w:hAnsi="Calibri"/>
          <w:color w:val="404040"/>
          <w:sz w:val="21"/>
          <w:lang w:val="fr-FR"/>
        </w:rPr>
        <w:t>.</w:t>
      </w:r>
    </w:p>
    <w:p w14:paraId="45ECEC28" w14:textId="77777777" w:rsidR="00E37C87" w:rsidRDefault="00B31723">
      <w:pPr>
        <w:spacing w:before="40" w:after="80" w:line="360" w:lineRule="auto"/>
        <w:rPr>
          <w:lang w:val="fr-FR"/>
        </w:rPr>
      </w:pPr>
      <w:r>
        <w:rPr>
          <w:rFonts w:ascii="Calibri" w:hAnsi="Calibri"/>
          <w:color w:val="404040"/>
          <w:sz w:val="21"/>
          <w:lang w:val="fr-FR"/>
        </w:rPr>
        <w:t xml:space="preserve">Le projet porte sur un </w:t>
      </w:r>
      <w:proofErr w:type="spellStart"/>
      <w:r>
        <w:rPr>
          <w:rFonts w:ascii="Calibri" w:hAnsi="Calibri"/>
          <w:color w:val="404040"/>
          <w:sz w:val="21"/>
          <w:lang w:val="fr-FR"/>
        </w:rPr>
        <w:t>systeme</w:t>
      </w:r>
      <w:proofErr w:type="spellEnd"/>
      <w:r>
        <w:rPr>
          <w:rFonts w:ascii="Calibri" w:hAnsi="Calibri"/>
          <w:color w:val="404040"/>
          <w:sz w:val="21"/>
          <w:lang w:val="fr-FR"/>
        </w:rPr>
        <w:t xml:space="preserve"> nomme </w:t>
      </w:r>
      <w:proofErr w:type="spellStart"/>
      <w:r>
        <w:rPr>
          <w:rFonts w:ascii="Calibri" w:hAnsi="Calibri"/>
          <w:color w:val="404040"/>
          <w:sz w:val="21"/>
          <w:lang w:val="fr-FR"/>
        </w:rPr>
        <w:t>EShop</w:t>
      </w:r>
      <w:proofErr w:type="spellEnd"/>
      <w:r>
        <w:rPr>
          <w:rFonts w:ascii="Calibri" w:hAnsi="Calibri"/>
          <w:color w:val="404040"/>
          <w:sz w:val="21"/>
          <w:lang w:val="fr-FR"/>
        </w:rPr>
        <w:t xml:space="preserve"> Distribue, comprenant la gestion de clients, produits, fournisseurs, </w:t>
      </w:r>
      <w:proofErr w:type="spellStart"/>
      <w:r>
        <w:rPr>
          <w:rFonts w:ascii="Calibri" w:hAnsi="Calibri"/>
          <w:color w:val="404040"/>
          <w:sz w:val="21"/>
          <w:lang w:val="fr-FR"/>
        </w:rPr>
        <w:t>employes</w:t>
      </w:r>
      <w:proofErr w:type="spellEnd"/>
      <w:r>
        <w:rPr>
          <w:rFonts w:ascii="Calibri" w:hAnsi="Calibri"/>
          <w:color w:val="404040"/>
          <w:sz w:val="21"/>
          <w:lang w:val="fr-FR"/>
        </w:rPr>
        <w:t xml:space="preserve">, commandes et lignes de commande. Ce domaine </w:t>
      </w:r>
      <w:proofErr w:type="spellStart"/>
      <w:r>
        <w:rPr>
          <w:rFonts w:ascii="Calibri" w:hAnsi="Calibri"/>
          <w:color w:val="404040"/>
          <w:sz w:val="21"/>
          <w:lang w:val="fr-FR"/>
        </w:rPr>
        <w:t>metier</w:t>
      </w:r>
      <w:proofErr w:type="spellEnd"/>
      <w:r>
        <w:rPr>
          <w:rFonts w:ascii="Calibri" w:hAnsi="Calibri"/>
          <w:color w:val="404040"/>
          <w:sz w:val="21"/>
          <w:lang w:val="fr-FR"/>
        </w:rPr>
        <w:t xml:space="preserve"> classique nous a permis de nous concentrer sur les asp</w:t>
      </w:r>
      <w:r>
        <w:rPr>
          <w:rFonts w:ascii="Calibri" w:hAnsi="Calibri"/>
          <w:color w:val="404040"/>
          <w:sz w:val="21"/>
          <w:lang w:val="fr-FR"/>
        </w:rPr>
        <w:t xml:space="preserve">ects techniques de la distribution </w:t>
      </w:r>
      <w:proofErr w:type="spellStart"/>
      <w:r>
        <w:rPr>
          <w:rFonts w:ascii="Calibri" w:hAnsi="Calibri"/>
          <w:color w:val="404040"/>
          <w:sz w:val="21"/>
          <w:lang w:val="fr-FR"/>
        </w:rPr>
        <w:t>plutot</w:t>
      </w:r>
      <w:proofErr w:type="spellEnd"/>
      <w:r>
        <w:rPr>
          <w:rFonts w:ascii="Calibri" w:hAnsi="Calibri"/>
          <w:color w:val="404040"/>
          <w:sz w:val="21"/>
          <w:lang w:val="fr-FR"/>
        </w:rPr>
        <w:t xml:space="preserve"> que sur la </w:t>
      </w:r>
      <w:proofErr w:type="spellStart"/>
      <w:r>
        <w:rPr>
          <w:rFonts w:ascii="Calibri" w:hAnsi="Calibri"/>
          <w:color w:val="404040"/>
          <w:sz w:val="21"/>
          <w:lang w:val="fr-FR"/>
        </w:rPr>
        <w:t>modelisation</w:t>
      </w:r>
      <w:proofErr w:type="spellEnd"/>
      <w:r>
        <w:rPr>
          <w:rFonts w:ascii="Calibri" w:hAnsi="Calibri"/>
          <w:color w:val="404040"/>
          <w:sz w:val="21"/>
          <w:lang w:val="fr-FR"/>
        </w:rPr>
        <w:t>.</w:t>
      </w:r>
    </w:p>
    <w:p w14:paraId="2D2CA60E" w14:textId="77777777" w:rsidR="00E37C87" w:rsidRDefault="00B31723">
      <w:pPr>
        <w:spacing w:before="40" w:after="80" w:line="360" w:lineRule="auto"/>
        <w:rPr>
          <w:lang w:val="fr-FR"/>
        </w:rPr>
      </w:pPr>
      <w:r>
        <w:rPr>
          <w:rFonts w:ascii="Calibri" w:hAnsi="Calibri"/>
          <w:color w:val="404040"/>
          <w:sz w:val="21"/>
          <w:lang w:val="fr-FR"/>
        </w:rPr>
        <w:t xml:space="preserve">Nous avons choisi Oracle </w:t>
      </w:r>
      <w:proofErr w:type="spellStart"/>
      <w:r>
        <w:rPr>
          <w:rFonts w:ascii="Calibri" w:hAnsi="Calibri"/>
          <w:color w:val="404040"/>
          <w:sz w:val="21"/>
          <w:lang w:val="fr-FR"/>
        </w:rPr>
        <w:t>Database</w:t>
      </w:r>
      <w:proofErr w:type="spellEnd"/>
      <w:r>
        <w:rPr>
          <w:rFonts w:ascii="Calibri" w:hAnsi="Calibri"/>
          <w:color w:val="404040"/>
          <w:sz w:val="21"/>
          <w:lang w:val="fr-FR"/>
        </w:rPr>
        <w:t xml:space="preserve"> XE 21c comme moteur, car il offre des </w:t>
      </w:r>
      <w:proofErr w:type="spellStart"/>
      <w:r>
        <w:rPr>
          <w:rFonts w:ascii="Calibri" w:hAnsi="Calibri"/>
          <w:color w:val="404040"/>
          <w:sz w:val="21"/>
          <w:lang w:val="fr-FR"/>
        </w:rPr>
        <w:t>fonctionnalites</w:t>
      </w:r>
      <w:proofErr w:type="spellEnd"/>
      <w:r>
        <w:rPr>
          <w:rFonts w:ascii="Calibri" w:hAnsi="Calibri"/>
          <w:color w:val="404040"/>
          <w:sz w:val="21"/>
          <w:lang w:val="fr-FR"/>
        </w:rPr>
        <w:t xml:space="preserve"> </w:t>
      </w:r>
      <w:proofErr w:type="spellStart"/>
      <w:r>
        <w:rPr>
          <w:rFonts w:ascii="Calibri" w:hAnsi="Calibri"/>
          <w:color w:val="404040"/>
          <w:sz w:val="21"/>
          <w:lang w:val="fr-FR"/>
        </w:rPr>
        <w:t>avancees</w:t>
      </w:r>
      <w:proofErr w:type="spellEnd"/>
      <w:r>
        <w:rPr>
          <w:rFonts w:ascii="Calibri" w:hAnsi="Calibri"/>
          <w:color w:val="404040"/>
          <w:sz w:val="21"/>
          <w:lang w:val="fr-FR"/>
        </w:rPr>
        <w:t xml:space="preserve"> de distribution (</w:t>
      </w:r>
      <w:proofErr w:type="spellStart"/>
      <w:r>
        <w:rPr>
          <w:rFonts w:ascii="Calibri" w:hAnsi="Calibri"/>
          <w:color w:val="404040"/>
          <w:sz w:val="21"/>
          <w:lang w:val="fr-FR"/>
        </w:rPr>
        <w:t>Database</w:t>
      </w:r>
      <w:proofErr w:type="spellEnd"/>
      <w:r>
        <w:rPr>
          <w:rFonts w:ascii="Calibri" w:hAnsi="Calibri"/>
          <w:color w:val="404040"/>
          <w:sz w:val="21"/>
          <w:lang w:val="fr-FR"/>
        </w:rPr>
        <w:t xml:space="preserve"> Links, triggers INSTEAD OF, </w:t>
      </w:r>
      <w:proofErr w:type="spellStart"/>
      <w:r>
        <w:rPr>
          <w:rFonts w:ascii="Calibri" w:hAnsi="Calibri"/>
          <w:color w:val="404040"/>
          <w:sz w:val="21"/>
          <w:lang w:val="fr-FR"/>
        </w:rPr>
        <w:t>procedures</w:t>
      </w:r>
      <w:proofErr w:type="spellEnd"/>
      <w:r>
        <w:rPr>
          <w:rFonts w:ascii="Calibri" w:hAnsi="Calibri"/>
          <w:color w:val="404040"/>
          <w:sz w:val="21"/>
          <w:lang w:val="fr-FR"/>
        </w:rPr>
        <w:t xml:space="preserve"> PL/SQL) tout en restant gra</w:t>
      </w:r>
      <w:r>
        <w:rPr>
          <w:rFonts w:ascii="Calibri" w:hAnsi="Calibri"/>
          <w:color w:val="404040"/>
          <w:sz w:val="21"/>
          <w:lang w:val="fr-FR"/>
        </w:rPr>
        <w:t xml:space="preserve">tuit pour un usage </w:t>
      </w:r>
      <w:proofErr w:type="spellStart"/>
      <w:r>
        <w:rPr>
          <w:rFonts w:ascii="Calibri" w:hAnsi="Calibri"/>
          <w:color w:val="404040"/>
          <w:sz w:val="21"/>
          <w:lang w:val="fr-FR"/>
        </w:rPr>
        <w:t>academique</w:t>
      </w:r>
      <w:proofErr w:type="spellEnd"/>
      <w:r>
        <w:rPr>
          <w:rFonts w:ascii="Calibri" w:hAnsi="Calibri"/>
          <w:color w:val="404040"/>
          <w:sz w:val="21"/>
          <w:lang w:val="fr-FR"/>
        </w:rPr>
        <w:t xml:space="preserve">. L'image Docker </w:t>
      </w:r>
      <w:proofErr w:type="spellStart"/>
      <w:r>
        <w:rPr>
          <w:rFonts w:ascii="Calibri" w:hAnsi="Calibri"/>
          <w:color w:val="404040"/>
          <w:sz w:val="21"/>
          <w:lang w:val="fr-FR"/>
        </w:rPr>
        <w:t>gvenzl</w:t>
      </w:r>
      <w:proofErr w:type="spellEnd"/>
      <w:r>
        <w:rPr>
          <w:rFonts w:ascii="Calibri" w:hAnsi="Calibri"/>
          <w:color w:val="404040"/>
          <w:sz w:val="21"/>
          <w:lang w:val="fr-FR"/>
        </w:rPr>
        <w:t>/oracle-</w:t>
      </w:r>
      <w:proofErr w:type="gramStart"/>
      <w:r>
        <w:rPr>
          <w:rFonts w:ascii="Calibri" w:hAnsi="Calibri"/>
          <w:color w:val="404040"/>
          <w:sz w:val="21"/>
          <w:lang w:val="fr-FR"/>
        </w:rPr>
        <w:t>xe:</w:t>
      </w:r>
      <w:proofErr w:type="gramEnd"/>
      <w:r>
        <w:rPr>
          <w:rFonts w:ascii="Calibri" w:hAnsi="Calibri"/>
          <w:color w:val="404040"/>
          <w:sz w:val="21"/>
          <w:lang w:val="fr-FR"/>
        </w:rPr>
        <w:t xml:space="preserve">21-slim a </w:t>
      </w:r>
      <w:proofErr w:type="spellStart"/>
      <w:r>
        <w:rPr>
          <w:rFonts w:ascii="Calibri" w:hAnsi="Calibri"/>
          <w:color w:val="404040"/>
          <w:sz w:val="21"/>
          <w:lang w:val="fr-FR"/>
        </w:rPr>
        <w:t>considerablement</w:t>
      </w:r>
      <w:proofErr w:type="spellEnd"/>
      <w:r>
        <w:rPr>
          <w:rFonts w:ascii="Calibri" w:hAnsi="Calibri"/>
          <w:color w:val="404040"/>
          <w:sz w:val="21"/>
          <w:lang w:val="fr-FR"/>
        </w:rPr>
        <w:t xml:space="preserve"> simplifie le </w:t>
      </w:r>
      <w:proofErr w:type="spellStart"/>
      <w:r>
        <w:rPr>
          <w:rFonts w:ascii="Calibri" w:hAnsi="Calibri"/>
          <w:color w:val="404040"/>
          <w:sz w:val="21"/>
          <w:lang w:val="fr-FR"/>
        </w:rPr>
        <w:t>deploiement</w:t>
      </w:r>
      <w:proofErr w:type="spellEnd"/>
      <w:r>
        <w:rPr>
          <w:rFonts w:ascii="Calibri" w:hAnsi="Calibri"/>
          <w:color w:val="404040"/>
          <w:sz w:val="21"/>
          <w:lang w:val="fr-FR"/>
        </w:rPr>
        <w:t>.</w:t>
      </w:r>
    </w:p>
    <w:p w14:paraId="24EB33AA"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Deux scenarios de fragmentation ont </w:t>
      </w:r>
      <w:proofErr w:type="spellStart"/>
      <w:r>
        <w:rPr>
          <w:rFonts w:ascii="Calibri" w:hAnsi="Calibri"/>
          <w:b/>
          <w:color w:val="1A569C"/>
          <w:sz w:val="24"/>
          <w:lang w:val="fr-FR"/>
        </w:rPr>
        <w:t>ete</w:t>
      </w:r>
      <w:proofErr w:type="spellEnd"/>
      <w:r>
        <w:rPr>
          <w:rFonts w:ascii="Calibri" w:hAnsi="Calibri"/>
          <w:b/>
          <w:color w:val="1A569C"/>
          <w:sz w:val="24"/>
          <w:lang w:val="fr-FR"/>
        </w:rPr>
        <w:t xml:space="preserve"> </w:t>
      </w:r>
      <w:proofErr w:type="spellStart"/>
      <w:r>
        <w:rPr>
          <w:rFonts w:ascii="Calibri" w:hAnsi="Calibri"/>
          <w:b/>
          <w:color w:val="1A569C"/>
          <w:sz w:val="24"/>
          <w:lang w:val="fr-FR"/>
        </w:rPr>
        <w:t>implementes</w:t>
      </w:r>
      <w:proofErr w:type="spellEnd"/>
    </w:p>
    <w:p w14:paraId="6E29CCA8" w14:textId="77777777" w:rsidR="00E37C87" w:rsidRDefault="00B31723">
      <w:pPr>
        <w:pStyle w:val="Listepuces"/>
        <w:spacing w:before="20" w:after="20"/>
        <w:ind w:left="454"/>
      </w:pPr>
      <w:r>
        <w:rPr>
          <w:rFonts w:ascii="Calibri" w:hAnsi="Calibri"/>
          <w:color w:val="404040"/>
          <w:sz w:val="20"/>
        </w:rPr>
        <w:t xml:space="preserve">Scenario 1 -- Fragmentation par </w:t>
      </w:r>
      <w:proofErr w:type="spellStart"/>
      <w:proofErr w:type="gramStart"/>
      <w:r>
        <w:rPr>
          <w:rFonts w:ascii="Calibri" w:hAnsi="Calibri"/>
          <w:color w:val="404040"/>
          <w:sz w:val="20"/>
        </w:rPr>
        <w:t>categorie</w:t>
      </w:r>
      <w:proofErr w:type="spellEnd"/>
      <w:r>
        <w:rPr>
          <w:rFonts w:ascii="Calibri" w:hAnsi="Calibri"/>
          <w:color w:val="404040"/>
          <w:sz w:val="20"/>
        </w:rPr>
        <w:t xml:space="preserve"> :</w:t>
      </w:r>
      <w:proofErr w:type="gramEnd"/>
      <w:r>
        <w:rPr>
          <w:rFonts w:ascii="Calibri" w:hAnsi="Calibri"/>
          <w:color w:val="404040"/>
          <w:sz w:val="20"/>
        </w:rPr>
        <w:t xml:space="preserve"> </w:t>
      </w:r>
    </w:p>
    <w:p w14:paraId="549D494F" w14:textId="77777777" w:rsidR="00E37C87" w:rsidRDefault="00B31723">
      <w:pPr>
        <w:pStyle w:val="Listepuces"/>
        <w:spacing w:before="20" w:after="20"/>
        <w:ind w:left="454"/>
        <w:rPr>
          <w:lang w:val="fr-FR"/>
        </w:rPr>
      </w:pPr>
      <w:r>
        <w:rPr>
          <w:rFonts w:ascii="Calibri" w:hAnsi="Calibri"/>
          <w:color w:val="404040"/>
          <w:sz w:val="20"/>
          <w:lang w:val="fr-FR"/>
        </w:rPr>
        <w:t xml:space="preserve">  </w:t>
      </w:r>
      <w:proofErr w:type="gramStart"/>
      <w:r>
        <w:rPr>
          <w:rFonts w:ascii="Calibri" w:hAnsi="Calibri"/>
          <w:color w:val="404040"/>
          <w:sz w:val="20"/>
          <w:lang w:val="fr-FR"/>
        </w:rPr>
        <w:t>les</w:t>
      </w:r>
      <w:proofErr w:type="gramEnd"/>
      <w:r>
        <w:rPr>
          <w:rFonts w:ascii="Calibri" w:hAnsi="Calibri"/>
          <w:color w:val="404040"/>
          <w:sz w:val="20"/>
          <w:lang w:val="fr-FR"/>
        </w:rPr>
        <w:t xml:space="preserve"> lignes </w:t>
      </w:r>
      <w:proofErr w:type="spellStart"/>
      <w:r>
        <w:rPr>
          <w:rFonts w:ascii="Calibri" w:hAnsi="Calibri"/>
          <w:color w:val="404040"/>
          <w:sz w:val="20"/>
          <w:lang w:val="fr-FR"/>
        </w:rPr>
        <w:t>liees</w:t>
      </w:r>
      <w:proofErr w:type="spellEnd"/>
      <w:r>
        <w:rPr>
          <w:rFonts w:ascii="Calibri" w:hAnsi="Calibri"/>
          <w:color w:val="404040"/>
          <w:sz w:val="20"/>
          <w:lang w:val="fr-FR"/>
        </w:rPr>
        <w:t xml:space="preserve"> aux produits Informatiqu</w:t>
      </w:r>
      <w:r>
        <w:rPr>
          <w:rFonts w:ascii="Calibri" w:hAnsi="Calibri"/>
          <w:color w:val="404040"/>
          <w:sz w:val="20"/>
          <w:lang w:val="fr-FR"/>
        </w:rPr>
        <w:t>e (IDCATEG = 50) sont sur le Site 1, celles des Accessoires (IDCATEG = 35) sur le Site 2.</w:t>
      </w:r>
    </w:p>
    <w:p w14:paraId="31123457" w14:textId="77777777" w:rsidR="00E37C87" w:rsidRDefault="00B31723">
      <w:pPr>
        <w:pStyle w:val="Listepuces"/>
        <w:spacing w:before="20" w:after="20"/>
        <w:ind w:left="454"/>
        <w:rPr>
          <w:lang w:val="fr-FR"/>
        </w:rPr>
      </w:pPr>
      <w:r>
        <w:rPr>
          <w:rFonts w:ascii="Calibri" w:hAnsi="Calibri"/>
          <w:color w:val="404040"/>
          <w:sz w:val="20"/>
          <w:lang w:val="fr-FR"/>
        </w:rPr>
        <w:t>Scenario 2 -- Fragmentation par volume (</w:t>
      </w:r>
      <w:proofErr w:type="spellStart"/>
      <w:r>
        <w:rPr>
          <w:rFonts w:ascii="Calibri" w:hAnsi="Calibri"/>
          <w:color w:val="404040"/>
          <w:sz w:val="20"/>
          <w:lang w:val="fr-FR"/>
        </w:rPr>
        <w:t>deploye</w:t>
      </w:r>
      <w:proofErr w:type="spellEnd"/>
      <w:r>
        <w:rPr>
          <w:rFonts w:ascii="Calibri" w:hAnsi="Calibri"/>
          <w:color w:val="404040"/>
          <w:sz w:val="20"/>
          <w:lang w:val="fr-FR"/>
        </w:rPr>
        <w:t xml:space="preserve"> par </w:t>
      </w:r>
      <w:proofErr w:type="spellStart"/>
      <w:r>
        <w:rPr>
          <w:rFonts w:ascii="Calibri" w:hAnsi="Calibri"/>
          <w:color w:val="404040"/>
          <w:sz w:val="20"/>
          <w:lang w:val="fr-FR"/>
        </w:rPr>
        <w:t>defaut</w:t>
      </w:r>
      <w:proofErr w:type="spellEnd"/>
      <w:r>
        <w:rPr>
          <w:rFonts w:ascii="Calibri" w:hAnsi="Calibri"/>
          <w:color w:val="404040"/>
          <w:sz w:val="20"/>
          <w:lang w:val="fr-FR"/>
        </w:rPr>
        <w:t xml:space="preserve">) : </w:t>
      </w:r>
    </w:p>
    <w:p w14:paraId="226EC2E0" w14:textId="77777777" w:rsidR="00E37C87" w:rsidRDefault="00B31723">
      <w:pPr>
        <w:pStyle w:val="Listepuces"/>
        <w:spacing w:before="20" w:after="20"/>
        <w:ind w:left="454"/>
        <w:rPr>
          <w:lang w:val="fr-FR"/>
        </w:rPr>
      </w:pPr>
      <w:r>
        <w:rPr>
          <w:rFonts w:ascii="Calibri" w:hAnsi="Calibri"/>
          <w:color w:val="404040"/>
          <w:sz w:val="20"/>
          <w:lang w:val="fr-FR"/>
        </w:rPr>
        <w:t xml:space="preserve">  </w:t>
      </w:r>
      <w:proofErr w:type="gramStart"/>
      <w:r>
        <w:rPr>
          <w:rFonts w:ascii="Calibri" w:hAnsi="Calibri"/>
          <w:color w:val="404040"/>
          <w:sz w:val="20"/>
          <w:lang w:val="fr-FR"/>
        </w:rPr>
        <w:t>les</w:t>
      </w:r>
      <w:proofErr w:type="gramEnd"/>
      <w:r>
        <w:rPr>
          <w:rFonts w:ascii="Calibri" w:hAnsi="Calibri"/>
          <w:color w:val="404040"/>
          <w:sz w:val="20"/>
          <w:lang w:val="fr-FR"/>
        </w:rPr>
        <w:t xml:space="preserve"> lignes avec QUANTITE &gt;= 100 (grossistes) vont sur le Site 1, celles &lt; 100 (</w:t>
      </w:r>
      <w:proofErr w:type="spellStart"/>
      <w:r>
        <w:rPr>
          <w:rFonts w:ascii="Calibri" w:hAnsi="Calibri"/>
          <w:color w:val="404040"/>
          <w:sz w:val="20"/>
          <w:lang w:val="fr-FR"/>
        </w:rPr>
        <w:t>detaillants</w:t>
      </w:r>
      <w:proofErr w:type="spellEnd"/>
      <w:r>
        <w:rPr>
          <w:rFonts w:ascii="Calibri" w:hAnsi="Calibri"/>
          <w:color w:val="404040"/>
          <w:sz w:val="20"/>
          <w:lang w:val="fr-FR"/>
        </w:rPr>
        <w:t>) sur le Site 2.</w:t>
      </w:r>
    </w:p>
    <w:p w14:paraId="0E36D9FA" w14:textId="77777777" w:rsidR="00E37C87" w:rsidRDefault="00E37C87">
      <w:pPr>
        <w:pBdr>
          <w:bottom w:val="single" w:sz="6" w:space="1" w:color="BDD7EE"/>
        </w:pBdr>
        <w:spacing w:before="160" w:after="160"/>
        <w:rPr>
          <w:lang w:val="fr-FR"/>
        </w:rPr>
      </w:pPr>
    </w:p>
    <w:p w14:paraId="6955140D" w14:textId="77777777" w:rsidR="00E37C87" w:rsidRDefault="00B31723">
      <w:pPr>
        <w:pBdr>
          <w:bottom w:val="single" w:sz="18" w:space="1" w:color="E86A17"/>
        </w:pBdr>
        <w:spacing w:before="360" w:after="80"/>
        <w:rPr>
          <w:lang w:val="fr-FR"/>
        </w:rPr>
      </w:pPr>
      <w:r>
        <w:rPr>
          <w:rFonts w:ascii="Calibri" w:hAnsi="Calibri"/>
          <w:b/>
          <w:color w:val="0D2B55"/>
          <w:sz w:val="28"/>
          <w:lang w:val="fr-FR"/>
        </w:rPr>
        <w:t>2. ARCHITECTURE GENERALE</w:t>
      </w:r>
    </w:p>
    <w:p w14:paraId="7FEF1474" w14:textId="77777777" w:rsidR="00E37C87" w:rsidRDefault="00B31723">
      <w:pPr>
        <w:spacing w:before="40" w:after="80" w:line="360" w:lineRule="auto"/>
      </w:pPr>
      <w:r>
        <w:rPr>
          <w:rFonts w:ascii="Calibri" w:hAnsi="Calibri"/>
          <w:color w:val="404040"/>
          <w:sz w:val="21"/>
          <w:lang w:val="fr-FR"/>
        </w:rPr>
        <w:t xml:space="preserve">Notre architecture repose sur trois </w:t>
      </w:r>
      <w:proofErr w:type="spellStart"/>
      <w:r>
        <w:rPr>
          <w:rFonts w:ascii="Calibri" w:hAnsi="Calibri"/>
          <w:color w:val="404040"/>
          <w:sz w:val="21"/>
          <w:lang w:val="fr-FR"/>
        </w:rPr>
        <w:t>noeuds</w:t>
      </w:r>
      <w:proofErr w:type="spellEnd"/>
      <w:r>
        <w:rPr>
          <w:rFonts w:ascii="Calibri" w:hAnsi="Calibri"/>
          <w:color w:val="404040"/>
          <w:sz w:val="21"/>
          <w:lang w:val="fr-FR"/>
        </w:rPr>
        <w:t xml:space="preserve"> Oracle XE conteneurises qui communiquent via un </w:t>
      </w:r>
      <w:proofErr w:type="spellStart"/>
      <w:r>
        <w:rPr>
          <w:rFonts w:ascii="Calibri" w:hAnsi="Calibri"/>
          <w:color w:val="404040"/>
          <w:sz w:val="21"/>
          <w:lang w:val="fr-FR"/>
        </w:rPr>
        <w:t>reseau</w:t>
      </w:r>
      <w:proofErr w:type="spellEnd"/>
      <w:r>
        <w:rPr>
          <w:rFonts w:ascii="Calibri" w:hAnsi="Calibri"/>
          <w:color w:val="404040"/>
          <w:sz w:val="21"/>
          <w:lang w:val="fr-FR"/>
        </w:rPr>
        <w:t xml:space="preserve"> Docker bridge prive. </w:t>
      </w:r>
      <w:proofErr w:type="spellStart"/>
      <w:r>
        <w:rPr>
          <w:rFonts w:ascii="Calibri" w:hAnsi="Calibri"/>
          <w:color w:val="404040"/>
          <w:sz w:val="21"/>
        </w:rPr>
        <w:t>Vo</w:t>
      </w:r>
      <w:r>
        <w:rPr>
          <w:rFonts w:ascii="Calibri" w:hAnsi="Calibri"/>
          <w:color w:val="404040"/>
          <w:sz w:val="21"/>
        </w:rPr>
        <w:t>ici</w:t>
      </w:r>
      <w:proofErr w:type="spellEnd"/>
      <w:r>
        <w:rPr>
          <w:rFonts w:ascii="Calibri" w:hAnsi="Calibri"/>
          <w:color w:val="404040"/>
          <w:sz w:val="21"/>
        </w:rPr>
        <w:t xml:space="preserve"> la repartition des </w:t>
      </w:r>
      <w:proofErr w:type="gramStart"/>
      <w:r>
        <w:rPr>
          <w:rFonts w:ascii="Calibri" w:hAnsi="Calibri"/>
          <w:color w:val="404040"/>
          <w:sz w:val="21"/>
        </w:rPr>
        <w:t>roles :</w:t>
      </w:r>
      <w:proofErr w:type="gramEnd"/>
    </w:p>
    <w:tbl>
      <w:tblPr>
        <w:tblStyle w:val="Grilledutableau"/>
        <w:tblW w:w="0" w:type="auto"/>
        <w:jc w:val="center"/>
        <w:tblLook w:val="04A0" w:firstRow="1" w:lastRow="0" w:firstColumn="1" w:lastColumn="0" w:noHBand="0" w:noVBand="1"/>
      </w:tblPr>
      <w:tblGrid>
        <w:gridCol w:w="1981"/>
        <w:gridCol w:w="1416"/>
        <w:gridCol w:w="1415"/>
        <w:gridCol w:w="4810"/>
      </w:tblGrid>
      <w:tr w:rsidR="00E37C87" w14:paraId="6B1641DB" w14:textId="77777777">
        <w:trPr>
          <w:jc w:val="center"/>
        </w:trPr>
        <w:tc>
          <w:tcPr>
            <w:tcW w:w="1984" w:type="dxa"/>
            <w:shd w:val="clear" w:color="auto" w:fill="0D2B55"/>
            <w:vAlign w:val="center"/>
          </w:tcPr>
          <w:p w14:paraId="11F0AF43" w14:textId="77777777" w:rsidR="00E37C87" w:rsidRDefault="00B31723">
            <w:pPr>
              <w:spacing w:before="60" w:after="60" w:line="240" w:lineRule="auto"/>
              <w:jc w:val="center"/>
            </w:pPr>
            <w:proofErr w:type="spellStart"/>
            <w:r>
              <w:rPr>
                <w:rFonts w:ascii="Calibri" w:hAnsi="Calibri"/>
                <w:b/>
                <w:color w:val="FFFFFF"/>
                <w:sz w:val="18"/>
              </w:rPr>
              <w:t>Noeud</w:t>
            </w:r>
            <w:proofErr w:type="spellEnd"/>
            <w:r>
              <w:rPr>
                <w:rFonts w:ascii="Calibri" w:hAnsi="Calibri"/>
                <w:b/>
                <w:color w:val="FFFFFF"/>
                <w:sz w:val="18"/>
              </w:rPr>
              <w:t xml:space="preserve"> Docker</w:t>
            </w:r>
          </w:p>
        </w:tc>
        <w:tc>
          <w:tcPr>
            <w:tcW w:w="1417" w:type="dxa"/>
            <w:shd w:val="clear" w:color="auto" w:fill="0D2B55"/>
            <w:vAlign w:val="center"/>
          </w:tcPr>
          <w:p w14:paraId="59806066" w14:textId="77777777" w:rsidR="00E37C87" w:rsidRDefault="00B31723">
            <w:pPr>
              <w:spacing w:before="60" w:after="60" w:line="240" w:lineRule="auto"/>
              <w:jc w:val="center"/>
            </w:pPr>
            <w:r>
              <w:rPr>
                <w:rFonts w:ascii="Calibri" w:hAnsi="Calibri"/>
                <w:b/>
                <w:color w:val="FFFFFF"/>
                <w:sz w:val="18"/>
              </w:rPr>
              <w:t>IP fixe</w:t>
            </w:r>
          </w:p>
        </w:tc>
        <w:tc>
          <w:tcPr>
            <w:tcW w:w="1417" w:type="dxa"/>
            <w:shd w:val="clear" w:color="auto" w:fill="0D2B55"/>
            <w:vAlign w:val="center"/>
          </w:tcPr>
          <w:p w14:paraId="2CFF18B3" w14:textId="77777777" w:rsidR="00E37C87" w:rsidRDefault="00B31723">
            <w:pPr>
              <w:spacing w:before="60" w:after="60" w:line="240" w:lineRule="auto"/>
              <w:jc w:val="center"/>
            </w:pPr>
            <w:r>
              <w:rPr>
                <w:rFonts w:ascii="Calibri" w:hAnsi="Calibri"/>
                <w:b/>
                <w:color w:val="FFFFFF"/>
                <w:sz w:val="18"/>
              </w:rPr>
              <w:t>Port</w:t>
            </w:r>
          </w:p>
        </w:tc>
        <w:tc>
          <w:tcPr>
            <w:tcW w:w="4819" w:type="dxa"/>
            <w:shd w:val="clear" w:color="auto" w:fill="0D2B55"/>
            <w:vAlign w:val="center"/>
          </w:tcPr>
          <w:p w14:paraId="5163573B" w14:textId="77777777" w:rsidR="00E37C87" w:rsidRDefault="00B31723">
            <w:pPr>
              <w:spacing w:before="60" w:after="60" w:line="240" w:lineRule="auto"/>
              <w:jc w:val="center"/>
            </w:pPr>
            <w:r>
              <w:rPr>
                <w:rFonts w:ascii="Calibri" w:hAnsi="Calibri"/>
                <w:b/>
                <w:color w:val="FFFFFF"/>
                <w:sz w:val="18"/>
              </w:rPr>
              <w:t>Role</w:t>
            </w:r>
          </w:p>
        </w:tc>
      </w:tr>
      <w:tr w:rsidR="00E37C87" w14:paraId="325DF605" w14:textId="77777777">
        <w:trPr>
          <w:jc w:val="center"/>
        </w:trPr>
        <w:tc>
          <w:tcPr>
            <w:tcW w:w="1984" w:type="dxa"/>
            <w:shd w:val="clear" w:color="auto" w:fill="EBF3FB"/>
            <w:vAlign w:val="center"/>
          </w:tcPr>
          <w:p w14:paraId="4FE95D14" w14:textId="77777777" w:rsidR="00E37C87" w:rsidRDefault="00B31723">
            <w:pPr>
              <w:spacing w:before="40" w:after="40" w:line="240" w:lineRule="auto"/>
            </w:pPr>
            <w:r>
              <w:rPr>
                <w:rFonts w:ascii="Calibri" w:hAnsi="Calibri"/>
                <w:color w:val="404040"/>
                <w:sz w:val="18"/>
              </w:rPr>
              <w:t>oracle-site1</w:t>
            </w:r>
          </w:p>
        </w:tc>
        <w:tc>
          <w:tcPr>
            <w:tcW w:w="1417" w:type="dxa"/>
            <w:shd w:val="clear" w:color="auto" w:fill="EBF3FB"/>
            <w:vAlign w:val="center"/>
          </w:tcPr>
          <w:p w14:paraId="46A49F1C" w14:textId="77777777" w:rsidR="00E37C87" w:rsidRDefault="00B31723">
            <w:pPr>
              <w:spacing w:before="40" w:after="40" w:line="240" w:lineRule="auto"/>
            </w:pPr>
            <w:r>
              <w:rPr>
                <w:rFonts w:ascii="Calibri" w:hAnsi="Calibri"/>
                <w:color w:val="404040"/>
                <w:sz w:val="18"/>
              </w:rPr>
              <w:t>172.20.0.10</w:t>
            </w:r>
          </w:p>
        </w:tc>
        <w:tc>
          <w:tcPr>
            <w:tcW w:w="1417" w:type="dxa"/>
            <w:shd w:val="clear" w:color="auto" w:fill="EBF3FB"/>
            <w:vAlign w:val="center"/>
          </w:tcPr>
          <w:p w14:paraId="3478BCA8" w14:textId="77777777" w:rsidR="00E37C87" w:rsidRDefault="00B31723">
            <w:pPr>
              <w:spacing w:before="40" w:after="40" w:line="240" w:lineRule="auto"/>
            </w:pPr>
            <w:r>
              <w:rPr>
                <w:rFonts w:ascii="Calibri" w:hAnsi="Calibri"/>
                <w:color w:val="404040"/>
                <w:sz w:val="18"/>
              </w:rPr>
              <w:t>1521 (</w:t>
            </w:r>
            <w:proofErr w:type="spellStart"/>
            <w:r>
              <w:rPr>
                <w:rFonts w:ascii="Calibri" w:hAnsi="Calibri"/>
                <w:color w:val="404040"/>
                <w:sz w:val="18"/>
              </w:rPr>
              <w:t>hote</w:t>
            </w:r>
            <w:proofErr w:type="spellEnd"/>
            <w:r>
              <w:rPr>
                <w:rFonts w:ascii="Calibri" w:hAnsi="Calibri"/>
                <w:color w:val="404040"/>
                <w:sz w:val="18"/>
              </w:rPr>
              <w:t>)</w:t>
            </w:r>
          </w:p>
        </w:tc>
        <w:tc>
          <w:tcPr>
            <w:tcW w:w="4819" w:type="dxa"/>
            <w:shd w:val="clear" w:color="auto" w:fill="EBF3FB"/>
            <w:vAlign w:val="center"/>
          </w:tcPr>
          <w:p w14:paraId="16EA3773" w14:textId="77777777" w:rsidR="00E37C87" w:rsidRDefault="00B31723">
            <w:pPr>
              <w:spacing w:before="40" w:after="40" w:line="240" w:lineRule="auto"/>
            </w:pPr>
            <w:r>
              <w:rPr>
                <w:rFonts w:ascii="Calibri" w:hAnsi="Calibri"/>
                <w:color w:val="404040"/>
                <w:sz w:val="18"/>
              </w:rPr>
              <w:t>Site Principal -- QTE &gt;= 100 (Sc2) / IDCATEG=50 (Sc1)</w:t>
            </w:r>
          </w:p>
        </w:tc>
      </w:tr>
      <w:tr w:rsidR="00E37C87" w:rsidRPr="00A24A94" w14:paraId="163A977F" w14:textId="77777777">
        <w:trPr>
          <w:jc w:val="center"/>
        </w:trPr>
        <w:tc>
          <w:tcPr>
            <w:tcW w:w="1984" w:type="dxa"/>
            <w:shd w:val="clear" w:color="auto" w:fill="FFFFFF"/>
            <w:vAlign w:val="center"/>
          </w:tcPr>
          <w:p w14:paraId="59B3DCFB" w14:textId="77777777" w:rsidR="00E37C87" w:rsidRDefault="00B31723">
            <w:pPr>
              <w:spacing w:before="40" w:after="40" w:line="240" w:lineRule="auto"/>
            </w:pPr>
            <w:r>
              <w:rPr>
                <w:rFonts w:ascii="Calibri" w:hAnsi="Calibri"/>
                <w:color w:val="404040"/>
                <w:sz w:val="18"/>
              </w:rPr>
              <w:t>oracle-site2</w:t>
            </w:r>
          </w:p>
        </w:tc>
        <w:tc>
          <w:tcPr>
            <w:tcW w:w="1417" w:type="dxa"/>
            <w:shd w:val="clear" w:color="auto" w:fill="FFFFFF"/>
            <w:vAlign w:val="center"/>
          </w:tcPr>
          <w:p w14:paraId="643167BE" w14:textId="77777777" w:rsidR="00E37C87" w:rsidRDefault="00B31723">
            <w:pPr>
              <w:spacing w:before="40" w:after="40" w:line="240" w:lineRule="auto"/>
            </w:pPr>
            <w:r>
              <w:rPr>
                <w:rFonts w:ascii="Calibri" w:hAnsi="Calibri"/>
                <w:color w:val="404040"/>
                <w:sz w:val="18"/>
              </w:rPr>
              <w:t>172.20.0.11</w:t>
            </w:r>
          </w:p>
        </w:tc>
        <w:tc>
          <w:tcPr>
            <w:tcW w:w="1417" w:type="dxa"/>
            <w:shd w:val="clear" w:color="auto" w:fill="FFFFFF"/>
            <w:vAlign w:val="center"/>
          </w:tcPr>
          <w:p w14:paraId="5665C6B4" w14:textId="77777777" w:rsidR="00E37C87" w:rsidRDefault="00B31723">
            <w:pPr>
              <w:spacing w:before="40" w:after="40" w:line="240" w:lineRule="auto"/>
            </w:pPr>
            <w:r>
              <w:rPr>
                <w:rFonts w:ascii="Calibri" w:hAnsi="Calibri"/>
                <w:color w:val="404040"/>
                <w:sz w:val="18"/>
              </w:rPr>
              <w:t>1522 (</w:t>
            </w:r>
            <w:proofErr w:type="spellStart"/>
            <w:r>
              <w:rPr>
                <w:rFonts w:ascii="Calibri" w:hAnsi="Calibri"/>
                <w:color w:val="404040"/>
                <w:sz w:val="18"/>
              </w:rPr>
              <w:t>hote</w:t>
            </w:r>
            <w:proofErr w:type="spellEnd"/>
            <w:r>
              <w:rPr>
                <w:rFonts w:ascii="Calibri" w:hAnsi="Calibri"/>
                <w:color w:val="404040"/>
                <w:sz w:val="18"/>
              </w:rPr>
              <w:t>)</w:t>
            </w:r>
          </w:p>
        </w:tc>
        <w:tc>
          <w:tcPr>
            <w:tcW w:w="4819" w:type="dxa"/>
            <w:shd w:val="clear" w:color="auto" w:fill="FFFFFF"/>
            <w:vAlign w:val="center"/>
          </w:tcPr>
          <w:p w14:paraId="1984C9B3" w14:textId="77777777" w:rsidR="00E37C87" w:rsidRDefault="00B31723">
            <w:pPr>
              <w:spacing w:before="40" w:after="40" w:line="240" w:lineRule="auto"/>
              <w:rPr>
                <w:lang w:val="fr-FR"/>
              </w:rPr>
            </w:pPr>
            <w:r>
              <w:rPr>
                <w:rFonts w:ascii="Calibri" w:hAnsi="Calibri"/>
                <w:color w:val="404040"/>
                <w:sz w:val="18"/>
                <w:lang w:val="fr-FR"/>
              </w:rPr>
              <w:t>Site Distant -- QTE &lt; 100 (Sc2) / IDCATEG=35 (Sc1)</w:t>
            </w:r>
          </w:p>
        </w:tc>
      </w:tr>
      <w:tr w:rsidR="00E37C87" w:rsidRPr="00A24A94" w14:paraId="4299A876" w14:textId="77777777">
        <w:trPr>
          <w:jc w:val="center"/>
        </w:trPr>
        <w:tc>
          <w:tcPr>
            <w:tcW w:w="1984" w:type="dxa"/>
            <w:shd w:val="clear" w:color="auto" w:fill="EBF3FB"/>
            <w:vAlign w:val="center"/>
          </w:tcPr>
          <w:p w14:paraId="60D290D7" w14:textId="77777777" w:rsidR="00E37C87" w:rsidRDefault="00B31723">
            <w:pPr>
              <w:spacing w:before="40" w:after="40" w:line="240" w:lineRule="auto"/>
            </w:pPr>
            <w:r>
              <w:rPr>
                <w:rFonts w:ascii="Calibri" w:hAnsi="Calibri"/>
                <w:color w:val="404040"/>
                <w:sz w:val="18"/>
              </w:rPr>
              <w:t>oracle-central</w:t>
            </w:r>
          </w:p>
        </w:tc>
        <w:tc>
          <w:tcPr>
            <w:tcW w:w="1417" w:type="dxa"/>
            <w:shd w:val="clear" w:color="auto" w:fill="EBF3FB"/>
            <w:vAlign w:val="center"/>
          </w:tcPr>
          <w:p w14:paraId="090B80AB" w14:textId="77777777" w:rsidR="00E37C87" w:rsidRDefault="00B31723">
            <w:pPr>
              <w:spacing w:before="40" w:after="40" w:line="240" w:lineRule="auto"/>
            </w:pPr>
            <w:r>
              <w:rPr>
                <w:rFonts w:ascii="Calibri" w:hAnsi="Calibri"/>
                <w:color w:val="404040"/>
                <w:sz w:val="18"/>
              </w:rPr>
              <w:t>172.20.0.12</w:t>
            </w:r>
          </w:p>
        </w:tc>
        <w:tc>
          <w:tcPr>
            <w:tcW w:w="1417" w:type="dxa"/>
            <w:shd w:val="clear" w:color="auto" w:fill="EBF3FB"/>
            <w:vAlign w:val="center"/>
          </w:tcPr>
          <w:p w14:paraId="1953DD91" w14:textId="77777777" w:rsidR="00E37C87" w:rsidRDefault="00B31723">
            <w:pPr>
              <w:spacing w:before="40" w:after="40" w:line="240" w:lineRule="auto"/>
            </w:pPr>
            <w:r>
              <w:rPr>
                <w:rFonts w:ascii="Calibri" w:hAnsi="Calibri"/>
                <w:color w:val="404040"/>
                <w:sz w:val="18"/>
              </w:rPr>
              <w:t>1523 (</w:t>
            </w:r>
            <w:proofErr w:type="spellStart"/>
            <w:r>
              <w:rPr>
                <w:rFonts w:ascii="Calibri" w:hAnsi="Calibri"/>
                <w:color w:val="404040"/>
                <w:sz w:val="18"/>
              </w:rPr>
              <w:t>hote</w:t>
            </w:r>
            <w:proofErr w:type="spellEnd"/>
            <w:r>
              <w:rPr>
                <w:rFonts w:ascii="Calibri" w:hAnsi="Calibri"/>
                <w:color w:val="404040"/>
                <w:sz w:val="18"/>
              </w:rPr>
              <w:t>)</w:t>
            </w:r>
          </w:p>
        </w:tc>
        <w:tc>
          <w:tcPr>
            <w:tcW w:w="4819" w:type="dxa"/>
            <w:shd w:val="clear" w:color="auto" w:fill="EBF3FB"/>
            <w:vAlign w:val="center"/>
          </w:tcPr>
          <w:p w14:paraId="4167B50E" w14:textId="77777777" w:rsidR="00E37C87" w:rsidRDefault="00B31723">
            <w:pPr>
              <w:spacing w:before="40" w:after="40" w:line="240" w:lineRule="auto"/>
              <w:rPr>
                <w:lang w:val="fr-FR"/>
              </w:rPr>
            </w:pPr>
            <w:r>
              <w:rPr>
                <w:rFonts w:ascii="Calibri" w:hAnsi="Calibri"/>
                <w:color w:val="404040"/>
                <w:sz w:val="18"/>
                <w:lang w:val="fr-FR"/>
              </w:rPr>
              <w:t>Coordinateur -- Vues globales, synonymes, routage</w:t>
            </w:r>
          </w:p>
        </w:tc>
      </w:tr>
    </w:tbl>
    <w:p w14:paraId="1BE0908F" w14:textId="77777777" w:rsidR="00E37C87" w:rsidRDefault="00E37C87">
      <w:pPr>
        <w:spacing w:after="80"/>
        <w:rPr>
          <w:lang w:val="fr-FR"/>
        </w:rPr>
      </w:pPr>
    </w:p>
    <w:p w14:paraId="111681B0" w14:textId="77777777" w:rsidR="00E37C87" w:rsidRDefault="00B31723">
      <w:pPr>
        <w:shd w:val="clear" w:color="auto" w:fill="1A569C"/>
        <w:spacing w:before="160" w:after="0"/>
        <w:rPr>
          <w:lang w:val="fr-FR"/>
        </w:rPr>
      </w:pPr>
      <w:r>
        <w:rPr>
          <w:rFonts w:ascii="Calibri" w:hAnsi="Calibri"/>
          <w:b/>
          <w:color w:val="FFFFFF"/>
          <w:sz w:val="17"/>
          <w:lang w:val="fr-FR"/>
        </w:rPr>
        <w:t xml:space="preserve">  Diagramme d'architecture -- 3 </w:t>
      </w:r>
      <w:proofErr w:type="spellStart"/>
      <w:r>
        <w:rPr>
          <w:rFonts w:ascii="Calibri" w:hAnsi="Calibri"/>
          <w:b/>
          <w:color w:val="FFFFFF"/>
          <w:sz w:val="17"/>
          <w:lang w:val="fr-FR"/>
        </w:rPr>
        <w:t>noeuds</w:t>
      </w:r>
      <w:proofErr w:type="spellEnd"/>
      <w:r>
        <w:rPr>
          <w:rFonts w:ascii="Calibri" w:hAnsi="Calibri"/>
          <w:b/>
          <w:color w:val="FFFFFF"/>
          <w:sz w:val="17"/>
          <w:lang w:val="fr-FR"/>
        </w:rPr>
        <w:t xml:space="preserve"> Oracle XE sur </w:t>
      </w:r>
      <w:proofErr w:type="spellStart"/>
      <w:r>
        <w:rPr>
          <w:rFonts w:ascii="Calibri" w:hAnsi="Calibri"/>
          <w:b/>
          <w:color w:val="FFFFFF"/>
          <w:sz w:val="17"/>
          <w:lang w:val="fr-FR"/>
        </w:rPr>
        <w:t>reseau</w:t>
      </w:r>
      <w:proofErr w:type="spellEnd"/>
      <w:r>
        <w:rPr>
          <w:rFonts w:ascii="Calibri" w:hAnsi="Calibri"/>
          <w:b/>
          <w:color w:val="FFFFFF"/>
          <w:sz w:val="17"/>
          <w:lang w:val="fr-FR"/>
        </w:rPr>
        <w:t xml:space="preserve"> bridge Docker</w:t>
      </w:r>
    </w:p>
    <w:p w14:paraId="2779F835" w14:textId="77777777" w:rsidR="00E37C87" w:rsidRDefault="00B31723">
      <w:pPr>
        <w:shd w:val="clear" w:color="auto" w:fill="EAEAEA"/>
        <w:ind w:left="170" w:right="170"/>
        <w:rPr>
          <w:lang w:val="fr-FR"/>
        </w:rPr>
      </w:pPr>
      <w:r>
        <w:rPr>
          <w:rFonts w:ascii="Courier New" w:hAnsi="Courier New"/>
          <w:color w:val="1A1A2E"/>
          <w:sz w:val="16"/>
          <w:lang w:val="fr-FR"/>
        </w:rPr>
        <w:t>┌─────────────────────┐     DB LINK (</w:t>
      </w:r>
      <w:proofErr w:type="spellStart"/>
      <w:r>
        <w:rPr>
          <w:rFonts w:ascii="Courier New" w:hAnsi="Courier New"/>
          <w:color w:val="1A1A2E"/>
          <w:sz w:val="16"/>
          <w:lang w:val="fr-FR"/>
        </w:rPr>
        <w:t>bidir</w:t>
      </w:r>
      <w:proofErr w:type="spellEnd"/>
      <w:r>
        <w:rPr>
          <w:rFonts w:ascii="Courier New" w:hAnsi="Courier New"/>
          <w:color w:val="1A1A2E"/>
          <w:sz w:val="16"/>
          <w:lang w:val="fr-FR"/>
        </w:rPr>
        <w:t xml:space="preserve">.)    </w:t>
      </w:r>
      <w:r>
        <w:rPr>
          <w:rFonts w:ascii="Courier New" w:hAnsi="Courier New"/>
          <w:color w:val="1A1A2E"/>
          <w:sz w:val="16"/>
          <w:lang w:val="fr-FR"/>
        </w:rPr>
        <w:t>┌─────────────────────┐</w:t>
      </w:r>
      <w:r>
        <w:rPr>
          <w:rFonts w:ascii="Courier New" w:hAnsi="Courier New"/>
          <w:color w:val="1A1A2E"/>
          <w:sz w:val="16"/>
          <w:lang w:val="fr-FR"/>
        </w:rPr>
        <w:br/>
        <w:t>│    oracle-site1     │◄──────────────────────►│    oracle-site2     │</w:t>
      </w:r>
      <w:r>
        <w:rPr>
          <w:rFonts w:ascii="Courier New" w:hAnsi="Courier New"/>
          <w:color w:val="1A1A2E"/>
          <w:sz w:val="16"/>
          <w:lang w:val="fr-FR"/>
        </w:rPr>
        <w:br/>
        <w:t>│    172.20.0.10      │                         │    172.20.0.11      │</w:t>
      </w:r>
      <w:r>
        <w:rPr>
          <w:rFonts w:ascii="Courier New" w:hAnsi="Courier New"/>
          <w:color w:val="1A1A2E"/>
          <w:sz w:val="16"/>
          <w:lang w:val="fr-FR"/>
        </w:rPr>
        <w:br/>
        <w:t>│  BDDVENTE : 1521    │                         │  BDDVENTE2 : 1521   │</w:t>
      </w:r>
      <w:r>
        <w:rPr>
          <w:rFonts w:ascii="Courier New" w:hAnsi="Courier New"/>
          <w:color w:val="1A1A2E"/>
          <w:sz w:val="16"/>
          <w:lang w:val="fr-FR"/>
        </w:rPr>
        <w:br/>
        <w:t xml:space="preserve">│  eshop1        </w:t>
      </w:r>
      <w:r>
        <w:rPr>
          <w:rFonts w:ascii="Courier New" w:hAnsi="Courier New"/>
          <w:color w:val="1A1A2E"/>
          <w:sz w:val="16"/>
          <w:lang w:val="fr-FR"/>
        </w:rPr>
        <w:t xml:space="preserve">     │                         │  eshop2             │</w:t>
      </w:r>
      <w:r>
        <w:rPr>
          <w:rFonts w:ascii="Courier New" w:hAnsi="Courier New"/>
          <w:color w:val="1A1A2E"/>
          <w:sz w:val="16"/>
          <w:lang w:val="fr-FR"/>
        </w:rPr>
        <w:br/>
        <w:t>│  Sc2: QTE &gt;= 100    │                         │  Sc2: QTE &lt;  100    │</w:t>
      </w:r>
      <w:r>
        <w:rPr>
          <w:rFonts w:ascii="Courier New" w:hAnsi="Courier New"/>
          <w:color w:val="1A1A2E"/>
          <w:sz w:val="16"/>
          <w:lang w:val="fr-FR"/>
        </w:rPr>
        <w:br/>
        <w:t>│  Sc1: IDCATEG = 50  │                         │  Sc1: IDCATEG = 35  │</w:t>
      </w:r>
      <w:r>
        <w:rPr>
          <w:rFonts w:ascii="Courier New" w:hAnsi="Courier New"/>
          <w:color w:val="1A1A2E"/>
          <w:sz w:val="16"/>
          <w:lang w:val="fr-FR"/>
        </w:rPr>
        <w:br/>
        <w:t>└──────────┬──────────┘                         └────────</w:t>
      </w:r>
      <w:r>
        <w:rPr>
          <w:rFonts w:ascii="Courier New" w:hAnsi="Courier New"/>
          <w:color w:val="1A1A2E"/>
          <w:sz w:val="16"/>
          <w:lang w:val="fr-FR"/>
        </w:rPr>
        <w:t>──┬──────────┘</w:t>
      </w:r>
      <w:r>
        <w:rPr>
          <w:rFonts w:ascii="Courier New" w:hAnsi="Courier New"/>
          <w:color w:val="1A1A2E"/>
          <w:sz w:val="16"/>
          <w:lang w:val="fr-FR"/>
        </w:rPr>
        <w:br/>
        <w:t xml:space="preserve">           │                  DB LINK                      │</w:t>
      </w:r>
      <w:r>
        <w:rPr>
          <w:rFonts w:ascii="Courier New" w:hAnsi="Courier New"/>
          <w:color w:val="1A1A2E"/>
          <w:sz w:val="16"/>
          <w:lang w:val="fr-FR"/>
        </w:rPr>
        <w:br/>
        <w:t xml:space="preserve">           └────────────────────┬─────────────────────────┘</w:t>
      </w:r>
      <w:r>
        <w:rPr>
          <w:rFonts w:ascii="Courier New" w:hAnsi="Courier New"/>
          <w:color w:val="1A1A2E"/>
          <w:sz w:val="16"/>
          <w:lang w:val="fr-FR"/>
        </w:rPr>
        <w:br/>
        <w:t xml:space="preserve">                                ▼</w:t>
      </w:r>
      <w:r>
        <w:rPr>
          <w:rFonts w:ascii="Courier New" w:hAnsi="Courier New"/>
          <w:color w:val="1A1A2E"/>
          <w:sz w:val="16"/>
          <w:lang w:val="fr-FR"/>
        </w:rPr>
        <w:br/>
      </w:r>
      <w:r>
        <w:rPr>
          <w:rFonts w:ascii="Courier New" w:hAnsi="Courier New"/>
          <w:color w:val="1A1A2E"/>
          <w:sz w:val="16"/>
          <w:lang w:val="fr-FR"/>
        </w:rPr>
        <w:lastRenderedPageBreak/>
        <w:t xml:space="preserve">                ┌───────────────────────────┐</w:t>
      </w:r>
      <w:r>
        <w:rPr>
          <w:rFonts w:ascii="Courier New" w:hAnsi="Courier New"/>
          <w:color w:val="1A1A2E"/>
          <w:sz w:val="16"/>
          <w:lang w:val="fr-FR"/>
        </w:rPr>
        <w:br/>
        <w:t xml:space="preserve">                │      oracle-central   </w:t>
      </w:r>
      <w:r>
        <w:rPr>
          <w:rFonts w:ascii="Courier New" w:hAnsi="Courier New"/>
          <w:color w:val="1A1A2E"/>
          <w:sz w:val="16"/>
          <w:lang w:val="fr-FR"/>
        </w:rPr>
        <w:t xml:space="preserve">     │</w:t>
      </w:r>
      <w:r>
        <w:rPr>
          <w:rFonts w:ascii="Courier New" w:hAnsi="Courier New"/>
          <w:color w:val="1A1A2E"/>
          <w:sz w:val="16"/>
          <w:lang w:val="fr-FR"/>
        </w:rPr>
        <w:br/>
        <w:t xml:space="preserve">                │      172.20.0.12           │</w:t>
      </w:r>
      <w:r>
        <w:rPr>
          <w:rFonts w:ascii="Courier New" w:hAnsi="Courier New"/>
          <w:color w:val="1A1A2E"/>
          <w:sz w:val="16"/>
          <w:lang w:val="fr-FR"/>
        </w:rPr>
        <w:br/>
        <w:t xml:space="preserve">                │    BDDCENTRAL : 1521        │</w:t>
      </w:r>
      <w:r>
        <w:rPr>
          <w:rFonts w:ascii="Courier New" w:hAnsi="Courier New"/>
          <w:color w:val="1A1A2E"/>
          <w:sz w:val="16"/>
          <w:lang w:val="fr-FR"/>
        </w:rPr>
        <w:br/>
        <w:t xml:space="preserve">                │    </w:t>
      </w:r>
      <w:proofErr w:type="spellStart"/>
      <w:r>
        <w:rPr>
          <w:rFonts w:ascii="Courier New" w:hAnsi="Courier New"/>
          <w:color w:val="1A1A2E"/>
          <w:sz w:val="16"/>
          <w:lang w:val="fr-FR"/>
        </w:rPr>
        <w:t>eshopcentral</w:t>
      </w:r>
      <w:proofErr w:type="spellEnd"/>
      <w:r>
        <w:rPr>
          <w:rFonts w:ascii="Courier New" w:hAnsi="Courier New"/>
          <w:color w:val="1A1A2E"/>
          <w:sz w:val="16"/>
          <w:lang w:val="fr-FR"/>
        </w:rPr>
        <w:t xml:space="preserve">             │</w:t>
      </w:r>
      <w:r>
        <w:rPr>
          <w:rFonts w:ascii="Courier New" w:hAnsi="Courier New"/>
          <w:color w:val="1A1A2E"/>
          <w:sz w:val="16"/>
          <w:lang w:val="fr-FR"/>
        </w:rPr>
        <w:br/>
        <w:t xml:space="preserve">                │  Vues globales / Routage    │</w:t>
      </w:r>
      <w:r>
        <w:rPr>
          <w:rFonts w:ascii="Courier New" w:hAnsi="Courier New"/>
          <w:color w:val="1A1A2E"/>
          <w:sz w:val="16"/>
          <w:lang w:val="fr-FR"/>
        </w:rPr>
        <w:br/>
        <w:t xml:space="preserve">                └───────────────────────────┘</w:t>
      </w:r>
    </w:p>
    <w:p w14:paraId="0D33D6BC" w14:textId="77777777" w:rsidR="00E37C87" w:rsidRDefault="00E37C87">
      <w:pPr>
        <w:pBdr>
          <w:bottom w:val="single" w:sz="6" w:space="1" w:color="BDD7EE"/>
        </w:pBdr>
        <w:spacing w:before="160" w:after="160"/>
        <w:rPr>
          <w:lang w:val="fr-FR"/>
        </w:rPr>
      </w:pPr>
    </w:p>
    <w:p w14:paraId="18C196BB" w14:textId="77777777" w:rsidR="00E37C87" w:rsidRDefault="00B31723">
      <w:pPr>
        <w:rPr>
          <w:lang w:val="fr-FR"/>
        </w:rPr>
      </w:pPr>
      <w:r>
        <w:rPr>
          <w:lang w:val="fr-FR"/>
        </w:rPr>
        <w:br w:type="page"/>
      </w:r>
    </w:p>
    <w:p w14:paraId="55C052C2"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3. CONFIG</w:t>
      </w:r>
      <w:r>
        <w:rPr>
          <w:rFonts w:ascii="Calibri" w:hAnsi="Calibri"/>
          <w:b/>
          <w:color w:val="0D2B55"/>
          <w:sz w:val="28"/>
          <w:lang w:val="fr-FR"/>
        </w:rPr>
        <w:t>URATION DOCKER COMPOSE</w:t>
      </w:r>
    </w:p>
    <w:p w14:paraId="4E33B99D" w14:textId="77777777" w:rsidR="00E37C87" w:rsidRDefault="00B31723">
      <w:pPr>
        <w:spacing w:before="40" w:after="80" w:line="360" w:lineRule="auto"/>
        <w:rPr>
          <w:lang w:val="fr-FR"/>
        </w:rPr>
      </w:pPr>
      <w:r>
        <w:rPr>
          <w:rFonts w:ascii="Calibri" w:hAnsi="Calibri"/>
          <w:color w:val="404040"/>
          <w:sz w:val="21"/>
          <w:lang w:val="fr-FR"/>
        </w:rPr>
        <w:t xml:space="preserve">Docker Compose nous a permis de </w:t>
      </w:r>
      <w:proofErr w:type="spellStart"/>
      <w:r>
        <w:rPr>
          <w:rFonts w:ascii="Calibri" w:hAnsi="Calibri"/>
          <w:color w:val="404040"/>
          <w:sz w:val="21"/>
          <w:lang w:val="fr-FR"/>
        </w:rPr>
        <w:t>decrire</w:t>
      </w:r>
      <w:proofErr w:type="spellEnd"/>
      <w:r>
        <w:rPr>
          <w:rFonts w:ascii="Calibri" w:hAnsi="Calibri"/>
          <w:color w:val="404040"/>
          <w:sz w:val="21"/>
          <w:lang w:val="fr-FR"/>
        </w:rPr>
        <w:t xml:space="preserve"> l'ensemble de l'infrastructure en un seul fichier </w:t>
      </w:r>
      <w:proofErr w:type="spellStart"/>
      <w:r>
        <w:rPr>
          <w:rFonts w:ascii="Calibri" w:hAnsi="Calibri"/>
          <w:color w:val="404040"/>
          <w:sz w:val="21"/>
          <w:lang w:val="fr-FR"/>
        </w:rPr>
        <w:t>declaratif</w:t>
      </w:r>
      <w:proofErr w:type="spellEnd"/>
      <w:r>
        <w:rPr>
          <w:rFonts w:ascii="Calibri" w:hAnsi="Calibri"/>
          <w:color w:val="404040"/>
          <w:sz w:val="21"/>
          <w:lang w:val="fr-FR"/>
        </w:rPr>
        <w:t xml:space="preserve">. Sans lui, </w:t>
      </w:r>
      <w:proofErr w:type="spellStart"/>
      <w:r>
        <w:rPr>
          <w:rFonts w:ascii="Calibri" w:hAnsi="Calibri"/>
          <w:color w:val="404040"/>
          <w:sz w:val="21"/>
          <w:lang w:val="fr-FR"/>
        </w:rPr>
        <w:t>demarrer</w:t>
      </w:r>
      <w:proofErr w:type="spellEnd"/>
      <w:r>
        <w:rPr>
          <w:rFonts w:ascii="Calibri" w:hAnsi="Calibri"/>
          <w:color w:val="404040"/>
          <w:sz w:val="21"/>
          <w:lang w:val="fr-FR"/>
        </w:rPr>
        <w:t xml:space="preserve"> trois instances Oracle, configurer leurs </w:t>
      </w:r>
      <w:proofErr w:type="spellStart"/>
      <w:r>
        <w:rPr>
          <w:rFonts w:ascii="Calibri" w:hAnsi="Calibri"/>
          <w:color w:val="404040"/>
          <w:sz w:val="21"/>
          <w:lang w:val="fr-FR"/>
        </w:rPr>
        <w:t>reseaux</w:t>
      </w:r>
      <w:proofErr w:type="spellEnd"/>
      <w:r>
        <w:rPr>
          <w:rFonts w:ascii="Calibri" w:hAnsi="Calibri"/>
          <w:color w:val="404040"/>
          <w:sz w:val="21"/>
          <w:lang w:val="fr-FR"/>
        </w:rPr>
        <w:t xml:space="preserve"> et </w:t>
      </w:r>
      <w:proofErr w:type="spellStart"/>
      <w:r>
        <w:rPr>
          <w:rFonts w:ascii="Calibri" w:hAnsi="Calibri"/>
          <w:color w:val="404040"/>
          <w:sz w:val="21"/>
          <w:lang w:val="fr-FR"/>
        </w:rPr>
        <w:t>gerer</w:t>
      </w:r>
      <w:proofErr w:type="spellEnd"/>
      <w:r>
        <w:rPr>
          <w:rFonts w:ascii="Calibri" w:hAnsi="Calibri"/>
          <w:color w:val="404040"/>
          <w:sz w:val="21"/>
          <w:lang w:val="fr-FR"/>
        </w:rPr>
        <w:t xml:space="preserve"> leur ordre de </w:t>
      </w:r>
      <w:proofErr w:type="spellStart"/>
      <w:r>
        <w:rPr>
          <w:rFonts w:ascii="Calibri" w:hAnsi="Calibri"/>
          <w:color w:val="404040"/>
          <w:sz w:val="21"/>
          <w:lang w:val="fr-FR"/>
        </w:rPr>
        <w:t>demarrage</w:t>
      </w:r>
      <w:proofErr w:type="spellEnd"/>
      <w:r>
        <w:rPr>
          <w:rFonts w:ascii="Calibri" w:hAnsi="Calibri"/>
          <w:color w:val="404040"/>
          <w:sz w:val="21"/>
          <w:lang w:val="fr-FR"/>
        </w:rPr>
        <w:t xml:space="preserve"> serait fastidieux et non </w:t>
      </w:r>
      <w:r>
        <w:rPr>
          <w:rFonts w:ascii="Calibri" w:hAnsi="Calibri"/>
          <w:color w:val="404040"/>
          <w:sz w:val="21"/>
          <w:lang w:val="fr-FR"/>
        </w:rPr>
        <w:t>reproductible.</w:t>
      </w:r>
    </w:p>
    <w:p w14:paraId="31648D69"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3.1 </w:t>
      </w:r>
      <w:proofErr w:type="spellStart"/>
      <w:r>
        <w:rPr>
          <w:rFonts w:ascii="Calibri" w:hAnsi="Calibri"/>
          <w:b/>
          <w:color w:val="1A569C"/>
          <w:sz w:val="24"/>
          <w:lang w:val="fr-FR"/>
        </w:rPr>
        <w:t>Declaration</w:t>
      </w:r>
      <w:proofErr w:type="spellEnd"/>
      <w:r>
        <w:rPr>
          <w:rFonts w:ascii="Calibri" w:hAnsi="Calibri"/>
          <w:b/>
          <w:color w:val="1A569C"/>
          <w:sz w:val="24"/>
          <w:lang w:val="fr-FR"/>
        </w:rPr>
        <w:t xml:space="preserve"> du </w:t>
      </w:r>
      <w:proofErr w:type="spellStart"/>
      <w:r>
        <w:rPr>
          <w:rFonts w:ascii="Calibri" w:hAnsi="Calibri"/>
          <w:b/>
          <w:color w:val="1A569C"/>
          <w:sz w:val="24"/>
          <w:lang w:val="fr-FR"/>
        </w:rPr>
        <w:t>reseau</w:t>
      </w:r>
      <w:proofErr w:type="spellEnd"/>
    </w:p>
    <w:p w14:paraId="7991B2A8" w14:textId="77777777" w:rsidR="00E37C87" w:rsidRDefault="00B31723">
      <w:pPr>
        <w:shd w:val="clear" w:color="auto" w:fill="1A569C"/>
        <w:spacing w:before="160" w:after="0"/>
        <w:rPr>
          <w:lang w:val="fr-FR"/>
        </w:rPr>
      </w:pPr>
      <w:r>
        <w:rPr>
          <w:rFonts w:ascii="Calibri" w:hAnsi="Calibri"/>
          <w:b/>
          <w:color w:val="FFFFFF"/>
          <w:sz w:val="17"/>
          <w:lang w:val="fr-FR"/>
        </w:rPr>
        <w:t xml:space="preserve">  docker-</w:t>
      </w:r>
      <w:proofErr w:type="spellStart"/>
      <w:r>
        <w:rPr>
          <w:rFonts w:ascii="Calibri" w:hAnsi="Calibri"/>
          <w:b/>
          <w:color w:val="FFFFFF"/>
          <w:sz w:val="17"/>
          <w:lang w:val="fr-FR"/>
        </w:rPr>
        <w:t>compose.yml</w:t>
      </w:r>
      <w:proofErr w:type="spellEnd"/>
      <w:r>
        <w:rPr>
          <w:rFonts w:ascii="Calibri" w:hAnsi="Calibri"/>
          <w:b/>
          <w:color w:val="FFFFFF"/>
          <w:sz w:val="17"/>
          <w:lang w:val="fr-FR"/>
        </w:rPr>
        <w:t xml:space="preserve"> -- </w:t>
      </w:r>
      <w:proofErr w:type="spellStart"/>
      <w:r>
        <w:rPr>
          <w:rFonts w:ascii="Calibri" w:hAnsi="Calibri"/>
          <w:b/>
          <w:color w:val="FFFFFF"/>
          <w:sz w:val="17"/>
          <w:lang w:val="fr-FR"/>
        </w:rPr>
        <w:t>Declaration</w:t>
      </w:r>
      <w:proofErr w:type="spellEnd"/>
      <w:r>
        <w:rPr>
          <w:rFonts w:ascii="Calibri" w:hAnsi="Calibri"/>
          <w:b/>
          <w:color w:val="FFFFFF"/>
          <w:sz w:val="17"/>
          <w:lang w:val="fr-FR"/>
        </w:rPr>
        <w:t xml:space="preserve"> du </w:t>
      </w:r>
      <w:proofErr w:type="spellStart"/>
      <w:r>
        <w:rPr>
          <w:rFonts w:ascii="Calibri" w:hAnsi="Calibri"/>
          <w:b/>
          <w:color w:val="FFFFFF"/>
          <w:sz w:val="17"/>
          <w:lang w:val="fr-FR"/>
        </w:rPr>
        <w:t>reseau</w:t>
      </w:r>
      <w:proofErr w:type="spellEnd"/>
      <w:r>
        <w:rPr>
          <w:rFonts w:ascii="Calibri" w:hAnsi="Calibri"/>
          <w:b/>
          <w:color w:val="FFFFFF"/>
          <w:sz w:val="17"/>
          <w:lang w:val="fr-FR"/>
        </w:rPr>
        <w:t xml:space="preserve"> prive</w:t>
      </w:r>
    </w:p>
    <w:p w14:paraId="657FDC1A" w14:textId="77777777" w:rsidR="00E37C87" w:rsidRDefault="00B31723">
      <w:pPr>
        <w:shd w:val="clear" w:color="auto" w:fill="EAEAEA"/>
        <w:ind w:left="170" w:right="170"/>
      </w:pPr>
      <w:r>
        <w:rPr>
          <w:rFonts w:ascii="Courier New" w:hAnsi="Courier New"/>
          <w:color w:val="1A1A2E"/>
          <w:sz w:val="16"/>
        </w:rPr>
        <w:t>version: '3.8'</w:t>
      </w:r>
      <w:r>
        <w:rPr>
          <w:rFonts w:ascii="Courier New" w:hAnsi="Courier New"/>
          <w:color w:val="1A1A2E"/>
          <w:sz w:val="16"/>
        </w:rPr>
        <w:br/>
      </w:r>
      <w:r>
        <w:rPr>
          <w:rFonts w:ascii="Courier New" w:hAnsi="Courier New"/>
          <w:color w:val="1A1A2E"/>
          <w:sz w:val="16"/>
        </w:rPr>
        <w:br/>
        <w:t>networks:</w:t>
      </w:r>
      <w:r>
        <w:rPr>
          <w:rFonts w:ascii="Courier New" w:hAnsi="Courier New"/>
          <w:color w:val="1A1A2E"/>
          <w:sz w:val="16"/>
        </w:rPr>
        <w:br/>
        <w:t xml:space="preserve">  </w:t>
      </w:r>
      <w:proofErr w:type="spellStart"/>
      <w:r>
        <w:rPr>
          <w:rFonts w:ascii="Courier New" w:hAnsi="Courier New"/>
          <w:color w:val="1A1A2E"/>
          <w:sz w:val="16"/>
        </w:rPr>
        <w:t>eshop</w:t>
      </w:r>
      <w:proofErr w:type="spellEnd"/>
      <w:r>
        <w:rPr>
          <w:rFonts w:ascii="Courier New" w:hAnsi="Courier New"/>
          <w:color w:val="1A1A2E"/>
          <w:sz w:val="16"/>
        </w:rPr>
        <w:t>-network:</w:t>
      </w:r>
      <w:r>
        <w:rPr>
          <w:rFonts w:ascii="Courier New" w:hAnsi="Courier New"/>
          <w:color w:val="1A1A2E"/>
          <w:sz w:val="16"/>
        </w:rPr>
        <w:br/>
        <w:t xml:space="preserve">    driver: bridge           # Reseau bridge Docker </w:t>
      </w:r>
      <w:proofErr w:type="spellStart"/>
      <w:r>
        <w:rPr>
          <w:rFonts w:ascii="Courier New" w:hAnsi="Courier New"/>
          <w:color w:val="1A1A2E"/>
          <w:sz w:val="16"/>
        </w:rPr>
        <w:t>isole</w:t>
      </w:r>
      <w:proofErr w:type="spellEnd"/>
      <w:r>
        <w:rPr>
          <w:rFonts w:ascii="Courier New" w:hAnsi="Courier New"/>
          <w:color w:val="1A1A2E"/>
          <w:sz w:val="16"/>
        </w:rPr>
        <w:br/>
        <w:t xml:space="preserve">    </w:t>
      </w:r>
      <w:proofErr w:type="spellStart"/>
      <w:r>
        <w:rPr>
          <w:rFonts w:ascii="Courier New" w:hAnsi="Courier New"/>
          <w:color w:val="1A1A2E"/>
          <w:sz w:val="16"/>
        </w:rPr>
        <w:t>ipam</w:t>
      </w:r>
      <w:proofErr w:type="spellEnd"/>
      <w:r>
        <w:rPr>
          <w:rFonts w:ascii="Courier New" w:hAnsi="Courier New"/>
          <w:color w:val="1A1A2E"/>
          <w:sz w:val="16"/>
        </w:rPr>
        <w:t>:</w:t>
      </w:r>
      <w:r>
        <w:rPr>
          <w:rFonts w:ascii="Courier New" w:hAnsi="Courier New"/>
          <w:color w:val="1A1A2E"/>
          <w:sz w:val="16"/>
        </w:rPr>
        <w:br/>
        <w:t xml:space="preserve">      config:</w:t>
      </w:r>
      <w:r>
        <w:rPr>
          <w:rFonts w:ascii="Courier New" w:hAnsi="Courier New"/>
          <w:color w:val="1A1A2E"/>
          <w:sz w:val="16"/>
        </w:rPr>
        <w:br/>
        <w:t xml:space="preserve">        - subnet: 172.20.0.0/</w:t>
      </w:r>
      <w:proofErr w:type="gramStart"/>
      <w:r>
        <w:rPr>
          <w:rFonts w:ascii="Courier New" w:hAnsi="Courier New"/>
          <w:color w:val="1A1A2E"/>
          <w:sz w:val="16"/>
        </w:rPr>
        <w:t>16  #</w:t>
      </w:r>
      <w:proofErr w:type="gramEnd"/>
      <w:r>
        <w:rPr>
          <w:rFonts w:ascii="Courier New" w:hAnsi="Courier New"/>
          <w:color w:val="1A1A2E"/>
          <w:sz w:val="16"/>
        </w:rPr>
        <w:t xml:space="preserve"> </w:t>
      </w:r>
      <w:proofErr w:type="spellStart"/>
      <w:r>
        <w:rPr>
          <w:rFonts w:ascii="Courier New" w:hAnsi="Courier New"/>
          <w:color w:val="1A1A2E"/>
          <w:sz w:val="16"/>
        </w:rPr>
        <w:t>Pla</w:t>
      </w:r>
      <w:r>
        <w:rPr>
          <w:rFonts w:ascii="Courier New" w:hAnsi="Courier New"/>
          <w:color w:val="1A1A2E"/>
          <w:sz w:val="16"/>
        </w:rPr>
        <w:t>ge</w:t>
      </w:r>
      <w:proofErr w:type="spellEnd"/>
      <w:r>
        <w:rPr>
          <w:rFonts w:ascii="Courier New" w:hAnsi="Courier New"/>
          <w:color w:val="1A1A2E"/>
          <w:sz w:val="16"/>
        </w:rPr>
        <w:t xml:space="preserve"> IP </w:t>
      </w:r>
      <w:proofErr w:type="spellStart"/>
      <w:r>
        <w:rPr>
          <w:rFonts w:ascii="Courier New" w:hAnsi="Courier New"/>
          <w:color w:val="1A1A2E"/>
          <w:sz w:val="16"/>
        </w:rPr>
        <w:t>dediee</w:t>
      </w:r>
      <w:proofErr w:type="spellEnd"/>
      <w:r>
        <w:rPr>
          <w:rFonts w:ascii="Courier New" w:hAnsi="Courier New"/>
          <w:color w:val="1A1A2E"/>
          <w:sz w:val="16"/>
        </w:rPr>
        <w:t xml:space="preserve"> -- evite les </w:t>
      </w:r>
      <w:proofErr w:type="spellStart"/>
      <w:r>
        <w:rPr>
          <w:rFonts w:ascii="Courier New" w:hAnsi="Courier New"/>
          <w:color w:val="1A1A2E"/>
          <w:sz w:val="16"/>
        </w:rPr>
        <w:t>conflits</w:t>
      </w:r>
      <w:proofErr w:type="spellEnd"/>
    </w:p>
    <w:p w14:paraId="752BC20F" w14:textId="77777777" w:rsidR="00E37C87" w:rsidRDefault="00B31723">
      <w:pPr>
        <w:pBdr>
          <w:bottom w:val="single" w:sz="8" w:space="1" w:color="2E74B5"/>
        </w:pBdr>
        <w:spacing w:before="240" w:after="60"/>
        <w:rPr>
          <w:lang w:val="fr-FR"/>
        </w:rPr>
      </w:pPr>
      <w:r>
        <w:rPr>
          <w:rFonts w:ascii="Calibri" w:hAnsi="Calibri"/>
          <w:b/>
          <w:color w:val="1A569C"/>
          <w:sz w:val="24"/>
          <w:lang w:val="fr-FR"/>
        </w:rPr>
        <w:t>3.2 Services Oracle -- Extrait annote</w:t>
      </w:r>
    </w:p>
    <w:p w14:paraId="2AC0B9E1" w14:textId="77777777" w:rsidR="00E37C87" w:rsidRDefault="00B31723">
      <w:pPr>
        <w:shd w:val="clear" w:color="auto" w:fill="1A569C"/>
        <w:spacing w:before="160" w:after="0"/>
        <w:rPr>
          <w:lang w:val="fr-FR"/>
        </w:rPr>
      </w:pPr>
      <w:r>
        <w:rPr>
          <w:rFonts w:ascii="Calibri" w:hAnsi="Calibri"/>
          <w:b/>
          <w:color w:val="FFFFFF"/>
          <w:sz w:val="17"/>
          <w:lang w:val="fr-FR"/>
        </w:rPr>
        <w:t xml:space="preserve">  docker-</w:t>
      </w:r>
      <w:proofErr w:type="spellStart"/>
      <w:r>
        <w:rPr>
          <w:rFonts w:ascii="Calibri" w:hAnsi="Calibri"/>
          <w:b/>
          <w:color w:val="FFFFFF"/>
          <w:sz w:val="17"/>
          <w:lang w:val="fr-FR"/>
        </w:rPr>
        <w:t>compose.yml</w:t>
      </w:r>
      <w:proofErr w:type="spellEnd"/>
      <w:r>
        <w:rPr>
          <w:rFonts w:ascii="Calibri" w:hAnsi="Calibri"/>
          <w:b/>
          <w:color w:val="FFFFFF"/>
          <w:sz w:val="17"/>
          <w:lang w:val="fr-FR"/>
        </w:rPr>
        <w:t xml:space="preserve"> -- Services oracle-site1 et oracle-central</w:t>
      </w:r>
    </w:p>
    <w:p w14:paraId="3EA7AD1A" w14:textId="77777777" w:rsidR="00E37C87" w:rsidRDefault="00B31723">
      <w:pPr>
        <w:shd w:val="clear" w:color="auto" w:fill="EAEAEA"/>
        <w:ind w:left="170" w:right="170"/>
      </w:pPr>
      <w:r>
        <w:rPr>
          <w:rFonts w:ascii="Courier New" w:hAnsi="Courier New"/>
          <w:color w:val="1A1A2E"/>
          <w:sz w:val="16"/>
          <w:lang w:val="fr-FR"/>
        </w:rPr>
        <w:t xml:space="preserve">  oracle-site1:</w:t>
      </w:r>
      <w:r>
        <w:rPr>
          <w:rFonts w:ascii="Courier New" w:hAnsi="Courier New"/>
          <w:color w:val="1A1A2E"/>
          <w:sz w:val="16"/>
          <w:lang w:val="fr-FR"/>
        </w:rPr>
        <w:br/>
        <w:t xml:space="preserve">    image: </w:t>
      </w:r>
      <w:proofErr w:type="spellStart"/>
      <w:r>
        <w:rPr>
          <w:rFonts w:ascii="Courier New" w:hAnsi="Courier New"/>
          <w:color w:val="1A1A2E"/>
          <w:sz w:val="16"/>
          <w:lang w:val="fr-FR"/>
        </w:rPr>
        <w:t>gvenzl</w:t>
      </w:r>
      <w:proofErr w:type="spellEnd"/>
      <w:r>
        <w:rPr>
          <w:rFonts w:ascii="Courier New" w:hAnsi="Courier New"/>
          <w:color w:val="1A1A2E"/>
          <w:sz w:val="16"/>
          <w:lang w:val="fr-FR"/>
        </w:rPr>
        <w:t xml:space="preserve">/oracle-xe:21-slim  # Image Oracle XE 21c </w:t>
      </w:r>
      <w:proofErr w:type="spellStart"/>
      <w:r>
        <w:rPr>
          <w:rFonts w:ascii="Courier New" w:hAnsi="Courier New"/>
          <w:color w:val="1A1A2E"/>
          <w:sz w:val="16"/>
          <w:lang w:val="fr-FR"/>
        </w:rPr>
        <w:t>allegee</w:t>
      </w:r>
      <w:proofErr w:type="spellEnd"/>
      <w:r>
        <w:rPr>
          <w:rFonts w:ascii="Courier New" w:hAnsi="Courier New"/>
          <w:color w:val="1A1A2E"/>
          <w:sz w:val="16"/>
          <w:lang w:val="fr-FR"/>
        </w:rPr>
        <w:t xml:space="preserve"> (~2 Go RAM)</w:t>
      </w:r>
      <w:r>
        <w:rPr>
          <w:rFonts w:ascii="Courier New" w:hAnsi="Courier New"/>
          <w:color w:val="1A1A2E"/>
          <w:sz w:val="16"/>
          <w:lang w:val="fr-FR"/>
        </w:rPr>
        <w:br/>
        <w:t xml:space="preserve">    </w:t>
      </w:r>
      <w:proofErr w:type="spellStart"/>
      <w:r>
        <w:rPr>
          <w:rFonts w:ascii="Courier New" w:hAnsi="Courier New"/>
          <w:color w:val="1A1A2E"/>
          <w:sz w:val="16"/>
          <w:lang w:val="fr-FR"/>
        </w:rPr>
        <w:t>container_name</w:t>
      </w:r>
      <w:proofErr w:type="spellEnd"/>
      <w:r>
        <w:rPr>
          <w:rFonts w:ascii="Courier New" w:hAnsi="Courier New"/>
          <w:color w:val="1A1A2E"/>
          <w:sz w:val="16"/>
          <w:lang w:val="fr-FR"/>
        </w:rPr>
        <w:t>: orac</w:t>
      </w:r>
      <w:r>
        <w:rPr>
          <w:rFonts w:ascii="Courier New" w:hAnsi="Courier New"/>
          <w:color w:val="1A1A2E"/>
          <w:sz w:val="16"/>
          <w:lang w:val="fr-FR"/>
        </w:rPr>
        <w:t>le-site1     # Nom fixe obligatoire pour les DB Links</w:t>
      </w:r>
      <w:r>
        <w:rPr>
          <w:rFonts w:ascii="Courier New" w:hAnsi="Courier New"/>
          <w:color w:val="1A1A2E"/>
          <w:sz w:val="16"/>
          <w:lang w:val="fr-FR"/>
        </w:rPr>
        <w:br/>
        <w:t xml:space="preserve">    </w:t>
      </w:r>
      <w:proofErr w:type="spellStart"/>
      <w:r>
        <w:rPr>
          <w:rFonts w:ascii="Courier New" w:hAnsi="Courier New"/>
          <w:color w:val="1A1A2E"/>
          <w:sz w:val="16"/>
          <w:lang w:val="fr-FR"/>
        </w:rPr>
        <w:t>hostname</w:t>
      </w:r>
      <w:proofErr w:type="spellEnd"/>
      <w:r>
        <w:rPr>
          <w:rFonts w:ascii="Courier New" w:hAnsi="Courier New"/>
          <w:color w:val="1A1A2E"/>
          <w:sz w:val="16"/>
          <w:lang w:val="fr-FR"/>
        </w:rPr>
        <w:t>: oracle-site1           # Nom DNS interne Docker</w:t>
      </w:r>
      <w:r>
        <w:rPr>
          <w:rFonts w:ascii="Courier New" w:hAnsi="Courier New"/>
          <w:color w:val="1A1A2E"/>
          <w:sz w:val="16"/>
          <w:lang w:val="fr-FR"/>
        </w:rPr>
        <w:br/>
        <w:t xml:space="preserve">    </w:t>
      </w:r>
      <w:proofErr w:type="spellStart"/>
      <w:r>
        <w:rPr>
          <w:rFonts w:ascii="Courier New" w:hAnsi="Courier New"/>
          <w:color w:val="1A1A2E"/>
          <w:sz w:val="16"/>
          <w:lang w:val="fr-FR"/>
        </w:rPr>
        <w:t>environment</w:t>
      </w:r>
      <w:proofErr w:type="spellEnd"/>
      <w:r>
        <w:rPr>
          <w:rFonts w:ascii="Courier New" w:hAnsi="Courier New"/>
          <w:color w:val="1A1A2E"/>
          <w:sz w:val="16"/>
          <w:lang w:val="fr-FR"/>
        </w:rPr>
        <w:t>:</w:t>
      </w:r>
      <w:r>
        <w:rPr>
          <w:rFonts w:ascii="Courier New" w:hAnsi="Courier New"/>
          <w:color w:val="1A1A2E"/>
          <w:sz w:val="16"/>
          <w:lang w:val="fr-FR"/>
        </w:rPr>
        <w:br/>
        <w:t xml:space="preserve">      ORACLE_PASSWORD: oracle1       # Mot de passe SYS/SYSTEM</w:t>
      </w:r>
      <w:r>
        <w:rPr>
          <w:rFonts w:ascii="Courier New" w:hAnsi="Courier New"/>
          <w:color w:val="1A1A2E"/>
          <w:sz w:val="16"/>
          <w:lang w:val="fr-FR"/>
        </w:rPr>
        <w:br/>
        <w:t xml:space="preserve">      ORACLE_DATABASE: BDDVENTE      # Nom du service (PDB O</w:t>
      </w:r>
      <w:r>
        <w:rPr>
          <w:rFonts w:ascii="Courier New" w:hAnsi="Courier New"/>
          <w:color w:val="1A1A2E"/>
          <w:sz w:val="16"/>
          <w:lang w:val="fr-FR"/>
        </w:rPr>
        <w:t>racle)</w:t>
      </w:r>
      <w:r>
        <w:rPr>
          <w:rFonts w:ascii="Courier New" w:hAnsi="Courier New"/>
          <w:color w:val="1A1A2E"/>
          <w:sz w:val="16"/>
          <w:lang w:val="fr-FR"/>
        </w:rPr>
        <w:br/>
        <w:t xml:space="preserve">      APP_USER: eshop1               # Utilisateur applicatif </w:t>
      </w:r>
      <w:proofErr w:type="spellStart"/>
      <w:r>
        <w:rPr>
          <w:rFonts w:ascii="Courier New" w:hAnsi="Courier New"/>
          <w:color w:val="1A1A2E"/>
          <w:sz w:val="16"/>
          <w:lang w:val="fr-FR"/>
        </w:rPr>
        <w:t>cree</w:t>
      </w:r>
      <w:proofErr w:type="spellEnd"/>
      <w:r>
        <w:rPr>
          <w:rFonts w:ascii="Courier New" w:hAnsi="Courier New"/>
          <w:color w:val="1A1A2E"/>
          <w:sz w:val="16"/>
          <w:lang w:val="fr-FR"/>
        </w:rPr>
        <w:t xml:space="preserve"> auto</w:t>
      </w:r>
      <w:r>
        <w:rPr>
          <w:rFonts w:ascii="Courier New" w:hAnsi="Courier New"/>
          <w:color w:val="1A1A2E"/>
          <w:sz w:val="16"/>
          <w:lang w:val="fr-FR"/>
        </w:rPr>
        <w:br/>
        <w:t xml:space="preserve">      APP_USER_PASSWORD: eshop1pass</w:t>
      </w:r>
      <w:r>
        <w:rPr>
          <w:rFonts w:ascii="Courier New" w:hAnsi="Courier New"/>
          <w:color w:val="1A1A2E"/>
          <w:sz w:val="16"/>
          <w:lang w:val="fr-FR"/>
        </w:rPr>
        <w:br/>
        <w:t xml:space="preserve">    ports:</w:t>
      </w:r>
      <w:r>
        <w:rPr>
          <w:rFonts w:ascii="Courier New" w:hAnsi="Courier New"/>
          <w:color w:val="1A1A2E"/>
          <w:sz w:val="16"/>
          <w:lang w:val="fr-FR"/>
        </w:rPr>
        <w:br/>
        <w:t xml:space="preserve">      - '1521:1521'                  # Port expose sur la machine </w:t>
      </w:r>
      <w:proofErr w:type="spellStart"/>
      <w:r>
        <w:rPr>
          <w:rFonts w:ascii="Courier New" w:hAnsi="Courier New"/>
          <w:color w:val="1A1A2E"/>
          <w:sz w:val="16"/>
          <w:lang w:val="fr-FR"/>
        </w:rPr>
        <w:t>hote</w:t>
      </w:r>
      <w:proofErr w:type="spellEnd"/>
      <w:r>
        <w:rPr>
          <w:rFonts w:ascii="Courier New" w:hAnsi="Courier New"/>
          <w:color w:val="1A1A2E"/>
          <w:sz w:val="16"/>
          <w:lang w:val="fr-FR"/>
        </w:rPr>
        <w:br/>
        <w:t xml:space="preserve">    networks:</w:t>
      </w:r>
      <w:r>
        <w:rPr>
          <w:rFonts w:ascii="Courier New" w:hAnsi="Courier New"/>
          <w:color w:val="1A1A2E"/>
          <w:sz w:val="16"/>
          <w:lang w:val="fr-FR"/>
        </w:rPr>
        <w:br/>
        <w:t xml:space="preserve">      </w:t>
      </w:r>
      <w:proofErr w:type="spellStart"/>
      <w:r>
        <w:rPr>
          <w:rFonts w:ascii="Courier New" w:hAnsi="Courier New"/>
          <w:color w:val="1A1A2E"/>
          <w:sz w:val="16"/>
          <w:lang w:val="fr-FR"/>
        </w:rPr>
        <w:t>eshop</w:t>
      </w:r>
      <w:proofErr w:type="spellEnd"/>
      <w:r>
        <w:rPr>
          <w:rFonts w:ascii="Courier New" w:hAnsi="Courier New"/>
          <w:color w:val="1A1A2E"/>
          <w:sz w:val="16"/>
          <w:lang w:val="fr-FR"/>
        </w:rPr>
        <w:t>-network:</w:t>
      </w:r>
      <w:r>
        <w:rPr>
          <w:rFonts w:ascii="Courier New" w:hAnsi="Courier New"/>
          <w:color w:val="1A1A2E"/>
          <w:sz w:val="16"/>
          <w:lang w:val="fr-FR"/>
        </w:rPr>
        <w:br/>
        <w:t xml:space="preserve">        ipv4_address: 17</w:t>
      </w:r>
      <w:r>
        <w:rPr>
          <w:rFonts w:ascii="Courier New" w:hAnsi="Courier New"/>
          <w:color w:val="1A1A2E"/>
          <w:sz w:val="16"/>
          <w:lang w:val="fr-FR"/>
        </w:rPr>
        <w:t>2.20.0.10    # IP fixe (indispensable pour DB Links)</w:t>
      </w:r>
      <w:r>
        <w:rPr>
          <w:rFonts w:ascii="Courier New" w:hAnsi="Courier New"/>
          <w:color w:val="1A1A2E"/>
          <w:sz w:val="16"/>
          <w:lang w:val="fr-FR"/>
        </w:rPr>
        <w:br/>
        <w:t xml:space="preserve">    </w:t>
      </w:r>
      <w:proofErr w:type="spellStart"/>
      <w:r>
        <w:rPr>
          <w:rFonts w:ascii="Courier New" w:hAnsi="Courier New"/>
          <w:color w:val="1A1A2E"/>
          <w:sz w:val="16"/>
          <w:lang w:val="fr-FR"/>
        </w:rPr>
        <w:t>healthcheck</w:t>
      </w:r>
      <w:proofErr w:type="spellEnd"/>
      <w:r>
        <w:rPr>
          <w:rFonts w:ascii="Courier New" w:hAnsi="Courier New"/>
          <w:color w:val="1A1A2E"/>
          <w:sz w:val="16"/>
          <w:lang w:val="fr-FR"/>
        </w:rPr>
        <w:t>:</w:t>
      </w:r>
      <w:r>
        <w:rPr>
          <w:rFonts w:ascii="Courier New" w:hAnsi="Courier New"/>
          <w:color w:val="1A1A2E"/>
          <w:sz w:val="16"/>
          <w:lang w:val="fr-FR"/>
        </w:rPr>
        <w:br/>
        <w:t xml:space="preserve">      test: ['CMD', 'healthcheck.sh'] # Script fourni par l'image </w:t>
      </w:r>
      <w:proofErr w:type="spellStart"/>
      <w:r>
        <w:rPr>
          <w:rFonts w:ascii="Courier New" w:hAnsi="Courier New"/>
          <w:color w:val="1A1A2E"/>
          <w:sz w:val="16"/>
          <w:lang w:val="fr-FR"/>
        </w:rPr>
        <w:t>gvenzl</w:t>
      </w:r>
      <w:proofErr w:type="spellEnd"/>
      <w:r>
        <w:rPr>
          <w:rFonts w:ascii="Courier New" w:hAnsi="Courier New"/>
          <w:color w:val="1A1A2E"/>
          <w:sz w:val="16"/>
          <w:lang w:val="fr-FR"/>
        </w:rPr>
        <w:br/>
        <w:t xml:space="preserve">      </w:t>
      </w:r>
      <w:proofErr w:type="spellStart"/>
      <w:r>
        <w:rPr>
          <w:rFonts w:ascii="Courier New" w:hAnsi="Courier New"/>
          <w:color w:val="1A1A2E"/>
          <w:sz w:val="16"/>
          <w:lang w:val="fr-FR"/>
        </w:rPr>
        <w:t>interval</w:t>
      </w:r>
      <w:proofErr w:type="spellEnd"/>
      <w:r>
        <w:rPr>
          <w:rFonts w:ascii="Courier New" w:hAnsi="Courier New"/>
          <w:color w:val="1A1A2E"/>
          <w:sz w:val="16"/>
          <w:lang w:val="fr-FR"/>
        </w:rPr>
        <w:t>: 30s</w:t>
      </w:r>
      <w:r>
        <w:rPr>
          <w:rFonts w:ascii="Courier New" w:hAnsi="Courier New"/>
          <w:color w:val="1A1A2E"/>
          <w:sz w:val="16"/>
          <w:lang w:val="fr-FR"/>
        </w:rPr>
        <w:br/>
        <w:t xml:space="preserve">      timeout: 10s</w:t>
      </w:r>
      <w:r>
        <w:rPr>
          <w:rFonts w:ascii="Courier New" w:hAnsi="Courier New"/>
          <w:color w:val="1A1A2E"/>
          <w:sz w:val="16"/>
          <w:lang w:val="fr-FR"/>
        </w:rPr>
        <w:br/>
        <w:t xml:space="preserve">      retries: 10</w:t>
      </w:r>
      <w:r>
        <w:rPr>
          <w:rFonts w:ascii="Courier New" w:hAnsi="Courier New"/>
          <w:color w:val="1A1A2E"/>
          <w:sz w:val="16"/>
          <w:lang w:val="fr-FR"/>
        </w:rPr>
        <w:br/>
        <w:t xml:space="preserve">      </w:t>
      </w:r>
      <w:proofErr w:type="spellStart"/>
      <w:r>
        <w:rPr>
          <w:rFonts w:ascii="Courier New" w:hAnsi="Courier New"/>
          <w:color w:val="1A1A2E"/>
          <w:sz w:val="16"/>
          <w:lang w:val="fr-FR"/>
        </w:rPr>
        <w:t>start_period</w:t>
      </w:r>
      <w:proofErr w:type="spellEnd"/>
      <w:r>
        <w:rPr>
          <w:rFonts w:ascii="Courier New" w:hAnsi="Courier New"/>
          <w:color w:val="1A1A2E"/>
          <w:sz w:val="16"/>
          <w:lang w:val="fr-FR"/>
        </w:rPr>
        <w:t xml:space="preserve">: 120s             # Oracle XE met ~2 </w:t>
      </w:r>
      <w:r>
        <w:rPr>
          <w:rFonts w:ascii="Courier New" w:hAnsi="Courier New"/>
          <w:color w:val="1A1A2E"/>
          <w:sz w:val="16"/>
          <w:lang w:val="fr-FR"/>
        </w:rPr>
        <w:t xml:space="preserve">min a </w:t>
      </w:r>
      <w:proofErr w:type="spellStart"/>
      <w:r>
        <w:rPr>
          <w:rFonts w:ascii="Courier New" w:hAnsi="Courier New"/>
          <w:color w:val="1A1A2E"/>
          <w:sz w:val="16"/>
          <w:lang w:val="fr-FR"/>
        </w:rPr>
        <w:t>demarrer</w:t>
      </w:r>
      <w:proofErr w:type="spellEnd"/>
      <w:r>
        <w:rPr>
          <w:rFonts w:ascii="Courier New" w:hAnsi="Courier New"/>
          <w:color w:val="1A1A2E"/>
          <w:sz w:val="16"/>
          <w:lang w:val="fr-FR"/>
        </w:rPr>
        <w:br/>
        <w:t xml:space="preserve">    restart: </w:t>
      </w:r>
      <w:proofErr w:type="spellStart"/>
      <w:r>
        <w:rPr>
          <w:rFonts w:ascii="Courier New" w:hAnsi="Courier New"/>
          <w:color w:val="1A1A2E"/>
          <w:sz w:val="16"/>
          <w:lang w:val="fr-FR"/>
        </w:rPr>
        <w:t>unless-stopped</w:t>
      </w:r>
      <w:proofErr w:type="spellEnd"/>
      <w:r>
        <w:rPr>
          <w:rFonts w:ascii="Courier New" w:hAnsi="Courier New"/>
          <w:color w:val="1A1A2E"/>
          <w:sz w:val="16"/>
          <w:lang w:val="fr-FR"/>
        </w:rPr>
        <w:br/>
      </w:r>
      <w:r>
        <w:rPr>
          <w:rFonts w:ascii="Courier New" w:hAnsi="Courier New"/>
          <w:color w:val="1A1A2E"/>
          <w:sz w:val="16"/>
          <w:lang w:val="fr-FR"/>
        </w:rPr>
        <w:br/>
        <w:t xml:space="preserve">  oracle-central:</w:t>
      </w:r>
      <w:r>
        <w:rPr>
          <w:rFonts w:ascii="Courier New" w:hAnsi="Courier New"/>
          <w:color w:val="1A1A2E"/>
          <w:sz w:val="16"/>
          <w:lang w:val="fr-FR"/>
        </w:rPr>
        <w:br/>
        <w:t xml:space="preserve">    ...                              </w:t>
      </w:r>
      <w:r>
        <w:rPr>
          <w:rFonts w:ascii="Courier New" w:hAnsi="Courier New"/>
          <w:color w:val="1A1A2E"/>
          <w:sz w:val="16"/>
        </w:rPr>
        <w:t># Meme structure</w:t>
      </w:r>
      <w:r>
        <w:rPr>
          <w:rFonts w:ascii="Courier New" w:hAnsi="Courier New"/>
          <w:color w:val="1A1A2E"/>
          <w:sz w:val="16"/>
        </w:rPr>
        <w:br/>
        <w:t xml:space="preserve">    </w:t>
      </w:r>
      <w:proofErr w:type="spellStart"/>
      <w:r>
        <w:rPr>
          <w:rFonts w:ascii="Courier New" w:hAnsi="Courier New"/>
          <w:color w:val="1A1A2E"/>
          <w:sz w:val="16"/>
        </w:rPr>
        <w:t>depends_on</w:t>
      </w:r>
      <w:proofErr w:type="spellEnd"/>
      <w:r>
        <w:rPr>
          <w:rFonts w:ascii="Courier New" w:hAnsi="Courier New"/>
          <w:color w:val="1A1A2E"/>
          <w:sz w:val="16"/>
        </w:rPr>
        <w:t>:</w:t>
      </w:r>
      <w:r>
        <w:rPr>
          <w:rFonts w:ascii="Courier New" w:hAnsi="Courier New"/>
          <w:color w:val="1A1A2E"/>
          <w:sz w:val="16"/>
        </w:rPr>
        <w:br/>
        <w:t xml:space="preserve">      oracle-site1:</w:t>
      </w:r>
      <w:r>
        <w:rPr>
          <w:rFonts w:ascii="Courier New" w:hAnsi="Courier New"/>
          <w:color w:val="1A1A2E"/>
          <w:sz w:val="16"/>
        </w:rPr>
        <w:br/>
        <w:t xml:space="preserve">        condition: </w:t>
      </w:r>
      <w:proofErr w:type="spellStart"/>
      <w:r>
        <w:rPr>
          <w:rFonts w:ascii="Courier New" w:hAnsi="Courier New"/>
          <w:color w:val="1A1A2E"/>
          <w:sz w:val="16"/>
        </w:rPr>
        <w:t>service_healthy</w:t>
      </w:r>
      <w:proofErr w:type="spellEnd"/>
      <w:r>
        <w:rPr>
          <w:rFonts w:ascii="Courier New" w:hAnsi="Courier New"/>
          <w:color w:val="1A1A2E"/>
          <w:sz w:val="16"/>
        </w:rPr>
        <w:t xml:space="preserve">   # Attend Site1 </w:t>
      </w:r>
      <w:proofErr w:type="spellStart"/>
      <w:r>
        <w:rPr>
          <w:rFonts w:ascii="Courier New" w:hAnsi="Courier New"/>
          <w:color w:val="1A1A2E"/>
          <w:sz w:val="16"/>
        </w:rPr>
        <w:t>operationnel</w:t>
      </w:r>
      <w:proofErr w:type="spellEnd"/>
      <w:r>
        <w:rPr>
          <w:rFonts w:ascii="Courier New" w:hAnsi="Courier New"/>
          <w:color w:val="1A1A2E"/>
          <w:sz w:val="16"/>
        </w:rPr>
        <w:br/>
        <w:t xml:space="preserve">      oracle-site2:</w:t>
      </w:r>
      <w:r>
        <w:rPr>
          <w:rFonts w:ascii="Courier New" w:hAnsi="Courier New"/>
          <w:color w:val="1A1A2E"/>
          <w:sz w:val="16"/>
        </w:rPr>
        <w:br/>
        <w:t xml:space="preserve">        condition: </w:t>
      </w:r>
      <w:proofErr w:type="spellStart"/>
      <w:r>
        <w:rPr>
          <w:rFonts w:ascii="Courier New" w:hAnsi="Courier New"/>
          <w:color w:val="1A1A2E"/>
          <w:sz w:val="16"/>
        </w:rPr>
        <w:t>service_healthy</w:t>
      </w:r>
      <w:proofErr w:type="spellEnd"/>
      <w:r>
        <w:rPr>
          <w:rFonts w:ascii="Courier New" w:hAnsi="Courier New"/>
          <w:color w:val="1A1A2E"/>
          <w:sz w:val="16"/>
        </w:rPr>
        <w:t xml:space="preserve">   # Et Site2 </w:t>
      </w:r>
      <w:proofErr w:type="spellStart"/>
      <w:r>
        <w:rPr>
          <w:rFonts w:ascii="Courier New" w:hAnsi="Courier New"/>
          <w:color w:val="1A1A2E"/>
          <w:sz w:val="16"/>
        </w:rPr>
        <w:t>operationnel</w:t>
      </w:r>
      <w:proofErr w:type="spellEnd"/>
      <w:r>
        <w:rPr>
          <w:rFonts w:ascii="Courier New" w:hAnsi="Courier New"/>
          <w:color w:val="1A1A2E"/>
          <w:sz w:val="16"/>
        </w:rPr>
        <w:br/>
        <w:t xml:space="preserve">    networks:</w:t>
      </w:r>
      <w:r>
        <w:rPr>
          <w:rFonts w:ascii="Courier New" w:hAnsi="Courier New"/>
          <w:color w:val="1A1A2E"/>
          <w:sz w:val="16"/>
        </w:rPr>
        <w:br/>
        <w:t xml:space="preserve">      </w:t>
      </w:r>
      <w:proofErr w:type="spellStart"/>
      <w:r>
        <w:rPr>
          <w:rFonts w:ascii="Courier New" w:hAnsi="Courier New"/>
          <w:color w:val="1A1A2E"/>
          <w:sz w:val="16"/>
        </w:rPr>
        <w:t>eshop</w:t>
      </w:r>
      <w:proofErr w:type="spellEnd"/>
      <w:r>
        <w:rPr>
          <w:rFonts w:ascii="Courier New" w:hAnsi="Courier New"/>
          <w:color w:val="1A1A2E"/>
          <w:sz w:val="16"/>
        </w:rPr>
        <w:t>-network:</w:t>
      </w:r>
      <w:r>
        <w:rPr>
          <w:rFonts w:ascii="Courier New" w:hAnsi="Courier New"/>
          <w:color w:val="1A1A2E"/>
          <w:sz w:val="16"/>
        </w:rPr>
        <w:br/>
        <w:t xml:space="preserve">        ipv4_address: 172.20.0.12</w:t>
      </w:r>
    </w:p>
    <w:p w14:paraId="41A89969" w14:textId="77777777" w:rsidR="00E37C87" w:rsidRDefault="00B31723">
      <w:pPr>
        <w:pBdr>
          <w:bottom w:val="single" w:sz="8" w:space="1" w:color="2E74B5"/>
        </w:pBdr>
        <w:spacing w:before="240" w:after="60"/>
        <w:rPr>
          <w:lang w:val="fr-FR"/>
        </w:rPr>
      </w:pPr>
      <w:r>
        <w:rPr>
          <w:rFonts w:ascii="Calibri" w:hAnsi="Calibri"/>
          <w:b/>
          <w:color w:val="1A569C"/>
          <w:sz w:val="24"/>
          <w:lang w:val="fr-FR"/>
        </w:rPr>
        <w:t>3.3 Ordre d'initialisation des scripts</w:t>
      </w:r>
    </w:p>
    <w:p w14:paraId="7C121840" w14:textId="77777777" w:rsidR="00E37C87" w:rsidRDefault="00B31723">
      <w:pPr>
        <w:spacing w:before="40" w:after="80" w:line="360" w:lineRule="auto"/>
        <w:rPr>
          <w:lang w:val="fr-FR"/>
        </w:rPr>
      </w:pPr>
      <w:r>
        <w:rPr>
          <w:rFonts w:ascii="Calibri" w:hAnsi="Calibri"/>
          <w:color w:val="404040"/>
          <w:sz w:val="21"/>
          <w:lang w:val="fr-FR"/>
        </w:rPr>
        <w:lastRenderedPageBreak/>
        <w:t xml:space="preserve">L'image </w:t>
      </w:r>
      <w:proofErr w:type="spellStart"/>
      <w:r>
        <w:rPr>
          <w:rFonts w:ascii="Calibri" w:hAnsi="Calibri"/>
          <w:color w:val="404040"/>
          <w:sz w:val="21"/>
          <w:lang w:val="fr-FR"/>
        </w:rPr>
        <w:t>gvenzl</w:t>
      </w:r>
      <w:proofErr w:type="spellEnd"/>
      <w:r>
        <w:rPr>
          <w:rFonts w:ascii="Calibri" w:hAnsi="Calibri"/>
          <w:color w:val="404040"/>
          <w:sz w:val="21"/>
          <w:lang w:val="fr-FR"/>
        </w:rPr>
        <w:t>/oracle-</w:t>
      </w:r>
      <w:proofErr w:type="spellStart"/>
      <w:r>
        <w:rPr>
          <w:rFonts w:ascii="Calibri" w:hAnsi="Calibri"/>
          <w:color w:val="404040"/>
          <w:sz w:val="21"/>
          <w:lang w:val="fr-FR"/>
        </w:rPr>
        <w:t>xe</w:t>
      </w:r>
      <w:proofErr w:type="spellEnd"/>
      <w:r>
        <w:rPr>
          <w:rFonts w:ascii="Calibri" w:hAnsi="Calibri"/>
          <w:color w:val="404040"/>
          <w:sz w:val="21"/>
          <w:lang w:val="fr-FR"/>
        </w:rPr>
        <w:t xml:space="preserve"> </w:t>
      </w:r>
      <w:proofErr w:type="spellStart"/>
      <w:r>
        <w:rPr>
          <w:rFonts w:ascii="Calibri" w:hAnsi="Calibri"/>
          <w:color w:val="404040"/>
          <w:sz w:val="21"/>
          <w:lang w:val="fr-FR"/>
        </w:rPr>
        <w:t>execute</w:t>
      </w:r>
      <w:proofErr w:type="spellEnd"/>
      <w:r>
        <w:rPr>
          <w:rFonts w:ascii="Calibri" w:hAnsi="Calibri"/>
          <w:color w:val="404040"/>
          <w:sz w:val="21"/>
          <w:lang w:val="fr-FR"/>
        </w:rPr>
        <w:t xml:space="preserve"> les fichiers de /docker-</w:t>
      </w:r>
      <w:proofErr w:type="spellStart"/>
      <w:r>
        <w:rPr>
          <w:rFonts w:ascii="Calibri" w:hAnsi="Calibri"/>
          <w:color w:val="404040"/>
          <w:sz w:val="21"/>
          <w:lang w:val="fr-FR"/>
        </w:rPr>
        <w:t>entrypoint</w:t>
      </w:r>
      <w:proofErr w:type="spellEnd"/>
      <w:r>
        <w:rPr>
          <w:rFonts w:ascii="Calibri" w:hAnsi="Calibri"/>
          <w:color w:val="404040"/>
          <w:sz w:val="21"/>
          <w:lang w:val="fr-FR"/>
        </w:rPr>
        <w:t>-</w:t>
      </w:r>
      <w:proofErr w:type="spellStart"/>
      <w:proofErr w:type="gramStart"/>
      <w:r>
        <w:rPr>
          <w:rFonts w:ascii="Calibri" w:hAnsi="Calibri"/>
          <w:color w:val="404040"/>
          <w:sz w:val="21"/>
          <w:lang w:val="fr-FR"/>
        </w:rPr>
        <w:t>initdb.d</w:t>
      </w:r>
      <w:proofErr w:type="spellEnd"/>
      <w:proofErr w:type="gramEnd"/>
      <w:r>
        <w:rPr>
          <w:rFonts w:ascii="Calibri" w:hAnsi="Calibri"/>
          <w:color w:val="404040"/>
          <w:sz w:val="21"/>
          <w:lang w:val="fr-FR"/>
        </w:rPr>
        <w:t xml:space="preserve">/ par ordre </w:t>
      </w:r>
      <w:proofErr w:type="spellStart"/>
      <w:r>
        <w:rPr>
          <w:rFonts w:ascii="Calibri" w:hAnsi="Calibri"/>
          <w:color w:val="404040"/>
          <w:sz w:val="21"/>
          <w:lang w:val="fr-FR"/>
        </w:rPr>
        <w:t>alphabetique</w:t>
      </w:r>
      <w:proofErr w:type="spellEnd"/>
      <w:r>
        <w:rPr>
          <w:rFonts w:ascii="Calibri" w:hAnsi="Calibri"/>
          <w:color w:val="404040"/>
          <w:sz w:val="21"/>
          <w:lang w:val="fr-FR"/>
        </w:rPr>
        <w:t>. Sans</w:t>
      </w:r>
      <w:r>
        <w:rPr>
          <w:rFonts w:ascii="Calibri" w:hAnsi="Calibri"/>
          <w:color w:val="404040"/>
          <w:sz w:val="21"/>
          <w:lang w:val="fr-FR"/>
        </w:rPr>
        <w:t xml:space="preserve"> </w:t>
      </w:r>
      <w:proofErr w:type="spellStart"/>
      <w:r>
        <w:rPr>
          <w:rFonts w:ascii="Calibri" w:hAnsi="Calibri"/>
          <w:color w:val="404040"/>
          <w:sz w:val="21"/>
          <w:lang w:val="fr-FR"/>
        </w:rPr>
        <w:t>prefixage</w:t>
      </w:r>
      <w:proofErr w:type="spellEnd"/>
      <w:r>
        <w:rPr>
          <w:rFonts w:ascii="Calibri" w:hAnsi="Calibri"/>
          <w:color w:val="404040"/>
          <w:sz w:val="21"/>
          <w:lang w:val="fr-FR"/>
        </w:rPr>
        <w:t xml:space="preserve"> </w:t>
      </w:r>
      <w:proofErr w:type="spellStart"/>
      <w:r>
        <w:rPr>
          <w:rFonts w:ascii="Calibri" w:hAnsi="Calibri"/>
          <w:color w:val="404040"/>
          <w:sz w:val="21"/>
          <w:lang w:val="fr-FR"/>
        </w:rPr>
        <w:t>numerique</w:t>
      </w:r>
      <w:proofErr w:type="spellEnd"/>
      <w:r>
        <w:rPr>
          <w:rFonts w:ascii="Calibri" w:hAnsi="Calibri"/>
          <w:color w:val="404040"/>
          <w:sz w:val="21"/>
          <w:lang w:val="fr-FR"/>
        </w:rPr>
        <w:t>, fragments/ s'</w:t>
      </w:r>
      <w:proofErr w:type="spellStart"/>
      <w:r>
        <w:rPr>
          <w:rFonts w:ascii="Calibri" w:hAnsi="Calibri"/>
          <w:color w:val="404040"/>
          <w:sz w:val="21"/>
          <w:lang w:val="fr-FR"/>
        </w:rPr>
        <w:t>executerait</w:t>
      </w:r>
      <w:proofErr w:type="spellEnd"/>
      <w:r>
        <w:rPr>
          <w:rFonts w:ascii="Calibri" w:hAnsi="Calibri"/>
          <w:color w:val="404040"/>
          <w:sz w:val="21"/>
          <w:lang w:val="fr-FR"/>
        </w:rPr>
        <w:t xml:space="preserve"> avant </w:t>
      </w:r>
      <w:proofErr w:type="spellStart"/>
      <w:r>
        <w:rPr>
          <w:rFonts w:ascii="Calibri" w:hAnsi="Calibri"/>
          <w:color w:val="404040"/>
          <w:sz w:val="21"/>
          <w:lang w:val="fr-FR"/>
        </w:rPr>
        <w:t>schema</w:t>
      </w:r>
      <w:proofErr w:type="spellEnd"/>
      <w:r>
        <w:rPr>
          <w:rFonts w:ascii="Calibri" w:hAnsi="Calibri"/>
          <w:color w:val="404040"/>
          <w:sz w:val="21"/>
          <w:lang w:val="fr-FR"/>
        </w:rPr>
        <w:t>/, causant des erreurs car les tables sources n'existeraient pas encore.</w:t>
      </w:r>
    </w:p>
    <w:p w14:paraId="5D39378C" w14:textId="77777777" w:rsidR="00E37C87" w:rsidRDefault="00B31723">
      <w:pPr>
        <w:shd w:val="clear" w:color="auto" w:fill="1A569C"/>
        <w:spacing w:before="160" w:after="0"/>
        <w:rPr>
          <w:lang w:val="fr-FR"/>
        </w:rPr>
      </w:pPr>
      <w:r>
        <w:rPr>
          <w:rFonts w:ascii="Calibri" w:hAnsi="Calibri"/>
          <w:b/>
          <w:color w:val="FFFFFF"/>
          <w:sz w:val="17"/>
          <w:lang w:val="fr-FR"/>
        </w:rPr>
        <w:t xml:space="preserve">  docker-</w:t>
      </w:r>
      <w:proofErr w:type="spellStart"/>
      <w:r>
        <w:rPr>
          <w:rFonts w:ascii="Calibri" w:hAnsi="Calibri"/>
          <w:b/>
          <w:color w:val="FFFFFF"/>
          <w:sz w:val="17"/>
          <w:lang w:val="fr-FR"/>
        </w:rPr>
        <w:t>compose.yml</w:t>
      </w:r>
      <w:proofErr w:type="spellEnd"/>
      <w:r>
        <w:rPr>
          <w:rFonts w:ascii="Calibri" w:hAnsi="Calibri"/>
          <w:b/>
          <w:color w:val="FFFFFF"/>
          <w:sz w:val="17"/>
          <w:lang w:val="fr-FR"/>
        </w:rPr>
        <w:t xml:space="preserve"> -- Volumes montes avec </w:t>
      </w:r>
      <w:proofErr w:type="spellStart"/>
      <w:r>
        <w:rPr>
          <w:rFonts w:ascii="Calibri" w:hAnsi="Calibri"/>
          <w:b/>
          <w:color w:val="FFFFFF"/>
          <w:sz w:val="17"/>
          <w:lang w:val="fr-FR"/>
        </w:rPr>
        <w:t>prefixage</w:t>
      </w:r>
      <w:proofErr w:type="spellEnd"/>
      <w:r>
        <w:rPr>
          <w:rFonts w:ascii="Calibri" w:hAnsi="Calibri"/>
          <w:b/>
          <w:color w:val="FFFFFF"/>
          <w:sz w:val="17"/>
          <w:lang w:val="fr-FR"/>
        </w:rPr>
        <w:t xml:space="preserve"> ordonne (Site1)</w:t>
      </w:r>
    </w:p>
    <w:p w14:paraId="7714F010" w14:textId="77777777" w:rsidR="00E37C87" w:rsidRDefault="00B31723">
      <w:pPr>
        <w:shd w:val="clear" w:color="auto" w:fill="EAEAEA"/>
        <w:ind w:left="170" w:right="170"/>
      </w:pPr>
      <w:r>
        <w:rPr>
          <w:rFonts w:ascii="Courier New" w:hAnsi="Courier New"/>
          <w:color w:val="1A1A2E"/>
          <w:sz w:val="16"/>
          <w:lang w:val="fr-FR"/>
        </w:rPr>
        <w:t xml:space="preserve">    </w:t>
      </w:r>
      <w:r>
        <w:rPr>
          <w:rFonts w:ascii="Courier New" w:hAnsi="Courier New"/>
          <w:color w:val="1A1A2E"/>
          <w:sz w:val="16"/>
        </w:rPr>
        <w:t>volumes:</w:t>
      </w:r>
      <w:r>
        <w:rPr>
          <w:rFonts w:ascii="Courier New" w:hAnsi="Courier New"/>
          <w:color w:val="1A1A2E"/>
          <w:sz w:val="16"/>
        </w:rPr>
        <w:br/>
        <w:t xml:space="preserve">      - ./schema:/docker-</w:t>
      </w:r>
      <w:proofErr w:type="spellStart"/>
      <w:r>
        <w:rPr>
          <w:rFonts w:ascii="Courier New" w:hAnsi="Courier New"/>
          <w:color w:val="1A1A2E"/>
          <w:sz w:val="16"/>
        </w:rPr>
        <w:t>entrypoint</w:t>
      </w:r>
      <w:proofErr w:type="spellEnd"/>
      <w:r>
        <w:rPr>
          <w:rFonts w:ascii="Courier New" w:hAnsi="Courier New"/>
          <w:color w:val="1A1A2E"/>
          <w:sz w:val="16"/>
        </w:rPr>
        <w:t>-</w:t>
      </w:r>
      <w:proofErr w:type="spellStart"/>
      <w:r>
        <w:rPr>
          <w:rFonts w:ascii="Courier New" w:hAnsi="Courier New"/>
          <w:color w:val="1A1A2E"/>
          <w:sz w:val="16"/>
        </w:rPr>
        <w:t>initd</w:t>
      </w:r>
      <w:r>
        <w:rPr>
          <w:rFonts w:ascii="Courier New" w:hAnsi="Courier New"/>
          <w:color w:val="1A1A2E"/>
          <w:sz w:val="16"/>
        </w:rPr>
        <w:t>b.d</w:t>
      </w:r>
      <w:proofErr w:type="spellEnd"/>
      <w:r>
        <w:rPr>
          <w:rFonts w:ascii="Courier New" w:hAnsi="Courier New"/>
          <w:color w:val="1A1A2E"/>
          <w:sz w:val="16"/>
        </w:rPr>
        <w:t>/01_schema:ro     # CREATE TABLE</w:t>
      </w:r>
      <w:r>
        <w:rPr>
          <w:rFonts w:ascii="Courier New" w:hAnsi="Courier New"/>
          <w:color w:val="1A1A2E"/>
          <w:sz w:val="16"/>
        </w:rPr>
        <w:br/>
        <w:t xml:space="preserve">      - ./data:/docker-</w:t>
      </w:r>
      <w:proofErr w:type="spellStart"/>
      <w:r>
        <w:rPr>
          <w:rFonts w:ascii="Courier New" w:hAnsi="Courier New"/>
          <w:color w:val="1A1A2E"/>
          <w:sz w:val="16"/>
        </w:rPr>
        <w:t>entrypoint</w:t>
      </w:r>
      <w:proofErr w:type="spellEnd"/>
      <w:r>
        <w:rPr>
          <w:rFonts w:ascii="Courier New" w:hAnsi="Courier New"/>
          <w:color w:val="1A1A2E"/>
          <w:sz w:val="16"/>
        </w:rPr>
        <w:t>-</w:t>
      </w:r>
      <w:proofErr w:type="spellStart"/>
      <w:r>
        <w:rPr>
          <w:rFonts w:ascii="Courier New" w:hAnsi="Courier New"/>
          <w:color w:val="1A1A2E"/>
          <w:sz w:val="16"/>
        </w:rPr>
        <w:t>initdb.d</w:t>
      </w:r>
      <w:proofErr w:type="spellEnd"/>
      <w:r>
        <w:rPr>
          <w:rFonts w:ascii="Courier New" w:hAnsi="Courier New"/>
          <w:color w:val="1A1A2E"/>
          <w:sz w:val="16"/>
        </w:rPr>
        <w:t xml:space="preserve">/02_data:ro         # INSERT </w:t>
      </w:r>
      <w:proofErr w:type="spellStart"/>
      <w:r>
        <w:rPr>
          <w:rFonts w:ascii="Courier New" w:hAnsi="Courier New"/>
          <w:color w:val="1A1A2E"/>
          <w:sz w:val="16"/>
        </w:rPr>
        <w:t>donnees</w:t>
      </w:r>
      <w:proofErr w:type="spellEnd"/>
      <w:r>
        <w:rPr>
          <w:rFonts w:ascii="Courier New" w:hAnsi="Courier New"/>
          <w:color w:val="1A1A2E"/>
          <w:sz w:val="16"/>
        </w:rPr>
        <w:br/>
        <w:t xml:space="preserve">      - ./docker/grants.sh:.../03_grants.sh:ro                # GRANT privileges</w:t>
      </w:r>
      <w:r>
        <w:rPr>
          <w:rFonts w:ascii="Courier New" w:hAnsi="Courier New"/>
          <w:color w:val="1A1A2E"/>
          <w:sz w:val="16"/>
        </w:rPr>
        <w:br/>
        <w:t xml:space="preserve">      - ./site1/</w:t>
      </w:r>
      <w:proofErr w:type="spellStart"/>
      <w:r>
        <w:rPr>
          <w:rFonts w:ascii="Courier New" w:hAnsi="Courier New"/>
          <w:color w:val="1A1A2E"/>
          <w:sz w:val="16"/>
        </w:rPr>
        <w:t>dblinks</w:t>
      </w:r>
      <w:proofErr w:type="spellEnd"/>
      <w:r>
        <w:rPr>
          <w:rFonts w:ascii="Courier New" w:hAnsi="Courier New"/>
          <w:color w:val="1A1A2E"/>
          <w:sz w:val="16"/>
        </w:rPr>
        <w:t xml:space="preserve">:.../04_dblinks:ro                   </w:t>
      </w:r>
      <w:r>
        <w:rPr>
          <w:rFonts w:ascii="Courier New" w:hAnsi="Courier New"/>
          <w:color w:val="1A1A2E"/>
          <w:sz w:val="16"/>
        </w:rPr>
        <w:t xml:space="preserve">  # DB Links </w:t>
      </w:r>
      <w:proofErr w:type="spellStart"/>
      <w:r>
        <w:rPr>
          <w:rFonts w:ascii="Courier New" w:hAnsi="Courier New"/>
          <w:color w:val="1A1A2E"/>
          <w:sz w:val="16"/>
        </w:rPr>
        <w:t>sortants</w:t>
      </w:r>
      <w:proofErr w:type="spellEnd"/>
      <w:r>
        <w:rPr>
          <w:rFonts w:ascii="Courier New" w:hAnsi="Courier New"/>
          <w:color w:val="1A1A2E"/>
          <w:sz w:val="16"/>
        </w:rPr>
        <w:br/>
        <w:t xml:space="preserve">      - ./site1/scenario2/fragments:.../05_fragments:ro       # Fragmentation</w:t>
      </w:r>
      <w:r>
        <w:rPr>
          <w:rFonts w:ascii="Courier New" w:hAnsi="Courier New"/>
          <w:color w:val="1A1A2E"/>
          <w:sz w:val="16"/>
        </w:rPr>
        <w:br/>
        <w:t xml:space="preserve">      - ./site1/scenario2/procedures:.../06_procedures:ro     # Procedures</w:t>
      </w:r>
      <w:r>
        <w:rPr>
          <w:rFonts w:ascii="Courier New" w:hAnsi="Courier New"/>
          <w:color w:val="1A1A2E"/>
          <w:sz w:val="16"/>
        </w:rPr>
        <w:br/>
        <w:t xml:space="preserve">      - ./site1/scenario2/triggers:.../07_triggers:ro         # Triggers</w:t>
      </w:r>
      <w:r>
        <w:rPr>
          <w:rFonts w:ascii="Courier New" w:hAnsi="Courier New"/>
          <w:color w:val="1A1A2E"/>
          <w:sz w:val="16"/>
        </w:rPr>
        <w:br/>
        <w:t xml:space="preserve">      - </w:t>
      </w:r>
      <w:r>
        <w:rPr>
          <w:rFonts w:ascii="Courier New" w:hAnsi="Courier New"/>
          <w:color w:val="1A1A2E"/>
          <w:sz w:val="16"/>
        </w:rPr>
        <w:t>./site1/scenario2/indexes:.../08_indexes:ro           # Index</w:t>
      </w:r>
      <w:r>
        <w:rPr>
          <w:rFonts w:ascii="Courier New" w:hAnsi="Courier New"/>
          <w:color w:val="1A1A2E"/>
          <w:sz w:val="16"/>
        </w:rPr>
        <w:br/>
        <w:t xml:space="preserve">      - ./site1/scenario2/synonyms:.../09_synonyms:ro         # </w:t>
      </w:r>
      <w:proofErr w:type="spellStart"/>
      <w:r>
        <w:rPr>
          <w:rFonts w:ascii="Courier New" w:hAnsi="Courier New"/>
          <w:color w:val="1A1A2E"/>
          <w:sz w:val="16"/>
        </w:rPr>
        <w:t>Synonymes</w:t>
      </w:r>
      <w:proofErr w:type="spellEnd"/>
    </w:p>
    <w:p w14:paraId="794A9FD4" w14:textId="77777777" w:rsidR="00E37C87" w:rsidRDefault="00B31723">
      <w:pPr>
        <w:shd w:val="clear" w:color="auto" w:fill="FFF3CD"/>
        <w:spacing w:before="80" w:after="160"/>
        <w:ind w:left="283"/>
        <w:rPr>
          <w:lang w:val="fr-FR"/>
        </w:rPr>
      </w:pPr>
      <w:r>
        <w:rPr>
          <w:rFonts w:ascii="Calibri" w:hAnsi="Calibri"/>
          <w:i/>
          <w:color w:val="7D4E00"/>
          <w:sz w:val="19"/>
        </w:rPr>
        <w:t xml:space="preserve">  </w:t>
      </w:r>
      <w:r>
        <w:rPr>
          <w:rFonts w:ascii="Calibri" w:hAnsi="Calibri"/>
          <w:i/>
          <w:color w:val="7D4E00"/>
          <w:sz w:val="19"/>
          <w:lang w:val="fr-FR"/>
        </w:rPr>
        <w:t>Note : Le suffixe :ro (</w:t>
      </w:r>
      <w:proofErr w:type="spellStart"/>
      <w:r>
        <w:rPr>
          <w:rFonts w:ascii="Calibri" w:hAnsi="Calibri"/>
          <w:i/>
          <w:color w:val="7D4E00"/>
          <w:sz w:val="19"/>
          <w:lang w:val="fr-FR"/>
        </w:rPr>
        <w:t>read-only</w:t>
      </w:r>
      <w:proofErr w:type="spellEnd"/>
      <w:r>
        <w:rPr>
          <w:rFonts w:ascii="Calibri" w:hAnsi="Calibri"/>
          <w:i/>
          <w:color w:val="7D4E00"/>
          <w:sz w:val="19"/>
          <w:lang w:val="fr-FR"/>
        </w:rPr>
        <w:t xml:space="preserve">) </w:t>
      </w:r>
      <w:proofErr w:type="spellStart"/>
      <w:r>
        <w:rPr>
          <w:rFonts w:ascii="Calibri" w:hAnsi="Calibri"/>
          <w:i/>
          <w:color w:val="7D4E00"/>
          <w:sz w:val="19"/>
          <w:lang w:val="fr-FR"/>
        </w:rPr>
        <w:t>empeche</w:t>
      </w:r>
      <w:proofErr w:type="spellEnd"/>
      <w:r>
        <w:rPr>
          <w:rFonts w:ascii="Calibri" w:hAnsi="Calibri"/>
          <w:i/>
          <w:color w:val="7D4E00"/>
          <w:sz w:val="19"/>
          <w:lang w:val="fr-FR"/>
        </w:rPr>
        <w:t xml:space="preserve"> les conteneurs de modifier les scripts sources sur l'</w:t>
      </w:r>
      <w:proofErr w:type="spellStart"/>
      <w:r>
        <w:rPr>
          <w:rFonts w:ascii="Calibri" w:hAnsi="Calibri"/>
          <w:i/>
          <w:color w:val="7D4E00"/>
          <w:sz w:val="19"/>
          <w:lang w:val="fr-FR"/>
        </w:rPr>
        <w:t>hote</w:t>
      </w:r>
      <w:proofErr w:type="spellEnd"/>
      <w:r>
        <w:rPr>
          <w:rFonts w:ascii="Calibri" w:hAnsi="Calibri"/>
          <w:i/>
          <w:color w:val="7D4E00"/>
          <w:sz w:val="19"/>
          <w:lang w:val="fr-FR"/>
        </w:rPr>
        <w:t xml:space="preserve">, pratique de </w:t>
      </w:r>
      <w:proofErr w:type="spellStart"/>
      <w:r>
        <w:rPr>
          <w:rFonts w:ascii="Calibri" w:hAnsi="Calibri"/>
          <w:i/>
          <w:color w:val="7D4E00"/>
          <w:sz w:val="19"/>
          <w:lang w:val="fr-FR"/>
        </w:rPr>
        <w:t>securite</w:t>
      </w:r>
      <w:proofErr w:type="spellEnd"/>
      <w:r>
        <w:rPr>
          <w:rFonts w:ascii="Calibri" w:hAnsi="Calibri"/>
          <w:i/>
          <w:color w:val="7D4E00"/>
          <w:sz w:val="19"/>
          <w:lang w:val="fr-FR"/>
        </w:rPr>
        <w:t xml:space="preserve"> </w:t>
      </w:r>
      <w:proofErr w:type="spellStart"/>
      <w:r>
        <w:rPr>
          <w:rFonts w:ascii="Calibri" w:hAnsi="Calibri"/>
          <w:i/>
          <w:color w:val="7D4E00"/>
          <w:sz w:val="19"/>
          <w:lang w:val="fr-FR"/>
        </w:rPr>
        <w:t>recommandee</w:t>
      </w:r>
      <w:proofErr w:type="spellEnd"/>
      <w:r>
        <w:rPr>
          <w:rFonts w:ascii="Calibri" w:hAnsi="Calibri"/>
          <w:i/>
          <w:color w:val="7D4E00"/>
          <w:sz w:val="19"/>
          <w:lang w:val="fr-FR"/>
        </w:rPr>
        <w:t>.</w:t>
      </w:r>
    </w:p>
    <w:p w14:paraId="3EE27855" w14:textId="77777777" w:rsidR="00E37C87" w:rsidRDefault="00E37C87">
      <w:pPr>
        <w:pBdr>
          <w:bottom w:val="single" w:sz="6" w:space="1" w:color="BDD7EE"/>
        </w:pBdr>
        <w:spacing w:before="160" w:after="160"/>
        <w:rPr>
          <w:lang w:val="fr-FR"/>
        </w:rPr>
      </w:pPr>
    </w:p>
    <w:p w14:paraId="112F3983" w14:textId="77777777" w:rsidR="00E37C87" w:rsidRDefault="00B31723">
      <w:pPr>
        <w:rPr>
          <w:lang w:val="fr-FR"/>
        </w:rPr>
      </w:pPr>
      <w:r>
        <w:rPr>
          <w:lang w:val="fr-FR"/>
        </w:rPr>
        <w:br w:type="page"/>
      </w:r>
    </w:p>
    <w:p w14:paraId="5BBE07E4"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4. CONFIGURATION RESEAU</w:t>
      </w:r>
    </w:p>
    <w:p w14:paraId="2441A39A"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4.1 Choix du </w:t>
      </w:r>
      <w:proofErr w:type="spellStart"/>
      <w:r>
        <w:rPr>
          <w:rFonts w:ascii="Calibri" w:hAnsi="Calibri"/>
          <w:b/>
          <w:color w:val="1A569C"/>
          <w:sz w:val="24"/>
          <w:lang w:val="fr-FR"/>
        </w:rPr>
        <w:t>sous-reseau</w:t>
      </w:r>
      <w:proofErr w:type="spellEnd"/>
      <w:r>
        <w:rPr>
          <w:rFonts w:ascii="Calibri" w:hAnsi="Calibri"/>
          <w:b/>
          <w:color w:val="1A569C"/>
          <w:sz w:val="24"/>
          <w:lang w:val="fr-FR"/>
        </w:rPr>
        <w:t xml:space="preserve"> 172.20.0.0/16</w:t>
      </w:r>
    </w:p>
    <w:p w14:paraId="052E0265" w14:textId="77777777" w:rsidR="00E37C87" w:rsidRDefault="00B31723">
      <w:pPr>
        <w:spacing w:before="40" w:after="80" w:line="360" w:lineRule="auto"/>
        <w:rPr>
          <w:lang w:val="fr-FR"/>
        </w:rPr>
      </w:pPr>
      <w:r>
        <w:rPr>
          <w:rFonts w:ascii="Calibri" w:hAnsi="Calibri"/>
          <w:color w:val="404040"/>
          <w:sz w:val="21"/>
          <w:lang w:val="fr-FR"/>
        </w:rPr>
        <w:t xml:space="preserve">Nous avons retenu ce </w:t>
      </w:r>
      <w:proofErr w:type="spellStart"/>
      <w:r>
        <w:rPr>
          <w:rFonts w:ascii="Calibri" w:hAnsi="Calibri"/>
          <w:color w:val="404040"/>
          <w:sz w:val="21"/>
          <w:lang w:val="fr-FR"/>
        </w:rPr>
        <w:t>sous-reseau</w:t>
      </w:r>
      <w:proofErr w:type="spellEnd"/>
      <w:r>
        <w:rPr>
          <w:rFonts w:ascii="Calibri" w:hAnsi="Calibri"/>
          <w:color w:val="404040"/>
          <w:sz w:val="21"/>
          <w:lang w:val="fr-FR"/>
        </w:rPr>
        <w:t xml:space="preserve"> pour trois raisons principales :</w:t>
      </w:r>
    </w:p>
    <w:p w14:paraId="511EA00D" w14:textId="77777777" w:rsidR="00E37C87" w:rsidRDefault="00B31723">
      <w:pPr>
        <w:pStyle w:val="Listepuces"/>
        <w:spacing w:before="20" w:after="20"/>
        <w:ind w:left="454"/>
        <w:rPr>
          <w:lang w:val="fr-FR"/>
        </w:rPr>
      </w:pPr>
      <w:r>
        <w:rPr>
          <w:rFonts w:ascii="Calibri" w:hAnsi="Calibri"/>
          <w:b/>
          <w:color w:val="1A569C"/>
          <w:sz w:val="20"/>
          <w:lang w:val="fr-FR"/>
        </w:rPr>
        <w:t xml:space="preserve">Isolation : </w:t>
      </w:r>
      <w:r>
        <w:rPr>
          <w:rFonts w:ascii="Calibri" w:hAnsi="Calibri"/>
          <w:color w:val="404040"/>
          <w:sz w:val="20"/>
          <w:lang w:val="fr-FR"/>
        </w:rPr>
        <w:t xml:space="preserve">Pas de conflit avec les plages 192.168.x.x courantes des </w:t>
      </w:r>
      <w:proofErr w:type="spellStart"/>
      <w:r>
        <w:rPr>
          <w:rFonts w:ascii="Calibri" w:hAnsi="Calibri"/>
          <w:color w:val="404040"/>
          <w:sz w:val="20"/>
          <w:lang w:val="fr-FR"/>
        </w:rPr>
        <w:t>reseaux</w:t>
      </w:r>
      <w:proofErr w:type="spellEnd"/>
      <w:r>
        <w:rPr>
          <w:rFonts w:ascii="Calibri" w:hAnsi="Calibri"/>
          <w:color w:val="404040"/>
          <w:sz w:val="20"/>
          <w:lang w:val="fr-FR"/>
        </w:rPr>
        <w:t xml:space="preserve"> domestiques et </w:t>
      </w:r>
      <w:r>
        <w:rPr>
          <w:rFonts w:ascii="Calibri" w:hAnsi="Calibri"/>
          <w:color w:val="404040"/>
          <w:sz w:val="20"/>
          <w:lang w:val="fr-FR"/>
        </w:rPr>
        <w:t>d'entreprise.</w:t>
      </w:r>
    </w:p>
    <w:p w14:paraId="1EEEF7E1" w14:textId="77777777" w:rsidR="00E37C87" w:rsidRDefault="00B31723">
      <w:pPr>
        <w:pStyle w:val="Listepuces"/>
        <w:spacing w:before="20" w:after="20"/>
        <w:ind w:left="454"/>
        <w:rPr>
          <w:lang w:val="fr-FR"/>
        </w:rPr>
      </w:pPr>
      <w:r>
        <w:rPr>
          <w:rFonts w:ascii="Calibri" w:hAnsi="Calibri"/>
          <w:b/>
          <w:color w:val="1A569C"/>
          <w:sz w:val="20"/>
          <w:lang w:val="fr-FR"/>
        </w:rPr>
        <w:t xml:space="preserve">Capacite : </w:t>
      </w:r>
      <w:r>
        <w:rPr>
          <w:rFonts w:ascii="Calibri" w:hAnsi="Calibri"/>
          <w:color w:val="404040"/>
          <w:sz w:val="20"/>
          <w:lang w:val="fr-FR"/>
        </w:rPr>
        <w:t xml:space="preserve">La plage /16 offre plus de 65 000 adresses, garantissant l'absence de saturation </w:t>
      </w:r>
      <w:proofErr w:type="spellStart"/>
      <w:r>
        <w:rPr>
          <w:rFonts w:ascii="Calibri" w:hAnsi="Calibri"/>
          <w:color w:val="404040"/>
          <w:sz w:val="20"/>
          <w:lang w:val="fr-FR"/>
        </w:rPr>
        <w:t>meme</w:t>
      </w:r>
      <w:proofErr w:type="spellEnd"/>
      <w:r>
        <w:rPr>
          <w:rFonts w:ascii="Calibri" w:hAnsi="Calibri"/>
          <w:color w:val="404040"/>
          <w:sz w:val="20"/>
          <w:lang w:val="fr-FR"/>
        </w:rPr>
        <w:t xml:space="preserve"> si le projet </w:t>
      </w:r>
      <w:proofErr w:type="spellStart"/>
      <w:r>
        <w:rPr>
          <w:rFonts w:ascii="Calibri" w:hAnsi="Calibri"/>
          <w:color w:val="404040"/>
          <w:sz w:val="20"/>
          <w:lang w:val="fr-FR"/>
        </w:rPr>
        <w:t>evolue</w:t>
      </w:r>
      <w:proofErr w:type="spellEnd"/>
      <w:r>
        <w:rPr>
          <w:rFonts w:ascii="Calibri" w:hAnsi="Calibri"/>
          <w:color w:val="404040"/>
          <w:sz w:val="20"/>
          <w:lang w:val="fr-FR"/>
        </w:rPr>
        <w:t>.</w:t>
      </w:r>
    </w:p>
    <w:p w14:paraId="50A82E75" w14:textId="77777777" w:rsidR="00E37C87" w:rsidRDefault="00B31723">
      <w:pPr>
        <w:pStyle w:val="Listepuces"/>
        <w:spacing w:before="20" w:after="20"/>
        <w:ind w:left="454"/>
        <w:rPr>
          <w:lang w:val="fr-FR"/>
        </w:rPr>
      </w:pPr>
      <w:proofErr w:type="spellStart"/>
      <w:r>
        <w:rPr>
          <w:rFonts w:ascii="Calibri" w:hAnsi="Calibri"/>
          <w:b/>
          <w:color w:val="1A569C"/>
          <w:sz w:val="20"/>
          <w:lang w:val="fr-FR"/>
        </w:rPr>
        <w:t>Stabilite</w:t>
      </w:r>
      <w:proofErr w:type="spellEnd"/>
      <w:r>
        <w:rPr>
          <w:rFonts w:ascii="Calibri" w:hAnsi="Calibri"/>
          <w:b/>
          <w:color w:val="1A569C"/>
          <w:sz w:val="20"/>
          <w:lang w:val="fr-FR"/>
        </w:rPr>
        <w:t xml:space="preserve"> : </w:t>
      </w:r>
      <w:r>
        <w:rPr>
          <w:rFonts w:ascii="Calibri" w:hAnsi="Calibri"/>
          <w:color w:val="404040"/>
          <w:sz w:val="20"/>
          <w:lang w:val="fr-FR"/>
        </w:rPr>
        <w:t xml:space="preserve">Les </w:t>
      </w:r>
      <w:proofErr w:type="spellStart"/>
      <w:r>
        <w:rPr>
          <w:rFonts w:ascii="Calibri" w:hAnsi="Calibri"/>
          <w:color w:val="404040"/>
          <w:sz w:val="20"/>
          <w:lang w:val="fr-FR"/>
        </w:rPr>
        <w:t>IPs</w:t>
      </w:r>
      <w:proofErr w:type="spellEnd"/>
      <w:r>
        <w:rPr>
          <w:rFonts w:ascii="Calibri" w:hAnsi="Calibri"/>
          <w:color w:val="404040"/>
          <w:sz w:val="20"/>
          <w:lang w:val="fr-FR"/>
        </w:rPr>
        <w:t xml:space="preserve"> fixes sont indispensables pour les </w:t>
      </w:r>
      <w:proofErr w:type="spellStart"/>
      <w:r>
        <w:rPr>
          <w:rFonts w:ascii="Calibri" w:hAnsi="Calibri"/>
          <w:color w:val="404040"/>
          <w:sz w:val="20"/>
          <w:lang w:val="fr-FR"/>
        </w:rPr>
        <w:t>Database</w:t>
      </w:r>
      <w:proofErr w:type="spellEnd"/>
      <w:r>
        <w:rPr>
          <w:rFonts w:ascii="Calibri" w:hAnsi="Calibri"/>
          <w:color w:val="404040"/>
          <w:sz w:val="20"/>
          <w:lang w:val="fr-FR"/>
        </w:rPr>
        <w:t xml:space="preserve"> Links Oracle : si l'IP changeait au </w:t>
      </w:r>
      <w:proofErr w:type="spellStart"/>
      <w:r>
        <w:rPr>
          <w:rFonts w:ascii="Calibri" w:hAnsi="Calibri"/>
          <w:color w:val="404040"/>
          <w:sz w:val="20"/>
          <w:lang w:val="fr-FR"/>
        </w:rPr>
        <w:t>redemarrage</w:t>
      </w:r>
      <w:proofErr w:type="spellEnd"/>
      <w:r>
        <w:rPr>
          <w:rFonts w:ascii="Calibri" w:hAnsi="Calibri"/>
          <w:color w:val="404040"/>
          <w:sz w:val="20"/>
          <w:lang w:val="fr-FR"/>
        </w:rPr>
        <w:t>, tous les li</w:t>
      </w:r>
      <w:r>
        <w:rPr>
          <w:rFonts w:ascii="Calibri" w:hAnsi="Calibri"/>
          <w:color w:val="404040"/>
          <w:sz w:val="20"/>
          <w:lang w:val="fr-FR"/>
        </w:rPr>
        <w:t>ens seraient rompus.</w:t>
      </w:r>
    </w:p>
    <w:tbl>
      <w:tblPr>
        <w:tblStyle w:val="Grilledutableau"/>
        <w:tblW w:w="0" w:type="auto"/>
        <w:jc w:val="center"/>
        <w:tblLook w:val="04A0" w:firstRow="1" w:lastRow="0" w:firstColumn="1" w:lastColumn="0" w:noHBand="0" w:noVBand="1"/>
      </w:tblPr>
      <w:tblGrid>
        <w:gridCol w:w="1981"/>
        <w:gridCol w:w="1586"/>
        <w:gridCol w:w="1700"/>
        <w:gridCol w:w="4355"/>
      </w:tblGrid>
      <w:tr w:rsidR="00E37C87" w14:paraId="116A79A2" w14:textId="77777777">
        <w:trPr>
          <w:jc w:val="center"/>
        </w:trPr>
        <w:tc>
          <w:tcPr>
            <w:tcW w:w="1984" w:type="dxa"/>
            <w:shd w:val="clear" w:color="auto" w:fill="0D2B55"/>
            <w:vAlign w:val="center"/>
          </w:tcPr>
          <w:p w14:paraId="5F0B0F6D" w14:textId="77777777" w:rsidR="00E37C87" w:rsidRDefault="00B31723">
            <w:pPr>
              <w:spacing w:before="60" w:after="60" w:line="240" w:lineRule="auto"/>
              <w:jc w:val="center"/>
            </w:pPr>
            <w:proofErr w:type="spellStart"/>
            <w:r>
              <w:rPr>
                <w:rFonts w:ascii="Calibri" w:hAnsi="Calibri"/>
                <w:b/>
                <w:color w:val="FFFFFF"/>
                <w:sz w:val="18"/>
              </w:rPr>
              <w:t>Conteneur</w:t>
            </w:r>
            <w:proofErr w:type="spellEnd"/>
          </w:p>
        </w:tc>
        <w:tc>
          <w:tcPr>
            <w:tcW w:w="1587" w:type="dxa"/>
            <w:shd w:val="clear" w:color="auto" w:fill="0D2B55"/>
            <w:vAlign w:val="center"/>
          </w:tcPr>
          <w:p w14:paraId="465BA908" w14:textId="77777777" w:rsidR="00E37C87" w:rsidRDefault="00B31723">
            <w:pPr>
              <w:spacing w:before="60" w:after="60" w:line="240" w:lineRule="auto"/>
              <w:jc w:val="center"/>
            </w:pPr>
            <w:r>
              <w:rPr>
                <w:rFonts w:ascii="Calibri" w:hAnsi="Calibri"/>
                <w:b/>
                <w:color w:val="FFFFFF"/>
                <w:sz w:val="18"/>
              </w:rPr>
              <w:t>IP fixe</w:t>
            </w:r>
          </w:p>
        </w:tc>
        <w:tc>
          <w:tcPr>
            <w:tcW w:w="1701" w:type="dxa"/>
            <w:shd w:val="clear" w:color="auto" w:fill="0D2B55"/>
            <w:vAlign w:val="center"/>
          </w:tcPr>
          <w:p w14:paraId="457068FB" w14:textId="77777777" w:rsidR="00E37C87" w:rsidRDefault="00B31723">
            <w:pPr>
              <w:spacing w:before="60" w:after="60" w:line="240" w:lineRule="auto"/>
              <w:jc w:val="center"/>
            </w:pPr>
            <w:r>
              <w:rPr>
                <w:rFonts w:ascii="Calibri" w:hAnsi="Calibri"/>
                <w:b/>
                <w:color w:val="FFFFFF"/>
                <w:sz w:val="18"/>
              </w:rPr>
              <w:t>Sous-reseau</w:t>
            </w:r>
          </w:p>
        </w:tc>
        <w:tc>
          <w:tcPr>
            <w:tcW w:w="4365" w:type="dxa"/>
            <w:shd w:val="clear" w:color="auto" w:fill="0D2B55"/>
            <w:vAlign w:val="center"/>
          </w:tcPr>
          <w:p w14:paraId="04782D32" w14:textId="77777777" w:rsidR="00E37C87" w:rsidRDefault="00B31723">
            <w:pPr>
              <w:spacing w:before="60" w:after="60" w:line="240" w:lineRule="auto"/>
              <w:jc w:val="center"/>
            </w:pPr>
            <w:r>
              <w:rPr>
                <w:rFonts w:ascii="Calibri" w:hAnsi="Calibri"/>
                <w:b/>
                <w:color w:val="FFFFFF"/>
                <w:sz w:val="18"/>
              </w:rPr>
              <w:t>Reseau Docker</w:t>
            </w:r>
          </w:p>
        </w:tc>
      </w:tr>
      <w:tr w:rsidR="00E37C87" w14:paraId="67996B12" w14:textId="77777777">
        <w:trPr>
          <w:jc w:val="center"/>
        </w:trPr>
        <w:tc>
          <w:tcPr>
            <w:tcW w:w="1984" w:type="dxa"/>
            <w:shd w:val="clear" w:color="auto" w:fill="EBF3FB"/>
            <w:vAlign w:val="center"/>
          </w:tcPr>
          <w:p w14:paraId="3CC9049C" w14:textId="77777777" w:rsidR="00E37C87" w:rsidRDefault="00B31723">
            <w:pPr>
              <w:spacing w:before="40" w:after="40" w:line="240" w:lineRule="auto"/>
            </w:pPr>
            <w:r>
              <w:rPr>
                <w:rFonts w:ascii="Calibri" w:hAnsi="Calibri"/>
                <w:color w:val="404040"/>
                <w:sz w:val="18"/>
              </w:rPr>
              <w:t>oracle-site1</w:t>
            </w:r>
          </w:p>
        </w:tc>
        <w:tc>
          <w:tcPr>
            <w:tcW w:w="1587" w:type="dxa"/>
            <w:shd w:val="clear" w:color="auto" w:fill="EBF3FB"/>
            <w:vAlign w:val="center"/>
          </w:tcPr>
          <w:p w14:paraId="06C29676" w14:textId="77777777" w:rsidR="00E37C87" w:rsidRDefault="00B31723">
            <w:pPr>
              <w:spacing w:before="40" w:after="40" w:line="240" w:lineRule="auto"/>
            </w:pPr>
            <w:r>
              <w:rPr>
                <w:rFonts w:ascii="Calibri" w:hAnsi="Calibri"/>
                <w:color w:val="404040"/>
                <w:sz w:val="18"/>
              </w:rPr>
              <w:t>172.20.0.10</w:t>
            </w:r>
          </w:p>
        </w:tc>
        <w:tc>
          <w:tcPr>
            <w:tcW w:w="1701" w:type="dxa"/>
            <w:shd w:val="clear" w:color="auto" w:fill="EBF3FB"/>
            <w:vAlign w:val="center"/>
          </w:tcPr>
          <w:p w14:paraId="7212F2C6" w14:textId="77777777" w:rsidR="00E37C87" w:rsidRDefault="00B31723">
            <w:pPr>
              <w:spacing w:before="40" w:after="40" w:line="240" w:lineRule="auto"/>
            </w:pPr>
            <w:r>
              <w:rPr>
                <w:rFonts w:ascii="Calibri" w:hAnsi="Calibri"/>
                <w:color w:val="404040"/>
                <w:sz w:val="18"/>
              </w:rPr>
              <w:t>172.20.0.0/16</w:t>
            </w:r>
          </w:p>
        </w:tc>
        <w:tc>
          <w:tcPr>
            <w:tcW w:w="4365" w:type="dxa"/>
            <w:shd w:val="clear" w:color="auto" w:fill="EBF3FB"/>
            <w:vAlign w:val="center"/>
          </w:tcPr>
          <w:p w14:paraId="5BF881D3" w14:textId="77777777" w:rsidR="00E37C87" w:rsidRDefault="00B31723">
            <w:pPr>
              <w:spacing w:before="40" w:after="40" w:line="240" w:lineRule="auto"/>
            </w:pPr>
            <w:proofErr w:type="spellStart"/>
            <w:r>
              <w:rPr>
                <w:rFonts w:ascii="Calibri" w:hAnsi="Calibri"/>
                <w:color w:val="404040"/>
                <w:sz w:val="18"/>
              </w:rPr>
              <w:t>eshop</w:t>
            </w:r>
            <w:proofErr w:type="spellEnd"/>
            <w:r>
              <w:rPr>
                <w:rFonts w:ascii="Calibri" w:hAnsi="Calibri"/>
                <w:color w:val="404040"/>
                <w:sz w:val="18"/>
              </w:rPr>
              <w:t>-network (bridge)</w:t>
            </w:r>
          </w:p>
        </w:tc>
      </w:tr>
      <w:tr w:rsidR="00E37C87" w14:paraId="6DC7E7B5" w14:textId="77777777">
        <w:trPr>
          <w:jc w:val="center"/>
        </w:trPr>
        <w:tc>
          <w:tcPr>
            <w:tcW w:w="1984" w:type="dxa"/>
            <w:shd w:val="clear" w:color="auto" w:fill="FFFFFF"/>
            <w:vAlign w:val="center"/>
          </w:tcPr>
          <w:p w14:paraId="03AD6F34" w14:textId="77777777" w:rsidR="00E37C87" w:rsidRDefault="00B31723">
            <w:pPr>
              <w:spacing w:before="40" w:after="40" w:line="240" w:lineRule="auto"/>
            </w:pPr>
            <w:r>
              <w:rPr>
                <w:rFonts w:ascii="Calibri" w:hAnsi="Calibri"/>
                <w:color w:val="404040"/>
                <w:sz w:val="18"/>
              </w:rPr>
              <w:t>oracle-site2</w:t>
            </w:r>
          </w:p>
        </w:tc>
        <w:tc>
          <w:tcPr>
            <w:tcW w:w="1587" w:type="dxa"/>
            <w:shd w:val="clear" w:color="auto" w:fill="FFFFFF"/>
            <w:vAlign w:val="center"/>
          </w:tcPr>
          <w:p w14:paraId="2F8FD351" w14:textId="77777777" w:rsidR="00E37C87" w:rsidRDefault="00B31723">
            <w:pPr>
              <w:spacing w:before="40" w:after="40" w:line="240" w:lineRule="auto"/>
            </w:pPr>
            <w:r>
              <w:rPr>
                <w:rFonts w:ascii="Calibri" w:hAnsi="Calibri"/>
                <w:color w:val="404040"/>
                <w:sz w:val="18"/>
              </w:rPr>
              <w:t>172.20.0.11</w:t>
            </w:r>
          </w:p>
        </w:tc>
        <w:tc>
          <w:tcPr>
            <w:tcW w:w="1701" w:type="dxa"/>
            <w:shd w:val="clear" w:color="auto" w:fill="FFFFFF"/>
            <w:vAlign w:val="center"/>
          </w:tcPr>
          <w:p w14:paraId="3BAA9175" w14:textId="77777777" w:rsidR="00E37C87" w:rsidRDefault="00B31723">
            <w:pPr>
              <w:spacing w:before="40" w:after="40" w:line="240" w:lineRule="auto"/>
            </w:pPr>
            <w:r>
              <w:rPr>
                <w:rFonts w:ascii="Calibri" w:hAnsi="Calibri"/>
                <w:color w:val="404040"/>
                <w:sz w:val="18"/>
              </w:rPr>
              <w:t>172.20.0.0/16</w:t>
            </w:r>
          </w:p>
        </w:tc>
        <w:tc>
          <w:tcPr>
            <w:tcW w:w="4365" w:type="dxa"/>
            <w:shd w:val="clear" w:color="auto" w:fill="FFFFFF"/>
            <w:vAlign w:val="center"/>
          </w:tcPr>
          <w:p w14:paraId="199B16D7" w14:textId="77777777" w:rsidR="00E37C87" w:rsidRDefault="00B31723">
            <w:pPr>
              <w:spacing w:before="40" w:after="40" w:line="240" w:lineRule="auto"/>
            </w:pPr>
            <w:proofErr w:type="spellStart"/>
            <w:r>
              <w:rPr>
                <w:rFonts w:ascii="Calibri" w:hAnsi="Calibri"/>
                <w:color w:val="404040"/>
                <w:sz w:val="18"/>
              </w:rPr>
              <w:t>eshop</w:t>
            </w:r>
            <w:proofErr w:type="spellEnd"/>
            <w:r>
              <w:rPr>
                <w:rFonts w:ascii="Calibri" w:hAnsi="Calibri"/>
                <w:color w:val="404040"/>
                <w:sz w:val="18"/>
              </w:rPr>
              <w:t>-network (bridge)</w:t>
            </w:r>
          </w:p>
        </w:tc>
      </w:tr>
      <w:tr w:rsidR="00E37C87" w14:paraId="588E677D" w14:textId="77777777">
        <w:trPr>
          <w:jc w:val="center"/>
        </w:trPr>
        <w:tc>
          <w:tcPr>
            <w:tcW w:w="1984" w:type="dxa"/>
            <w:shd w:val="clear" w:color="auto" w:fill="EBF3FB"/>
            <w:vAlign w:val="center"/>
          </w:tcPr>
          <w:p w14:paraId="2910EE09" w14:textId="77777777" w:rsidR="00E37C87" w:rsidRDefault="00B31723">
            <w:pPr>
              <w:spacing w:before="40" w:after="40" w:line="240" w:lineRule="auto"/>
            </w:pPr>
            <w:r>
              <w:rPr>
                <w:rFonts w:ascii="Calibri" w:hAnsi="Calibri"/>
                <w:color w:val="404040"/>
                <w:sz w:val="18"/>
              </w:rPr>
              <w:t>oracle-central</w:t>
            </w:r>
          </w:p>
        </w:tc>
        <w:tc>
          <w:tcPr>
            <w:tcW w:w="1587" w:type="dxa"/>
            <w:shd w:val="clear" w:color="auto" w:fill="EBF3FB"/>
            <w:vAlign w:val="center"/>
          </w:tcPr>
          <w:p w14:paraId="09889CAD" w14:textId="77777777" w:rsidR="00E37C87" w:rsidRDefault="00B31723">
            <w:pPr>
              <w:spacing w:before="40" w:after="40" w:line="240" w:lineRule="auto"/>
            </w:pPr>
            <w:r>
              <w:rPr>
                <w:rFonts w:ascii="Calibri" w:hAnsi="Calibri"/>
                <w:color w:val="404040"/>
                <w:sz w:val="18"/>
              </w:rPr>
              <w:t>172.20.0.12</w:t>
            </w:r>
          </w:p>
        </w:tc>
        <w:tc>
          <w:tcPr>
            <w:tcW w:w="1701" w:type="dxa"/>
            <w:shd w:val="clear" w:color="auto" w:fill="EBF3FB"/>
            <w:vAlign w:val="center"/>
          </w:tcPr>
          <w:p w14:paraId="58EF3E50" w14:textId="77777777" w:rsidR="00E37C87" w:rsidRDefault="00B31723">
            <w:pPr>
              <w:spacing w:before="40" w:after="40" w:line="240" w:lineRule="auto"/>
            </w:pPr>
            <w:r>
              <w:rPr>
                <w:rFonts w:ascii="Calibri" w:hAnsi="Calibri"/>
                <w:color w:val="404040"/>
                <w:sz w:val="18"/>
              </w:rPr>
              <w:t>172.20.0.0/16</w:t>
            </w:r>
          </w:p>
        </w:tc>
        <w:tc>
          <w:tcPr>
            <w:tcW w:w="4365" w:type="dxa"/>
            <w:shd w:val="clear" w:color="auto" w:fill="EBF3FB"/>
            <w:vAlign w:val="center"/>
          </w:tcPr>
          <w:p w14:paraId="6D365601" w14:textId="77777777" w:rsidR="00E37C87" w:rsidRDefault="00B31723">
            <w:pPr>
              <w:spacing w:before="40" w:after="40" w:line="240" w:lineRule="auto"/>
            </w:pPr>
            <w:proofErr w:type="spellStart"/>
            <w:r>
              <w:rPr>
                <w:rFonts w:ascii="Calibri" w:hAnsi="Calibri"/>
                <w:color w:val="404040"/>
                <w:sz w:val="18"/>
              </w:rPr>
              <w:t>eshop</w:t>
            </w:r>
            <w:proofErr w:type="spellEnd"/>
            <w:r>
              <w:rPr>
                <w:rFonts w:ascii="Calibri" w:hAnsi="Calibri"/>
                <w:color w:val="404040"/>
                <w:sz w:val="18"/>
              </w:rPr>
              <w:t>-network (bridge)</w:t>
            </w:r>
          </w:p>
        </w:tc>
      </w:tr>
    </w:tbl>
    <w:p w14:paraId="6A24FB74" w14:textId="77777777" w:rsidR="00E37C87" w:rsidRDefault="00E37C87">
      <w:pPr>
        <w:spacing w:after="80"/>
      </w:pPr>
    </w:p>
    <w:p w14:paraId="27CF7133" w14:textId="77777777" w:rsidR="00E37C87" w:rsidRDefault="00B31723">
      <w:pPr>
        <w:pBdr>
          <w:bottom w:val="single" w:sz="8" w:space="1" w:color="2E74B5"/>
        </w:pBdr>
        <w:spacing w:before="240" w:after="60"/>
      </w:pPr>
      <w:r>
        <w:rPr>
          <w:rFonts w:ascii="Calibri" w:hAnsi="Calibri"/>
          <w:b/>
          <w:color w:val="1A569C"/>
          <w:sz w:val="24"/>
        </w:rPr>
        <w:t>4.2 Resolution DNS interne Docker</w:t>
      </w:r>
    </w:p>
    <w:p w14:paraId="5C36861F" w14:textId="77777777" w:rsidR="00E37C87" w:rsidRDefault="00B31723">
      <w:pPr>
        <w:spacing w:before="40" w:after="80" w:line="360" w:lineRule="auto"/>
        <w:rPr>
          <w:lang w:val="fr-FR"/>
        </w:rPr>
      </w:pPr>
      <w:r>
        <w:rPr>
          <w:rFonts w:ascii="Calibri" w:hAnsi="Calibri"/>
          <w:color w:val="404040"/>
          <w:sz w:val="21"/>
          <w:lang w:val="fr-FR"/>
        </w:rPr>
        <w:t xml:space="preserve">Docker Compose </w:t>
      </w:r>
      <w:proofErr w:type="spellStart"/>
      <w:r>
        <w:rPr>
          <w:rFonts w:ascii="Calibri" w:hAnsi="Calibri"/>
          <w:color w:val="404040"/>
          <w:sz w:val="21"/>
          <w:lang w:val="fr-FR"/>
        </w:rPr>
        <w:t>cree</w:t>
      </w:r>
      <w:proofErr w:type="spellEnd"/>
      <w:r>
        <w:rPr>
          <w:rFonts w:ascii="Calibri" w:hAnsi="Calibri"/>
          <w:color w:val="404040"/>
          <w:sz w:val="21"/>
          <w:lang w:val="fr-FR"/>
        </w:rPr>
        <w:t xml:space="preserve"> automatiquement un serveur DNS interne au </w:t>
      </w:r>
      <w:proofErr w:type="spellStart"/>
      <w:r>
        <w:rPr>
          <w:rFonts w:ascii="Calibri" w:hAnsi="Calibri"/>
          <w:color w:val="404040"/>
          <w:sz w:val="21"/>
          <w:lang w:val="fr-FR"/>
        </w:rPr>
        <w:t>reseau</w:t>
      </w:r>
      <w:proofErr w:type="spellEnd"/>
      <w:r>
        <w:rPr>
          <w:rFonts w:ascii="Calibri" w:hAnsi="Calibri"/>
          <w:color w:val="404040"/>
          <w:sz w:val="21"/>
          <w:lang w:val="fr-FR"/>
        </w:rPr>
        <w:t xml:space="preserve"> bridge. Les noms de conteneurs (oracle-site1, oracle-site2, oracle-central) sont directement utilisables comme noms d'</w:t>
      </w:r>
      <w:proofErr w:type="spellStart"/>
      <w:r>
        <w:rPr>
          <w:rFonts w:ascii="Calibri" w:hAnsi="Calibri"/>
          <w:color w:val="404040"/>
          <w:sz w:val="21"/>
          <w:lang w:val="fr-FR"/>
        </w:rPr>
        <w:t>hotes</w:t>
      </w:r>
      <w:proofErr w:type="spellEnd"/>
      <w:r>
        <w:rPr>
          <w:rFonts w:ascii="Calibri" w:hAnsi="Calibri"/>
          <w:color w:val="404040"/>
          <w:sz w:val="21"/>
          <w:lang w:val="fr-FR"/>
        </w:rPr>
        <w:t xml:space="preserve"> dans</w:t>
      </w:r>
      <w:r>
        <w:rPr>
          <w:rFonts w:ascii="Calibri" w:hAnsi="Calibri"/>
          <w:color w:val="404040"/>
          <w:sz w:val="21"/>
          <w:lang w:val="fr-FR"/>
        </w:rPr>
        <w:t xml:space="preserve"> les chaines de connexion Oracle, ce qui simplifie la configuration des DB Links.</w:t>
      </w:r>
    </w:p>
    <w:p w14:paraId="32C42FE0" w14:textId="77777777" w:rsidR="00E37C87" w:rsidRDefault="00B31723">
      <w:pPr>
        <w:shd w:val="clear" w:color="auto" w:fill="1A569C"/>
        <w:spacing w:before="160" w:after="0"/>
      </w:pPr>
      <w:r>
        <w:rPr>
          <w:rFonts w:ascii="Calibri" w:hAnsi="Calibri"/>
          <w:b/>
          <w:color w:val="FFFFFF"/>
          <w:sz w:val="17"/>
          <w:lang w:val="fr-FR"/>
        </w:rPr>
        <w:t xml:space="preserve">  </w:t>
      </w:r>
      <w:r>
        <w:rPr>
          <w:rFonts w:ascii="Calibri" w:hAnsi="Calibri"/>
          <w:b/>
          <w:color w:val="FFFFFF"/>
          <w:sz w:val="17"/>
        </w:rPr>
        <w:t>scripts/connectivity_test.sh -- Tests TCP inter-</w:t>
      </w:r>
      <w:proofErr w:type="spellStart"/>
      <w:r>
        <w:rPr>
          <w:rFonts w:ascii="Calibri" w:hAnsi="Calibri"/>
          <w:b/>
          <w:color w:val="FFFFFF"/>
          <w:sz w:val="17"/>
        </w:rPr>
        <w:t>conteneurs</w:t>
      </w:r>
      <w:proofErr w:type="spellEnd"/>
    </w:p>
    <w:p w14:paraId="2B6D6B55" w14:textId="77777777" w:rsidR="00E37C87" w:rsidRDefault="00B31723">
      <w:pPr>
        <w:shd w:val="clear" w:color="auto" w:fill="EAEAEA"/>
        <w:ind w:left="170" w:right="170"/>
        <w:rPr>
          <w:lang w:val="fr-FR"/>
        </w:rPr>
      </w:pPr>
      <w:r>
        <w:rPr>
          <w:rFonts w:ascii="Courier New" w:hAnsi="Courier New"/>
          <w:color w:val="1A1A2E"/>
          <w:sz w:val="16"/>
          <w:lang w:val="fr-FR"/>
        </w:rPr>
        <w:t># Test TCP port 1521 entre conteneurs (depuis connectivity_test.sh)</w:t>
      </w:r>
      <w:r>
        <w:rPr>
          <w:rFonts w:ascii="Courier New" w:hAnsi="Courier New"/>
          <w:color w:val="1A1A2E"/>
          <w:sz w:val="16"/>
          <w:lang w:val="fr-FR"/>
        </w:rPr>
        <w:br/>
        <w:t># ping est absent de l'image slim -- on utili</w:t>
      </w:r>
      <w:r>
        <w:rPr>
          <w:rFonts w:ascii="Courier New" w:hAnsi="Courier New"/>
          <w:color w:val="1A1A2E"/>
          <w:sz w:val="16"/>
          <w:lang w:val="fr-FR"/>
        </w:rPr>
        <w:t>se /dev/</w:t>
      </w:r>
      <w:proofErr w:type="spellStart"/>
      <w:r>
        <w:rPr>
          <w:rFonts w:ascii="Courier New" w:hAnsi="Courier New"/>
          <w:color w:val="1A1A2E"/>
          <w:sz w:val="16"/>
          <w:lang w:val="fr-FR"/>
        </w:rPr>
        <w:t>tcp</w:t>
      </w:r>
      <w:proofErr w:type="spellEnd"/>
      <w:r>
        <w:rPr>
          <w:rFonts w:ascii="Courier New" w:hAnsi="Courier New"/>
          <w:color w:val="1A1A2E"/>
          <w:sz w:val="16"/>
          <w:lang w:val="fr-FR"/>
        </w:rPr>
        <w:t xml:space="preserve"> a la place</w:t>
      </w:r>
      <w:r>
        <w:rPr>
          <w:rFonts w:ascii="Courier New" w:hAnsi="Courier New"/>
          <w:color w:val="1A1A2E"/>
          <w:sz w:val="16"/>
          <w:lang w:val="fr-FR"/>
        </w:rPr>
        <w:br/>
        <w:t xml:space="preserve">docker </w:t>
      </w:r>
      <w:proofErr w:type="spellStart"/>
      <w:r>
        <w:rPr>
          <w:rFonts w:ascii="Courier New" w:hAnsi="Courier New"/>
          <w:color w:val="1A1A2E"/>
          <w:sz w:val="16"/>
          <w:lang w:val="fr-FR"/>
        </w:rPr>
        <w:t>exec</w:t>
      </w:r>
      <w:proofErr w:type="spellEnd"/>
      <w:r>
        <w:rPr>
          <w:rFonts w:ascii="Courier New" w:hAnsi="Courier New"/>
          <w:color w:val="1A1A2E"/>
          <w:sz w:val="16"/>
          <w:lang w:val="fr-FR"/>
        </w:rPr>
        <w:t xml:space="preserve"> oracle-site1 </w:t>
      </w:r>
      <w:proofErr w:type="spellStart"/>
      <w:r>
        <w:rPr>
          <w:rFonts w:ascii="Courier New" w:hAnsi="Courier New"/>
          <w:color w:val="1A1A2E"/>
          <w:sz w:val="16"/>
          <w:lang w:val="fr-FR"/>
        </w:rPr>
        <w:t>bash</w:t>
      </w:r>
      <w:proofErr w:type="spellEnd"/>
      <w:r>
        <w:rPr>
          <w:rFonts w:ascii="Courier New" w:hAnsi="Courier New"/>
          <w:color w:val="1A1A2E"/>
          <w:sz w:val="16"/>
          <w:lang w:val="fr-FR"/>
        </w:rPr>
        <w:t xml:space="preserve"> -c \</w:t>
      </w:r>
      <w:r>
        <w:rPr>
          <w:rFonts w:ascii="Courier New" w:hAnsi="Courier New"/>
          <w:color w:val="1A1A2E"/>
          <w:sz w:val="16"/>
          <w:lang w:val="fr-FR"/>
        </w:rPr>
        <w:br/>
        <w:t xml:space="preserve">    'timeout 3 </w:t>
      </w:r>
      <w:proofErr w:type="spellStart"/>
      <w:r>
        <w:rPr>
          <w:rFonts w:ascii="Courier New" w:hAnsi="Courier New"/>
          <w:color w:val="1A1A2E"/>
          <w:sz w:val="16"/>
          <w:lang w:val="fr-FR"/>
        </w:rPr>
        <w:t>bash</w:t>
      </w:r>
      <w:proofErr w:type="spellEnd"/>
      <w:r>
        <w:rPr>
          <w:rFonts w:ascii="Courier New" w:hAnsi="Courier New"/>
          <w:color w:val="1A1A2E"/>
          <w:sz w:val="16"/>
          <w:lang w:val="fr-FR"/>
        </w:rPr>
        <w:t xml:space="preserve"> -c "cat &lt; /dev/</w:t>
      </w:r>
      <w:proofErr w:type="spellStart"/>
      <w:r>
        <w:rPr>
          <w:rFonts w:ascii="Courier New" w:hAnsi="Courier New"/>
          <w:color w:val="1A1A2E"/>
          <w:sz w:val="16"/>
          <w:lang w:val="fr-FR"/>
        </w:rPr>
        <w:t>null</w:t>
      </w:r>
      <w:proofErr w:type="spellEnd"/>
      <w:r>
        <w:rPr>
          <w:rFonts w:ascii="Courier New" w:hAnsi="Courier New"/>
          <w:color w:val="1A1A2E"/>
          <w:sz w:val="16"/>
          <w:lang w:val="fr-FR"/>
        </w:rPr>
        <w:t xml:space="preserve"> &gt; /dev/</w:t>
      </w:r>
      <w:proofErr w:type="spellStart"/>
      <w:r>
        <w:rPr>
          <w:rFonts w:ascii="Courier New" w:hAnsi="Courier New"/>
          <w:color w:val="1A1A2E"/>
          <w:sz w:val="16"/>
          <w:lang w:val="fr-FR"/>
        </w:rPr>
        <w:t>tcp</w:t>
      </w:r>
      <w:proofErr w:type="spellEnd"/>
      <w:r>
        <w:rPr>
          <w:rFonts w:ascii="Courier New" w:hAnsi="Courier New"/>
          <w:color w:val="1A1A2E"/>
          <w:sz w:val="16"/>
          <w:lang w:val="fr-FR"/>
        </w:rPr>
        <w:t>/oracle-site2/1521"'</w:t>
      </w:r>
      <w:r>
        <w:rPr>
          <w:rFonts w:ascii="Courier New" w:hAnsi="Courier New"/>
          <w:color w:val="1A1A2E"/>
          <w:sz w:val="16"/>
          <w:lang w:val="fr-FR"/>
        </w:rPr>
        <w:br/>
        <w:t># exit code 0 = port accessible</w:t>
      </w:r>
      <w:r>
        <w:rPr>
          <w:rFonts w:ascii="Courier New" w:hAnsi="Courier New"/>
          <w:color w:val="1A1A2E"/>
          <w:sz w:val="16"/>
          <w:lang w:val="fr-FR"/>
        </w:rPr>
        <w:br/>
      </w:r>
      <w:r>
        <w:rPr>
          <w:rFonts w:ascii="Courier New" w:hAnsi="Courier New"/>
          <w:color w:val="1A1A2E"/>
          <w:sz w:val="16"/>
          <w:lang w:val="fr-FR"/>
        </w:rPr>
        <w:br/>
        <w:t xml:space="preserve"># </w:t>
      </w:r>
      <w:proofErr w:type="spellStart"/>
      <w:r>
        <w:rPr>
          <w:rFonts w:ascii="Courier New" w:hAnsi="Courier New"/>
          <w:color w:val="1A1A2E"/>
          <w:sz w:val="16"/>
          <w:lang w:val="fr-FR"/>
        </w:rPr>
        <w:t>Verification</w:t>
      </w:r>
      <w:proofErr w:type="spellEnd"/>
      <w:r>
        <w:rPr>
          <w:rFonts w:ascii="Courier New" w:hAnsi="Courier New"/>
          <w:color w:val="1A1A2E"/>
          <w:sz w:val="16"/>
          <w:lang w:val="fr-FR"/>
        </w:rPr>
        <w:t xml:space="preserve"> DNS interne</w:t>
      </w:r>
      <w:r>
        <w:rPr>
          <w:rFonts w:ascii="Courier New" w:hAnsi="Courier New"/>
          <w:color w:val="1A1A2E"/>
          <w:sz w:val="16"/>
          <w:lang w:val="fr-FR"/>
        </w:rPr>
        <w:br/>
        <w:t xml:space="preserve">docker </w:t>
      </w:r>
      <w:proofErr w:type="spellStart"/>
      <w:r>
        <w:rPr>
          <w:rFonts w:ascii="Courier New" w:hAnsi="Courier New"/>
          <w:color w:val="1A1A2E"/>
          <w:sz w:val="16"/>
          <w:lang w:val="fr-FR"/>
        </w:rPr>
        <w:t>exec</w:t>
      </w:r>
      <w:proofErr w:type="spellEnd"/>
      <w:r>
        <w:rPr>
          <w:rFonts w:ascii="Courier New" w:hAnsi="Courier New"/>
          <w:color w:val="1A1A2E"/>
          <w:sz w:val="16"/>
          <w:lang w:val="fr-FR"/>
        </w:rPr>
        <w:t xml:space="preserve"> oracle-central </w:t>
      </w:r>
      <w:proofErr w:type="spellStart"/>
      <w:r>
        <w:rPr>
          <w:rFonts w:ascii="Courier New" w:hAnsi="Courier New"/>
          <w:color w:val="1A1A2E"/>
          <w:sz w:val="16"/>
          <w:lang w:val="fr-FR"/>
        </w:rPr>
        <w:t>bash</w:t>
      </w:r>
      <w:proofErr w:type="spellEnd"/>
      <w:r>
        <w:rPr>
          <w:rFonts w:ascii="Courier New" w:hAnsi="Courier New"/>
          <w:color w:val="1A1A2E"/>
          <w:sz w:val="16"/>
          <w:lang w:val="fr-FR"/>
        </w:rPr>
        <w:t xml:space="preserve"> -c '</w:t>
      </w:r>
      <w:proofErr w:type="spellStart"/>
      <w:r>
        <w:rPr>
          <w:rFonts w:ascii="Courier New" w:hAnsi="Courier New"/>
          <w:color w:val="1A1A2E"/>
          <w:sz w:val="16"/>
          <w:lang w:val="fr-FR"/>
        </w:rPr>
        <w:t>getent</w:t>
      </w:r>
      <w:proofErr w:type="spellEnd"/>
      <w:r>
        <w:rPr>
          <w:rFonts w:ascii="Courier New" w:hAnsi="Courier New"/>
          <w:color w:val="1A1A2E"/>
          <w:sz w:val="16"/>
          <w:lang w:val="fr-FR"/>
        </w:rPr>
        <w:t xml:space="preserve"> hosts oracle-site1'</w:t>
      </w:r>
      <w:r>
        <w:rPr>
          <w:rFonts w:ascii="Courier New" w:hAnsi="Courier New"/>
          <w:color w:val="1A1A2E"/>
          <w:sz w:val="16"/>
          <w:lang w:val="fr-FR"/>
        </w:rPr>
        <w:br/>
        <w:t xml:space="preserve"># </w:t>
      </w:r>
      <w:proofErr w:type="spellStart"/>
      <w:r>
        <w:rPr>
          <w:rFonts w:ascii="Courier New" w:hAnsi="Courier New"/>
          <w:color w:val="1A1A2E"/>
          <w:sz w:val="16"/>
          <w:lang w:val="fr-FR"/>
        </w:rPr>
        <w:t>Re</w:t>
      </w:r>
      <w:r>
        <w:rPr>
          <w:rFonts w:ascii="Courier New" w:hAnsi="Courier New"/>
          <w:color w:val="1A1A2E"/>
          <w:sz w:val="16"/>
          <w:lang w:val="fr-FR"/>
        </w:rPr>
        <w:t>sultat</w:t>
      </w:r>
      <w:proofErr w:type="spellEnd"/>
      <w:r>
        <w:rPr>
          <w:rFonts w:ascii="Courier New" w:hAnsi="Courier New"/>
          <w:color w:val="1A1A2E"/>
          <w:sz w:val="16"/>
          <w:lang w:val="fr-FR"/>
        </w:rPr>
        <w:t xml:space="preserve"> : 172.20.0.10   oracle-site1</w:t>
      </w:r>
    </w:p>
    <w:p w14:paraId="1FBB763F" w14:textId="77777777" w:rsidR="00E37C87" w:rsidRDefault="00E37C87">
      <w:pPr>
        <w:pBdr>
          <w:bottom w:val="single" w:sz="6" w:space="1" w:color="BDD7EE"/>
        </w:pBdr>
        <w:spacing w:before="160" w:after="160"/>
        <w:rPr>
          <w:lang w:val="fr-FR"/>
        </w:rPr>
      </w:pPr>
    </w:p>
    <w:p w14:paraId="75B4049B" w14:textId="77777777" w:rsidR="00E37C87" w:rsidRDefault="00B31723">
      <w:pPr>
        <w:pBdr>
          <w:bottom w:val="single" w:sz="18" w:space="1" w:color="E86A17"/>
        </w:pBdr>
        <w:spacing w:before="360" w:after="80"/>
        <w:rPr>
          <w:lang w:val="fr-FR"/>
        </w:rPr>
      </w:pPr>
      <w:r>
        <w:rPr>
          <w:rFonts w:ascii="Calibri" w:hAnsi="Calibri"/>
          <w:b/>
          <w:color w:val="0D2B55"/>
          <w:sz w:val="28"/>
          <w:lang w:val="fr-FR"/>
        </w:rPr>
        <w:t>5. CONFIGURATION DES SITES ORACLE</w:t>
      </w:r>
    </w:p>
    <w:p w14:paraId="1621B795"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5.1 </w:t>
      </w:r>
      <w:proofErr w:type="spellStart"/>
      <w:r>
        <w:rPr>
          <w:rFonts w:ascii="Calibri" w:hAnsi="Calibri"/>
          <w:b/>
          <w:color w:val="1A569C"/>
          <w:sz w:val="24"/>
          <w:lang w:val="fr-FR"/>
        </w:rPr>
        <w:t>Schema</w:t>
      </w:r>
      <w:proofErr w:type="spellEnd"/>
      <w:r>
        <w:rPr>
          <w:rFonts w:ascii="Calibri" w:hAnsi="Calibri"/>
          <w:b/>
          <w:color w:val="1A569C"/>
          <w:sz w:val="24"/>
          <w:lang w:val="fr-FR"/>
        </w:rPr>
        <w:t xml:space="preserve"> global commun</w:t>
      </w:r>
    </w:p>
    <w:p w14:paraId="268C799D" w14:textId="77777777" w:rsidR="00E37C87" w:rsidRDefault="00B31723">
      <w:pPr>
        <w:spacing w:before="40" w:after="80" w:line="360" w:lineRule="auto"/>
        <w:rPr>
          <w:lang w:val="fr-FR"/>
        </w:rPr>
      </w:pPr>
      <w:r>
        <w:rPr>
          <w:rFonts w:ascii="Calibri" w:hAnsi="Calibri"/>
          <w:color w:val="404040"/>
          <w:sz w:val="21"/>
          <w:lang w:val="fr-FR"/>
        </w:rPr>
        <w:t xml:space="preserve">Chaque conteneur </w:t>
      </w:r>
      <w:proofErr w:type="spellStart"/>
      <w:r>
        <w:rPr>
          <w:rFonts w:ascii="Calibri" w:hAnsi="Calibri"/>
          <w:color w:val="404040"/>
          <w:sz w:val="21"/>
          <w:lang w:val="fr-FR"/>
        </w:rPr>
        <w:t>recoit</w:t>
      </w:r>
      <w:proofErr w:type="spellEnd"/>
      <w:r>
        <w:rPr>
          <w:rFonts w:ascii="Calibri" w:hAnsi="Calibri"/>
          <w:color w:val="404040"/>
          <w:sz w:val="21"/>
          <w:lang w:val="fr-FR"/>
        </w:rPr>
        <w:t xml:space="preserve"> d'abord le </w:t>
      </w:r>
      <w:proofErr w:type="spellStart"/>
      <w:r>
        <w:rPr>
          <w:rFonts w:ascii="Calibri" w:hAnsi="Calibri"/>
          <w:color w:val="404040"/>
          <w:sz w:val="21"/>
          <w:lang w:val="fr-FR"/>
        </w:rPr>
        <w:t>meme</w:t>
      </w:r>
      <w:proofErr w:type="spellEnd"/>
      <w:r>
        <w:rPr>
          <w:rFonts w:ascii="Calibri" w:hAnsi="Calibri"/>
          <w:color w:val="404040"/>
          <w:sz w:val="21"/>
          <w:lang w:val="fr-FR"/>
        </w:rPr>
        <w:t xml:space="preserve"> </w:t>
      </w:r>
      <w:proofErr w:type="spellStart"/>
      <w:r>
        <w:rPr>
          <w:rFonts w:ascii="Calibri" w:hAnsi="Calibri"/>
          <w:color w:val="404040"/>
          <w:sz w:val="21"/>
          <w:lang w:val="fr-FR"/>
        </w:rPr>
        <w:t>schema</w:t>
      </w:r>
      <w:proofErr w:type="spellEnd"/>
      <w:r>
        <w:rPr>
          <w:rFonts w:ascii="Calibri" w:hAnsi="Calibri"/>
          <w:color w:val="404040"/>
          <w:sz w:val="21"/>
          <w:lang w:val="fr-FR"/>
        </w:rPr>
        <w:t xml:space="preserve"> global (script 01_schema). Toutes les tables sont </w:t>
      </w:r>
      <w:proofErr w:type="spellStart"/>
      <w:r>
        <w:rPr>
          <w:rFonts w:ascii="Calibri" w:hAnsi="Calibri"/>
          <w:color w:val="404040"/>
          <w:sz w:val="21"/>
          <w:lang w:val="fr-FR"/>
        </w:rPr>
        <w:t>creees</w:t>
      </w:r>
      <w:proofErr w:type="spellEnd"/>
      <w:r>
        <w:rPr>
          <w:rFonts w:ascii="Calibri" w:hAnsi="Calibri"/>
          <w:color w:val="404040"/>
          <w:sz w:val="21"/>
          <w:lang w:val="fr-FR"/>
        </w:rPr>
        <w:t xml:space="preserve"> identiquement sur les trois </w:t>
      </w:r>
      <w:proofErr w:type="spellStart"/>
      <w:r>
        <w:rPr>
          <w:rFonts w:ascii="Calibri" w:hAnsi="Calibri"/>
          <w:color w:val="404040"/>
          <w:sz w:val="21"/>
          <w:lang w:val="fr-FR"/>
        </w:rPr>
        <w:t>noeuds</w:t>
      </w:r>
      <w:proofErr w:type="spellEnd"/>
      <w:r>
        <w:rPr>
          <w:rFonts w:ascii="Calibri" w:hAnsi="Calibri"/>
          <w:color w:val="404040"/>
          <w:sz w:val="21"/>
          <w:lang w:val="fr-FR"/>
        </w:rPr>
        <w:t xml:space="preserve"> avant la </w:t>
      </w:r>
      <w:r>
        <w:rPr>
          <w:rFonts w:ascii="Calibri" w:hAnsi="Calibri"/>
          <w:color w:val="404040"/>
          <w:sz w:val="21"/>
          <w:lang w:val="fr-FR"/>
        </w:rPr>
        <w:t>fragmentation.</w:t>
      </w:r>
    </w:p>
    <w:p w14:paraId="7622557F" w14:textId="77777777" w:rsidR="00E37C87" w:rsidRDefault="00B31723">
      <w:pPr>
        <w:shd w:val="clear" w:color="auto" w:fill="1A569C"/>
        <w:spacing w:before="160" w:after="0"/>
        <w:rPr>
          <w:lang w:val="fr-FR"/>
        </w:rPr>
      </w:pPr>
      <w:r>
        <w:rPr>
          <w:rFonts w:ascii="Calibri" w:hAnsi="Calibri"/>
          <w:b/>
          <w:color w:val="FFFFFF"/>
          <w:sz w:val="17"/>
          <w:lang w:val="fr-FR"/>
        </w:rPr>
        <w:t xml:space="preserve">  schema/eshop_global.sh -- DDL principal (extrait)</w:t>
      </w:r>
    </w:p>
    <w:p w14:paraId="1E36E4B2" w14:textId="77777777" w:rsidR="00E37C87" w:rsidRDefault="00B31723">
      <w:pPr>
        <w:shd w:val="clear" w:color="auto" w:fill="EAEAEA"/>
        <w:ind w:left="170" w:right="170"/>
        <w:rPr>
          <w:lang w:val="fr-FR"/>
        </w:rPr>
      </w:pPr>
      <w:r>
        <w:rPr>
          <w:rFonts w:ascii="Courier New" w:hAnsi="Courier New"/>
          <w:color w:val="1A1A2E"/>
          <w:sz w:val="16"/>
          <w:lang w:val="fr-FR"/>
        </w:rPr>
        <w:t xml:space="preserve">-- eshop_global.sh -- </w:t>
      </w:r>
      <w:proofErr w:type="spellStart"/>
      <w:r>
        <w:rPr>
          <w:rFonts w:ascii="Courier New" w:hAnsi="Courier New"/>
          <w:color w:val="1A1A2E"/>
          <w:sz w:val="16"/>
          <w:lang w:val="fr-FR"/>
        </w:rPr>
        <w:t>Schema</w:t>
      </w:r>
      <w:proofErr w:type="spellEnd"/>
      <w:r>
        <w:rPr>
          <w:rFonts w:ascii="Courier New" w:hAnsi="Courier New"/>
          <w:color w:val="1A1A2E"/>
          <w:sz w:val="16"/>
          <w:lang w:val="fr-FR"/>
        </w:rPr>
        <w:t xml:space="preserve"> global </w:t>
      </w:r>
      <w:proofErr w:type="spellStart"/>
      <w:r>
        <w:rPr>
          <w:rFonts w:ascii="Courier New" w:hAnsi="Courier New"/>
          <w:color w:val="1A1A2E"/>
          <w:sz w:val="16"/>
          <w:lang w:val="fr-FR"/>
        </w:rPr>
        <w:t>EShop</w:t>
      </w:r>
      <w:proofErr w:type="spellEnd"/>
      <w:r>
        <w:rPr>
          <w:rFonts w:ascii="Courier New" w:hAnsi="Courier New"/>
          <w:color w:val="1A1A2E"/>
          <w:sz w:val="16"/>
          <w:lang w:val="fr-FR"/>
        </w:rPr>
        <w:br/>
        <w:t xml:space="preserve">-- </w:t>
      </w:r>
      <w:proofErr w:type="spellStart"/>
      <w:r>
        <w:rPr>
          <w:rFonts w:ascii="Courier New" w:hAnsi="Courier New"/>
          <w:color w:val="1A1A2E"/>
          <w:sz w:val="16"/>
          <w:lang w:val="fr-FR"/>
        </w:rPr>
        <w:t>Execute</w:t>
      </w:r>
      <w:proofErr w:type="spellEnd"/>
      <w:r>
        <w:rPr>
          <w:rFonts w:ascii="Courier New" w:hAnsi="Courier New"/>
          <w:color w:val="1A1A2E"/>
          <w:sz w:val="16"/>
          <w:lang w:val="fr-FR"/>
        </w:rPr>
        <w:t xml:space="preserve"> comme APP_USER sur chaque conteneur</w:t>
      </w:r>
      <w:r>
        <w:rPr>
          <w:rFonts w:ascii="Courier New" w:hAnsi="Courier New"/>
          <w:color w:val="1A1A2E"/>
          <w:sz w:val="16"/>
          <w:lang w:val="fr-FR"/>
        </w:rPr>
        <w:br/>
      </w:r>
      <w:r>
        <w:rPr>
          <w:rFonts w:ascii="Courier New" w:hAnsi="Courier New"/>
          <w:color w:val="1A1A2E"/>
          <w:sz w:val="16"/>
          <w:lang w:val="fr-FR"/>
        </w:rPr>
        <w:br/>
        <w:t>-- Table centrale de fragmentation</w:t>
      </w:r>
      <w:r>
        <w:rPr>
          <w:rFonts w:ascii="Courier New" w:hAnsi="Courier New"/>
          <w:color w:val="1A1A2E"/>
          <w:sz w:val="16"/>
          <w:lang w:val="fr-FR"/>
        </w:rPr>
        <w:br/>
        <w:t>CREATE TABLE LIGNECOMMANDES (</w:t>
      </w:r>
      <w:r>
        <w:rPr>
          <w:rFonts w:ascii="Courier New" w:hAnsi="Courier New"/>
          <w:color w:val="1A1A2E"/>
          <w:sz w:val="16"/>
          <w:lang w:val="fr-FR"/>
        </w:rPr>
        <w:br/>
        <w:t xml:space="preserve">    IDLIGNECOMMANDE NUMBER(*,0),</w:t>
      </w:r>
      <w:r>
        <w:rPr>
          <w:rFonts w:ascii="Courier New" w:hAnsi="Courier New"/>
          <w:color w:val="1A1A2E"/>
          <w:sz w:val="16"/>
          <w:lang w:val="fr-FR"/>
        </w:rPr>
        <w:br/>
      </w:r>
      <w:r>
        <w:rPr>
          <w:rFonts w:ascii="Courier New" w:hAnsi="Courier New"/>
          <w:color w:val="1A1A2E"/>
          <w:sz w:val="16"/>
          <w:lang w:val="fr-FR"/>
        </w:rPr>
        <w:lastRenderedPageBreak/>
        <w:t xml:space="preserve"> </w:t>
      </w:r>
      <w:r>
        <w:rPr>
          <w:rFonts w:ascii="Courier New" w:hAnsi="Courier New"/>
          <w:color w:val="1A1A2E"/>
          <w:sz w:val="16"/>
          <w:lang w:val="fr-FR"/>
        </w:rPr>
        <w:t xml:space="preserve">   IDCOMMANDE      NUMBER(*,0),</w:t>
      </w:r>
      <w:r>
        <w:rPr>
          <w:rFonts w:ascii="Courier New" w:hAnsi="Courier New"/>
          <w:color w:val="1A1A2E"/>
          <w:sz w:val="16"/>
          <w:lang w:val="fr-FR"/>
        </w:rPr>
        <w:br/>
        <w:t xml:space="preserve">    IDPRODUIT       NUMBER(*,0),</w:t>
      </w:r>
      <w:r>
        <w:rPr>
          <w:rFonts w:ascii="Courier New" w:hAnsi="Courier New"/>
          <w:color w:val="1A1A2E"/>
          <w:sz w:val="16"/>
          <w:lang w:val="fr-FR"/>
        </w:rPr>
        <w:br/>
        <w:t xml:space="preserve">    QUANTITE        NUMBER(*,0),   -- </w:t>
      </w:r>
      <w:proofErr w:type="spellStart"/>
      <w:r>
        <w:rPr>
          <w:rFonts w:ascii="Courier New" w:hAnsi="Courier New"/>
          <w:color w:val="1A1A2E"/>
          <w:sz w:val="16"/>
          <w:lang w:val="fr-FR"/>
        </w:rPr>
        <w:t>Critere</w:t>
      </w:r>
      <w:proofErr w:type="spellEnd"/>
      <w:r>
        <w:rPr>
          <w:rFonts w:ascii="Courier New" w:hAnsi="Courier New"/>
          <w:color w:val="1A1A2E"/>
          <w:sz w:val="16"/>
          <w:lang w:val="fr-FR"/>
        </w:rPr>
        <w:t xml:space="preserve"> Sc2 : &gt;= 100 ou &lt; 100</w:t>
      </w:r>
      <w:r>
        <w:rPr>
          <w:rFonts w:ascii="Courier New" w:hAnsi="Courier New"/>
          <w:color w:val="1A1A2E"/>
          <w:sz w:val="16"/>
          <w:lang w:val="fr-FR"/>
        </w:rPr>
        <w:br/>
        <w:t xml:space="preserve">    REMISE          FLOAT(126)</w:t>
      </w:r>
      <w:r>
        <w:rPr>
          <w:rFonts w:ascii="Courier New" w:hAnsi="Courier New"/>
          <w:color w:val="1A1A2E"/>
          <w:sz w:val="16"/>
          <w:lang w:val="fr-FR"/>
        </w:rPr>
        <w:br/>
        <w:t>);</w:t>
      </w:r>
      <w:r>
        <w:rPr>
          <w:rFonts w:ascii="Courier New" w:hAnsi="Courier New"/>
          <w:color w:val="1A1A2E"/>
          <w:sz w:val="16"/>
          <w:lang w:val="fr-FR"/>
        </w:rPr>
        <w:br/>
      </w:r>
      <w:r>
        <w:rPr>
          <w:rFonts w:ascii="Courier New" w:hAnsi="Courier New"/>
          <w:color w:val="1A1A2E"/>
          <w:sz w:val="16"/>
          <w:lang w:val="fr-FR"/>
        </w:rPr>
        <w:br/>
        <w:t xml:space="preserve">-- Table produits avec lien </w:t>
      </w:r>
      <w:proofErr w:type="spellStart"/>
      <w:r>
        <w:rPr>
          <w:rFonts w:ascii="Courier New" w:hAnsi="Courier New"/>
          <w:color w:val="1A1A2E"/>
          <w:sz w:val="16"/>
          <w:lang w:val="fr-FR"/>
        </w:rPr>
        <w:t>categorie</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Critere</w:t>
      </w:r>
      <w:proofErr w:type="spellEnd"/>
      <w:r>
        <w:rPr>
          <w:rFonts w:ascii="Courier New" w:hAnsi="Courier New"/>
          <w:color w:val="1A1A2E"/>
          <w:sz w:val="16"/>
          <w:lang w:val="fr-FR"/>
        </w:rPr>
        <w:t xml:space="preserve"> Sc1 : IDCATEG)</w:t>
      </w:r>
      <w:r>
        <w:rPr>
          <w:rFonts w:ascii="Courier New" w:hAnsi="Courier New"/>
          <w:color w:val="1A1A2E"/>
          <w:sz w:val="16"/>
          <w:lang w:val="fr-FR"/>
        </w:rPr>
        <w:br/>
        <w:t>CREATE TABLE PRODUITS (</w:t>
      </w:r>
      <w:r>
        <w:rPr>
          <w:rFonts w:ascii="Courier New" w:hAnsi="Courier New"/>
          <w:color w:val="1A1A2E"/>
          <w:sz w:val="16"/>
          <w:lang w:val="fr-FR"/>
        </w:rPr>
        <w:br/>
        <w:t xml:space="preserve">  </w:t>
      </w:r>
      <w:r>
        <w:rPr>
          <w:rFonts w:ascii="Courier New" w:hAnsi="Courier New"/>
          <w:color w:val="1A1A2E"/>
          <w:sz w:val="16"/>
          <w:lang w:val="fr-FR"/>
        </w:rPr>
        <w:t xml:space="preserve">  IDPRODUIT    NUMBER(*,0),</w:t>
      </w:r>
      <w:r>
        <w:rPr>
          <w:rFonts w:ascii="Courier New" w:hAnsi="Courier New"/>
          <w:color w:val="1A1A2E"/>
          <w:sz w:val="16"/>
          <w:lang w:val="fr-FR"/>
        </w:rPr>
        <w:br/>
        <w:t xml:space="preserve">    DESIGNATION  VARCHAR2(100),</w:t>
      </w:r>
      <w:r>
        <w:rPr>
          <w:rFonts w:ascii="Courier New" w:hAnsi="Courier New"/>
          <w:color w:val="1A1A2E"/>
          <w:sz w:val="16"/>
          <w:lang w:val="fr-FR"/>
        </w:rPr>
        <w:br/>
        <w:t xml:space="preserve">    IDFOUR       NUMBER(*,0),</w:t>
      </w:r>
      <w:r>
        <w:rPr>
          <w:rFonts w:ascii="Courier New" w:hAnsi="Courier New"/>
          <w:color w:val="1A1A2E"/>
          <w:sz w:val="16"/>
          <w:lang w:val="fr-FR"/>
        </w:rPr>
        <w:br/>
        <w:t xml:space="preserve">    IDCATEG      NUMBER(*,0),      -- </w:t>
      </w:r>
      <w:proofErr w:type="spellStart"/>
      <w:r>
        <w:rPr>
          <w:rFonts w:ascii="Courier New" w:hAnsi="Courier New"/>
          <w:color w:val="1A1A2E"/>
          <w:sz w:val="16"/>
          <w:lang w:val="fr-FR"/>
        </w:rPr>
        <w:t>Critere</w:t>
      </w:r>
      <w:proofErr w:type="spellEnd"/>
      <w:r>
        <w:rPr>
          <w:rFonts w:ascii="Courier New" w:hAnsi="Courier New"/>
          <w:color w:val="1A1A2E"/>
          <w:sz w:val="16"/>
          <w:lang w:val="fr-FR"/>
        </w:rPr>
        <w:t xml:space="preserve"> Sc1 : = 50 ou = 35</w:t>
      </w:r>
      <w:r>
        <w:rPr>
          <w:rFonts w:ascii="Courier New" w:hAnsi="Courier New"/>
          <w:color w:val="1A1A2E"/>
          <w:sz w:val="16"/>
          <w:lang w:val="fr-FR"/>
        </w:rPr>
        <w:br/>
        <w:t xml:space="preserve">    PRIXUNITAIRE FLOAT(126),</w:t>
      </w:r>
      <w:r>
        <w:rPr>
          <w:rFonts w:ascii="Courier New" w:hAnsi="Courier New"/>
          <w:color w:val="1A1A2E"/>
          <w:sz w:val="16"/>
          <w:lang w:val="fr-FR"/>
        </w:rPr>
        <w:br/>
        <w:t xml:space="preserve">    UNITESENSTOCK            NUMBER(*,0),</w:t>
      </w:r>
      <w:r>
        <w:rPr>
          <w:rFonts w:ascii="Courier New" w:hAnsi="Courier New"/>
          <w:color w:val="1A1A2E"/>
          <w:sz w:val="16"/>
          <w:lang w:val="fr-FR"/>
        </w:rPr>
        <w:br/>
        <w:t xml:space="preserve">    INDISPONIBLE             N</w:t>
      </w:r>
      <w:r>
        <w:rPr>
          <w:rFonts w:ascii="Courier New" w:hAnsi="Courier New"/>
          <w:color w:val="1A1A2E"/>
          <w:sz w:val="16"/>
          <w:lang w:val="fr-FR"/>
        </w:rPr>
        <w:t>UMBER(*,0),</w:t>
      </w:r>
      <w:r>
        <w:rPr>
          <w:rFonts w:ascii="Courier New" w:hAnsi="Courier New"/>
          <w:color w:val="1A1A2E"/>
          <w:sz w:val="16"/>
          <w:lang w:val="fr-FR"/>
        </w:rPr>
        <w:br/>
        <w:t xml:space="preserve">    CONSTRAINT </w:t>
      </w:r>
      <w:proofErr w:type="spellStart"/>
      <w:r>
        <w:rPr>
          <w:rFonts w:ascii="Courier New" w:hAnsi="Courier New"/>
          <w:color w:val="1A1A2E"/>
          <w:sz w:val="16"/>
          <w:lang w:val="fr-FR"/>
        </w:rPr>
        <w:t>chk_indisponible</w:t>
      </w:r>
      <w:proofErr w:type="spellEnd"/>
      <w:r>
        <w:rPr>
          <w:rFonts w:ascii="Courier New" w:hAnsi="Courier New"/>
          <w:color w:val="1A1A2E"/>
          <w:sz w:val="16"/>
          <w:lang w:val="fr-FR"/>
        </w:rPr>
        <w:t xml:space="preserve"> CHECK (INDISPONIBLE IN (0,1))</w:t>
      </w:r>
      <w:r>
        <w:rPr>
          <w:rFonts w:ascii="Courier New" w:hAnsi="Courier New"/>
          <w:color w:val="1A1A2E"/>
          <w:sz w:val="16"/>
          <w:lang w:val="fr-FR"/>
        </w:rPr>
        <w:br/>
        <w:t>);</w:t>
      </w:r>
      <w:r>
        <w:rPr>
          <w:rFonts w:ascii="Courier New" w:hAnsi="Courier New"/>
          <w:color w:val="1A1A2E"/>
          <w:sz w:val="16"/>
          <w:lang w:val="fr-FR"/>
        </w:rPr>
        <w:br/>
      </w:r>
      <w:r>
        <w:rPr>
          <w:rFonts w:ascii="Courier New" w:hAnsi="Courier New"/>
          <w:color w:val="1A1A2E"/>
          <w:sz w:val="16"/>
          <w:lang w:val="fr-FR"/>
        </w:rPr>
        <w:br/>
        <w:t xml:space="preserve">-- </w:t>
      </w:r>
      <w:proofErr w:type="spellStart"/>
      <w:r>
        <w:rPr>
          <w:rFonts w:ascii="Courier New" w:hAnsi="Courier New"/>
          <w:color w:val="1A1A2E"/>
          <w:sz w:val="16"/>
          <w:lang w:val="fr-FR"/>
        </w:rPr>
        <w:t>Cles</w:t>
      </w:r>
      <w:proofErr w:type="spellEnd"/>
      <w:r>
        <w:rPr>
          <w:rFonts w:ascii="Courier New" w:hAnsi="Courier New"/>
          <w:color w:val="1A1A2E"/>
          <w:sz w:val="16"/>
          <w:lang w:val="fr-FR"/>
        </w:rPr>
        <w:t xml:space="preserve"> primaires</w:t>
      </w:r>
      <w:r>
        <w:rPr>
          <w:rFonts w:ascii="Courier New" w:hAnsi="Courier New"/>
          <w:color w:val="1A1A2E"/>
          <w:sz w:val="16"/>
          <w:lang w:val="fr-FR"/>
        </w:rPr>
        <w:br/>
        <w:t>ALTER TABLE CATEGORIES      ADD PRIMARY KEY (IDCATEG);</w:t>
      </w:r>
      <w:r>
        <w:rPr>
          <w:rFonts w:ascii="Courier New" w:hAnsi="Courier New"/>
          <w:color w:val="1A1A2E"/>
          <w:sz w:val="16"/>
          <w:lang w:val="fr-FR"/>
        </w:rPr>
        <w:br/>
        <w:t>ALTER TABLE PRODUITS        ADD PRIMARY KEY (IDPRODUIT);</w:t>
      </w:r>
      <w:r>
        <w:rPr>
          <w:rFonts w:ascii="Courier New" w:hAnsi="Courier New"/>
          <w:color w:val="1A1A2E"/>
          <w:sz w:val="16"/>
          <w:lang w:val="fr-FR"/>
        </w:rPr>
        <w:br/>
        <w:t>ALTER TABLE LIGNECOMMANDES  ADD PRIMARY KEY (IDL</w:t>
      </w:r>
      <w:r>
        <w:rPr>
          <w:rFonts w:ascii="Courier New" w:hAnsi="Courier New"/>
          <w:color w:val="1A1A2E"/>
          <w:sz w:val="16"/>
          <w:lang w:val="fr-FR"/>
        </w:rPr>
        <w:t>IGNECOMMANDE);</w:t>
      </w:r>
      <w:r>
        <w:rPr>
          <w:rFonts w:ascii="Courier New" w:hAnsi="Courier New"/>
          <w:color w:val="1A1A2E"/>
          <w:sz w:val="16"/>
          <w:lang w:val="fr-FR"/>
        </w:rPr>
        <w:br/>
      </w:r>
      <w:r>
        <w:rPr>
          <w:rFonts w:ascii="Courier New" w:hAnsi="Courier New"/>
          <w:color w:val="1A1A2E"/>
          <w:sz w:val="16"/>
          <w:lang w:val="fr-FR"/>
        </w:rPr>
        <w:br/>
        <w:t xml:space="preserve">-- </w:t>
      </w:r>
      <w:proofErr w:type="spellStart"/>
      <w:r>
        <w:rPr>
          <w:rFonts w:ascii="Courier New" w:hAnsi="Courier New"/>
          <w:color w:val="1A1A2E"/>
          <w:sz w:val="16"/>
          <w:lang w:val="fr-FR"/>
        </w:rPr>
        <w:t>Integrite</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referentielle</w:t>
      </w:r>
      <w:proofErr w:type="spellEnd"/>
      <w:r>
        <w:rPr>
          <w:rFonts w:ascii="Courier New" w:hAnsi="Courier New"/>
          <w:color w:val="1A1A2E"/>
          <w:sz w:val="16"/>
          <w:lang w:val="fr-FR"/>
        </w:rPr>
        <w:br/>
        <w:t>ALTER TABLE PRODUITS ADD FOREIGN KEY (IDCATEG)</w:t>
      </w:r>
      <w:r>
        <w:rPr>
          <w:rFonts w:ascii="Courier New" w:hAnsi="Courier New"/>
          <w:color w:val="1A1A2E"/>
          <w:sz w:val="16"/>
          <w:lang w:val="fr-FR"/>
        </w:rPr>
        <w:br/>
        <w:t xml:space="preserve">    REFERENCES CATEGORIES (IDCATEG);</w:t>
      </w:r>
      <w:r>
        <w:rPr>
          <w:rFonts w:ascii="Courier New" w:hAnsi="Courier New"/>
          <w:color w:val="1A1A2E"/>
          <w:sz w:val="16"/>
          <w:lang w:val="fr-FR"/>
        </w:rPr>
        <w:br/>
        <w:t>ALTER TABLE LIGNECOMMANDES ADD FOREIGN KEY (IDCOMMANDE)</w:t>
      </w:r>
      <w:r>
        <w:rPr>
          <w:rFonts w:ascii="Courier New" w:hAnsi="Courier New"/>
          <w:color w:val="1A1A2E"/>
          <w:sz w:val="16"/>
          <w:lang w:val="fr-FR"/>
        </w:rPr>
        <w:br/>
        <w:t xml:space="preserve">    REFERENCES COMMANDES (IDCOMMANDE);</w:t>
      </w:r>
      <w:r>
        <w:rPr>
          <w:rFonts w:ascii="Courier New" w:hAnsi="Courier New"/>
          <w:color w:val="1A1A2E"/>
          <w:sz w:val="16"/>
          <w:lang w:val="fr-FR"/>
        </w:rPr>
        <w:br/>
        <w:t>COMMIT;</w:t>
      </w:r>
    </w:p>
    <w:p w14:paraId="3AF0485F" w14:textId="77777777" w:rsidR="00E37C87" w:rsidRDefault="00B31723">
      <w:pPr>
        <w:pBdr>
          <w:bottom w:val="single" w:sz="8" w:space="1" w:color="2E74B5"/>
        </w:pBdr>
        <w:spacing w:before="240" w:after="60"/>
      </w:pPr>
      <w:r>
        <w:rPr>
          <w:rFonts w:ascii="Calibri" w:hAnsi="Calibri"/>
          <w:b/>
          <w:color w:val="1A569C"/>
          <w:sz w:val="24"/>
        </w:rPr>
        <w:t xml:space="preserve">5.2 </w:t>
      </w:r>
      <w:proofErr w:type="spellStart"/>
      <w:r>
        <w:rPr>
          <w:rFonts w:ascii="Calibri" w:hAnsi="Calibri"/>
          <w:b/>
          <w:color w:val="1A569C"/>
          <w:sz w:val="24"/>
        </w:rPr>
        <w:t>Donnees</w:t>
      </w:r>
      <w:proofErr w:type="spellEnd"/>
      <w:r>
        <w:rPr>
          <w:rFonts w:ascii="Calibri" w:hAnsi="Calibri"/>
          <w:b/>
          <w:color w:val="1A569C"/>
          <w:sz w:val="24"/>
        </w:rPr>
        <w:t xml:space="preserve"> </w:t>
      </w:r>
      <w:proofErr w:type="spellStart"/>
      <w:r>
        <w:rPr>
          <w:rFonts w:ascii="Calibri" w:hAnsi="Calibri"/>
          <w:b/>
          <w:color w:val="1A569C"/>
          <w:sz w:val="24"/>
        </w:rPr>
        <w:t>initiales</w:t>
      </w:r>
      <w:proofErr w:type="spellEnd"/>
      <w:r>
        <w:rPr>
          <w:rFonts w:ascii="Calibri" w:hAnsi="Calibri"/>
          <w:b/>
          <w:color w:val="1A569C"/>
          <w:sz w:val="24"/>
        </w:rPr>
        <w:t xml:space="preserve"> -- R</w:t>
      </w:r>
      <w:r>
        <w:rPr>
          <w:rFonts w:ascii="Calibri" w:hAnsi="Calibri"/>
          <w:b/>
          <w:color w:val="1A569C"/>
          <w:sz w:val="24"/>
        </w:rPr>
        <w:t xml:space="preserve">epartition des 25 </w:t>
      </w:r>
      <w:proofErr w:type="spellStart"/>
      <w:r>
        <w:rPr>
          <w:rFonts w:ascii="Calibri" w:hAnsi="Calibri"/>
          <w:b/>
          <w:color w:val="1A569C"/>
          <w:sz w:val="24"/>
        </w:rPr>
        <w:t>lignes</w:t>
      </w:r>
      <w:proofErr w:type="spellEnd"/>
    </w:p>
    <w:tbl>
      <w:tblPr>
        <w:tblStyle w:val="Grilledutableau"/>
        <w:tblW w:w="0" w:type="auto"/>
        <w:jc w:val="center"/>
        <w:tblLook w:val="04A0" w:firstRow="1" w:lastRow="0" w:firstColumn="1" w:lastColumn="0" w:noHBand="0" w:noVBand="1"/>
      </w:tblPr>
      <w:tblGrid>
        <w:gridCol w:w="1699"/>
        <w:gridCol w:w="1698"/>
        <w:gridCol w:w="1132"/>
        <w:gridCol w:w="5093"/>
      </w:tblGrid>
      <w:tr w:rsidR="00E37C87" w14:paraId="44593B12" w14:textId="77777777">
        <w:trPr>
          <w:jc w:val="center"/>
        </w:trPr>
        <w:tc>
          <w:tcPr>
            <w:tcW w:w="1701" w:type="dxa"/>
            <w:shd w:val="clear" w:color="auto" w:fill="0D2B55"/>
            <w:vAlign w:val="center"/>
          </w:tcPr>
          <w:p w14:paraId="2F1537D5" w14:textId="77777777" w:rsidR="00E37C87" w:rsidRDefault="00B31723">
            <w:pPr>
              <w:spacing w:before="60" w:after="60" w:line="240" w:lineRule="auto"/>
              <w:jc w:val="center"/>
            </w:pPr>
            <w:r>
              <w:rPr>
                <w:rFonts w:ascii="Calibri" w:hAnsi="Calibri"/>
                <w:b/>
                <w:color w:val="FFFFFF"/>
                <w:sz w:val="18"/>
              </w:rPr>
              <w:t>Fragment</w:t>
            </w:r>
          </w:p>
        </w:tc>
        <w:tc>
          <w:tcPr>
            <w:tcW w:w="1701" w:type="dxa"/>
            <w:shd w:val="clear" w:color="auto" w:fill="0D2B55"/>
            <w:vAlign w:val="center"/>
          </w:tcPr>
          <w:p w14:paraId="5C0BBF9E" w14:textId="77777777" w:rsidR="00E37C87" w:rsidRDefault="00B31723">
            <w:pPr>
              <w:spacing w:before="60" w:after="60" w:line="240" w:lineRule="auto"/>
              <w:jc w:val="center"/>
            </w:pPr>
            <w:proofErr w:type="spellStart"/>
            <w:r>
              <w:rPr>
                <w:rFonts w:ascii="Calibri" w:hAnsi="Calibri"/>
                <w:b/>
                <w:color w:val="FFFFFF"/>
                <w:sz w:val="18"/>
              </w:rPr>
              <w:t>Critere</w:t>
            </w:r>
            <w:proofErr w:type="spellEnd"/>
          </w:p>
        </w:tc>
        <w:tc>
          <w:tcPr>
            <w:tcW w:w="1134" w:type="dxa"/>
            <w:shd w:val="clear" w:color="auto" w:fill="0D2B55"/>
            <w:vAlign w:val="center"/>
          </w:tcPr>
          <w:p w14:paraId="49C2F70D" w14:textId="77777777" w:rsidR="00E37C87" w:rsidRDefault="00B31723">
            <w:pPr>
              <w:spacing w:before="60" w:after="60" w:line="240" w:lineRule="auto"/>
              <w:jc w:val="center"/>
            </w:pPr>
            <w:proofErr w:type="spellStart"/>
            <w:r>
              <w:rPr>
                <w:rFonts w:ascii="Calibri" w:hAnsi="Calibri"/>
                <w:b/>
                <w:color w:val="FFFFFF"/>
                <w:sz w:val="18"/>
              </w:rPr>
              <w:t>Lignes</w:t>
            </w:r>
            <w:proofErr w:type="spellEnd"/>
          </w:p>
        </w:tc>
        <w:tc>
          <w:tcPr>
            <w:tcW w:w="5102" w:type="dxa"/>
            <w:shd w:val="clear" w:color="auto" w:fill="0D2B55"/>
            <w:vAlign w:val="center"/>
          </w:tcPr>
          <w:p w14:paraId="578C81B7" w14:textId="77777777" w:rsidR="00E37C87" w:rsidRDefault="00B31723">
            <w:pPr>
              <w:spacing w:before="60" w:after="60" w:line="240" w:lineRule="auto"/>
              <w:jc w:val="center"/>
            </w:pPr>
            <w:r>
              <w:rPr>
                <w:rFonts w:ascii="Calibri" w:hAnsi="Calibri"/>
                <w:b/>
                <w:color w:val="FFFFFF"/>
                <w:sz w:val="18"/>
              </w:rPr>
              <w:t>Details</w:t>
            </w:r>
          </w:p>
        </w:tc>
      </w:tr>
      <w:tr w:rsidR="00E37C87" w14:paraId="142EB943" w14:textId="77777777">
        <w:trPr>
          <w:jc w:val="center"/>
        </w:trPr>
        <w:tc>
          <w:tcPr>
            <w:tcW w:w="1701" w:type="dxa"/>
            <w:shd w:val="clear" w:color="auto" w:fill="EBF3FB"/>
            <w:vAlign w:val="center"/>
          </w:tcPr>
          <w:p w14:paraId="2E3C0977" w14:textId="77777777" w:rsidR="00E37C87" w:rsidRDefault="00B31723">
            <w:pPr>
              <w:spacing w:before="40" w:after="40" w:line="240" w:lineRule="auto"/>
            </w:pPr>
            <w:r>
              <w:rPr>
                <w:rFonts w:ascii="Calibri" w:hAnsi="Calibri"/>
                <w:color w:val="404040"/>
                <w:sz w:val="18"/>
              </w:rPr>
              <w:t>Sc2 - Site 1</w:t>
            </w:r>
          </w:p>
        </w:tc>
        <w:tc>
          <w:tcPr>
            <w:tcW w:w="1701" w:type="dxa"/>
            <w:shd w:val="clear" w:color="auto" w:fill="EBF3FB"/>
            <w:vAlign w:val="center"/>
          </w:tcPr>
          <w:p w14:paraId="5043F199" w14:textId="77777777" w:rsidR="00E37C87" w:rsidRDefault="00B31723">
            <w:pPr>
              <w:spacing w:before="40" w:after="40" w:line="240" w:lineRule="auto"/>
            </w:pPr>
            <w:r>
              <w:rPr>
                <w:rFonts w:ascii="Calibri" w:hAnsi="Calibri"/>
                <w:color w:val="404040"/>
                <w:sz w:val="18"/>
              </w:rPr>
              <w:t>QUANTITE &gt;= 100</w:t>
            </w:r>
          </w:p>
        </w:tc>
        <w:tc>
          <w:tcPr>
            <w:tcW w:w="1134" w:type="dxa"/>
            <w:shd w:val="clear" w:color="auto" w:fill="EBF3FB"/>
            <w:vAlign w:val="center"/>
          </w:tcPr>
          <w:p w14:paraId="59984C7A" w14:textId="77777777" w:rsidR="00E37C87" w:rsidRDefault="00B31723">
            <w:pPr>
              <w:spacing w:before="40" w:after="40" w:line="240" w:lineRule="auto"/>
            </w:pPr>
            <w:r>
              <w:rPr>
                <w:rFonts w:ascii="Calibri" w:hAnsi="Calibri"/>
                <w:color w:val="404040"/>
                <w:sz w:val="18"/>
              </w:rPr>
              <w:t>12</w:t>
            </w:r>
          </w:p>
        </w:tc>
        <w:tc>
          <w:tcPr>
            <w:tcW w:w="5102" w:type="dxa"/>
            <w:shd w:val="clear" w:color="auto" w:fill="EBF3FB"/>
            <w:vAlign w:val="center"/>
          </w:tcPr>
          <w:p w14:paraId="42BAD29D" w14:textId="77777777" w:rsidR="00E37C87" w:rsidRDefault="00B31723">
            <w:pPr>
              <w:spacing w:before="40" w:after="40" w:line="240" w:lineRule="auto"/>
            </w:pPr>
            <w:r>
              <w:rPr>
                <w:rFonts w:ascii="Calibri" w:hAnsi="Calibri"/>
                <w:color w:val="404040"/>
                <w:sz w:val="18"/>
              </w:rPr>
              <w:t>LC 1,2,3,4,5,11,12,13,14,15,22,23</w:t>
            </w:r>
          </w:p>
        </w:tc>
      </w:tr>
      <w:tr w:rsidR="00E37C87" w14:paraId="22FED46B" w14:textId="77777777">
        <w:trPr>
          <w:jc w:val="center"/>
        </w:trPr>
        <w:tc>
          <w:tcPr>
            <w:tcW w:w="1701" w:type="dxa"/>
            <w:shd w:val="clear" w:color="auto" w:fill="FFFFFF"/>
            <w:vAlign w:val="center"/>
          </w:tcPr>
          <w:p w14:paraId="5F860C37" w14:textId="77777777" w:rsidR="00E37C87" w:rsidRDefault="00B31723">
            <w:pPr>
              <w:spacing w:before="40" w:after="40" w:line="240" w:lineRule="auto"/>
            </w:pPr>
            <w:r>
              <w:rPr>
                <w:rFonts w:ascii="Calibri" w:hAnsi="Calibri"/>
                <w:color w:val="404040"/>
                <w:sz w:val="18"/>
              </w:rPr>
              <w:t>Sc2 - Site 2</w:t>
            </w:r>
          </w:p>
        </w:tc>
        <w:tc>
          <w:tcPr>
            <w:tcW w:w="1701" w:type="dxa"/>
            <w:shd w:val="clear" w:color="auto" w:fill="FFFFFF"/>
            <w:vAlign w:val="center"/>
          </w:tcPr>
          <w:p w14:paraId="348F81C2" w14:textId="77777777" w:rsidR="00E37C87" w:rsidRDefault="00B31723">
            <w:pPr>
              <w:spacing w:before="40" w:after="40" w:line="240" w:lineRule="auto"/>
            </w:pPr>
            <w:r>
              <w:rPr>
                <w:rFonts w:ascii="Calibri" w:hAnsi="Calibri"/>
                <w:color w:val="404040"/>
                <w:sz w:val="18"/>
              </w:rPr>
              <w:t>QUANTITE &lt; 100</w:t>
            </w:r>
          </w:p>
        </w:tc>
        <w:tc>
          <w:tcPr>
            <w:tcW w:w="1134" w:type="dxa"/>
            <w:shd w:val="clear" w:color="auto" w:fill="FFFFFF"/>
            <w:vAlign w:val="center"/>
          </w:tcPr>
          <w:p w14:paraId="0071B8E9" w14:textId="77777777" w:rsidR="00E37C87" w:rsidRDefault="00B31723">
            <w:pPr>
              <w:spacing w:before="40" w:after="40" w:line="240" w:lineRule="auto"/>
            </w:pPr>
            <w:r>
              <w:rPr>
                <w:rFonts w:ascii="Calibri" w:hAnsi="Calibri"/>
                <w:color w:val="404040"/>
                <w:sz w:val="18"/>
              </w:rPr>
              <w:t>13</w:t>
            </w:r>
          </w:p>
        </w:tc>
        <w:tc>
          <w:tcPr>
            <w:tcW w:w="5102" w:type="dxa"/>
            <w:shd w:val="clear" w:color="auto" w:fill="FFFFFF"/>
            <w:vAlign w:val="center"/>
          </w:tcPr>
          <w:p w14:paraId="25CF766C" w14:textId="77777777" w:rsidR="00E37C87" w:rsidRDefault="00B31723">
            <w:pPr>
              <w:spacing w:before="40" w:after="40" w:line="240" w:lineRule="auto"/>
            </w:pPr>
            <w:r>
              <w:rPr>
                <w:rFonts w:ascii="Calibri" w:hAnsi="Calibri"/>
                <w:color w:val="404040"/>
                <w:sz w:val="18"/>
              </w:rPr>
              <w:t>LC 6,7,8,9,10,16,17,18,19,20,21,24,25</w:t>
            </w:r>
          </w:p>
        </w:tc>
      </w:tr>
      <w:tr w:rsidR="00E37C87" w14:paraId="64EDE511" w14:textId="77777777">
        <w:trPr>
          <w:jc w:val="center"/>
        </w:trPr>
        <w:tc>
          <w:tcPr>
            <w:tcW w:w="1701" w:type="dxa"/>
            <w:shd w:val="clear" w:color="auto" w:fill="EBF3FB"/>
            <w:vAlign w:val="center"/>
          </w:tcPr>
          <w:p w14:paraId="2527E148" w14:textId="77777777" w:rsidR="00E37C87" w:rsidRDefault="00B31723">
            <w:pPr>
              <w:spacing w:before="40" w:after="40" w:line="240" w:lineRule="auto"/>
            </w:pPr>
            <w:r>
              <w:rPr>
                <w:rFonts w:ascii="Calibri" w:hAnsi="Calibri"/>
                <w:color w:val="404040"/>
                <w:sz w:val="18"/>
              </w:rPr>
              <w:t>Sc1 - Site 1</w:t>
            </w:r>
          </w:p>
        </w:tc>
        <w:tc>
          <w:tcPr>
            <w:tcW w:w="1701" w:type="dxa"/>
            <w:shd w:val="clear" w:color="auto" w:fill="EBF3FB"/>
            <w:vAlign w:val="center"/>
          </w:tcPr>
          <w:p w14:paraId="05FA3F2B" w14:textId="77777777" w:rsidR="00E37C87" w:rsidRDefault="00B31723">
            <w:pPr>
              <w:spacing w:before="40" w:after="40" w:line="240" w:lineRule="auto"/>
            </w:pPr>
            <w:r>
              <w:rPr>
                <w:rFonts w:ascii="Calibri" w:hAnsi="Calibri"/>
                <w:color w:val="404040"/>
                <w:sz w:val="18"/>
              </w:rPr>
              <w:t>IDCATEG = 50</w:t>
            </w:r>
          </w:p>
        </w:tc>
        <w:tc>
          <w:tcPr>
            <w:tcW w:w="1134" w:type="dxa"/>
            <w:shd w:val="clear" w:color="auto" w:fill="EBF3FB"/>
            <w:vAlign w:val="center"/>
          </w:tcPr>
          <w:p w14:paraId="6C5612B2" w14:textId="77777777" w:rsidR="00E37C87" w:rsidRDefault="00B31723">
            <w:pPr>
              <w:spacing w:before="40" w:after="40" w:line="240" w:lineRule="auto"/>
            </w:pPr>
            <w:r>
              <w:rPr>
                <w:rFonts w:ascii="Calibri" w:hAnsi="Calibri"/>
                <w:color w:val="404040"/>
                <w:sz w:val="18"/>
              </w:rPr>
              <w:t>10</w:t>
            </w:r>
          </w:p>
        </w:tc>
        <w:tc>
          <w:tcPr>
            <w:tcW w:w="5102" w:type="dxa"/>
            <w:shd w:val="clear" w:color="auto" w:fill="EBF3FB"/>
            <w:vAlign w:val="center"/>
          </w:tcPr>
          <w:p w14:paraId="3D183674" w14:textId="77777777" w:rsidR="00E37C87" w:rsidRDefault="00B31723">
            <w:pPr>
              <w:spacing w:before="40" w:after="40" w:line="240" w:lineRule="auto"/>
            </w:pPr>
            <w:proofErr w:type="spellStart"/>
            <w:r>
              <w:rPr>
                <w:rFonts w:ascii="Calibri" w:hAnsi="Calibri"/>
                <w:color w:val="404040"/>
                <w:sz w:val="18"/>
              </w:rPr>
              <w:t>Produits</w:t>
            </w:r>
            <w:proofErr w:type="spellEnd"/>
            <w:r>
              <w:rPr>
                <w:rFonts w:ascii="Calibri" w:hAnsi="Calibri"/>
                <w:color w:val="404040"/>
                <w:sz w:val="18"/>
              </w:rPr>
              <w:t xml:space="preserve"> </w:t>
            </w:r>
            <w:r>
              <w:rPr>
                <w:rFonts w:ascii="Calibri" w:hAnsi="Calibri"/>
                <w:color w:val="404040"/>
                <w:sz w:val="18"/>
              </w:rPr>
              <w:t>Informatique (IDs 1, 2, 3)</w:t>
            </w:r>
          </w:p>
        </w:tc>
      </w:tr>
      <w:tr w:rsidR="00E37C87" w14:paraId="385BC49B" w14:textId="77777777">
        <w:trPr>
          <w:jc w:val="center"/>
        </w:trPr>
        <w:tc>
          <w:tcPr>
            <w:tcW w:w="1701" w:type="dxa"/>
            <w:shd w:val="clear" w:color="auto" w:fill="FFFFFF"/>
            <w:vAlign w:val="center"/>
          </w:tcPr>
          <w:p w14:paraId="1579B0B8" w14:textId="77777777" w:rsidR="00E37C87" w:rsidRDefault="00B31723">
            <w:pPr>
              <w:spacing w:before="40" w:after="40" w:line="240" w:lineRule="auto"/>
            </w:pPr>
            <w:r>
              <w:rPr>
                <w:rFonts w:ascii="Calibri" w:hAnsi="Calibri"/>
                <w:color w:val="404040"/>
                <w:sz w:val="18"/>
              </w:rPr>
              <w:t>Sc1 - Site 2</w:t>
            </w:r>
          </w:p>
        </w:tc>
        <w:tc>
          <w:tcPr>
            <w:tcW w:w="1701" w:type="dxa"/>
            <w:shd w:val="clear" w:color="auto" w:fill="FFFFFF"/>
            <w:vAlign w:val="center"/>
          </w:tcPr>
          <w:p w14:paraId="787D39C3" w14:textId="77777777" w:rsidR="00E37C87" w:rsidRDefault="00B31723">
            <w:pPr>
              <w:spacing w:before="40" w:after="40" w:line="240" w:lineRule="auto"/>
            </w:pPr>
            <w:r>
              <w:rPr>
                <w:rFonts w:ascii="Calibri" w:hAnsi="Calibri"/>
                <w:color w:val="404040"/>
                <w:sz w:val="18"/>
              </w:rPr>
              <w:t>IDCATEG = 35</w:t>
            </w:r>
          </w:p>
        </w:tc>
        <w:tc>
          <w:tcPr>
            <w:tcW w:w="1134" w:type="dxa"/>
            <w:shd w:val="clear" w:color="auto" w:fill="FFFFFF"/>
            <w:vAlign w:val="center"/>
          </w:tcPr>
          <w:p w14:paraId="771DF382" w14:textId="77777777" w:rsidR="00E37C87" w:rsidRDefault="00B31723">
            <w:pPr>
              <w:spacing w:before="40" w:after="40" w:line="240" w:lineRule="auto"/>
            </w:pPr>
            <w:r>
              <w:rPr>
                <w:rFonts w:ascii="Calibri" w:hAnsi="Calibri"/>
                <w:color w:val="404040"/>
                <w:sz w:val="18"/>
              </w:rPr>
              <w:t>10</w:t>
            </w:r>
          </w:p>
        </w:tc>
        <w:tc>
          <w:tcPr>
            <w:tcW w:w="5102" w:type="dxa"/>
            <w:shd w:val="clear" w:color="auto" w:fill="FFFFFF"/>
            <w:vAlign w:val="center"/>
          </w:tcPr>
          <w:p w14:paraId="5313C43A" w14:textId="77777777" w:rsidR="00E37C87" w:rsidRDefault="00B31723">
            <w:pPr>
              <w:spacing w:before="40" w:after="40" w:line="240" w:lineRule="auto"/>
            </w:pPr>
            <w:proofErr w:type="spellStart"/>
            <w:r>
              <w:rPr>
                <w:rFonts w:ascii="Calibri" w:hAnsi="Calibri"/>
                <w:color w:val="404040"/>
                <w:sz w:val="18"/>
              </w:rPr>
              <w:t>Produits</w:t>
            </w:r>
            <w:proofErr w:type="spellEnd"/>
            <w:r>
              <w:rPr>
                <w:rFonts w:ascii="Calibri" w:hAnsi="Calibri"/>
                <w:color w:val="404040"/>
                <w:sz w:val="18"/>
              </w:rPr>
              <w:t xml:space="preserve"> </w:t>
            </w:r>
            <w:proofErr w:type="spellStart"/>
            <w:r>
              <w:rPr>
                <w:rFonts w:ascii="Calibri" w:hAnsi="Calibri"/>
                <w:color w:val="404040"/>
                <w:sz w:val="18"/>
              </w:rPr>
              <w:t>Accessoires</w:t>
            </w:r>
            <w:proofErr w:type="spellEnd"/>
            <w:r>
              <w:rPr>
                <w:rFonts w:ascii="Calibri" w:hAnsi="Calibri"/>
                <w:color w:val="404040"/>
                <w:sz w:val="18"/>
              </w:rPr>
              <w:t xml:space="preserve"> (IDs 4, 5, 6)</w:t>
            </w:r>
          </w:p>
        </w:tc>
      </w:tr>
    </w:tbl>
    <w:p w14:paraId="3392387D" w14:textId="77777777" w:rsidR="00E37C87" w:rsidRDefault="00E37C87">
      <w:pPr>
        <w:spacing w:after="80"/>
      </w:pPr>
    </w:p>
    <w:p w14:paraId="0B8DE682" w14:textId="77777777" w:rsidR="00E37C87" w:rsidRDefault="00E37C87">
      <w:pPr>
        <w:pBdr>
          <w:bottom w:val="single" w:sz="6" w:space="1" w:color="BDD7EE"/>
        </w:pBdr>
        <w:spacing w:before="160" w:after="160"/>
      </w:pPr>
    </w:p>
    <w:p w14:paraId="5DD0CD8F" w14:textId="77777777" w:rsidR="00E37C87" w:rsidRDefault="00B31723">
      <w:r>
        <w:br w:type="page"/>
      </w:r>
    </w:p>
    <w:p w14:paraId="2E6AD9F7" w14:textId="77777777" w:rsidR="00E37C87" w:rsidRDefault="00B31723">
      <w:pPr>
        <w:pBdr>
          <w:bottom w:val="single" w:sz="18" w:space="1" w:color="E86A17"/>
        </w:pBdr>
        <w:spacing w:before="360" w:after="80"/>
      </w:pPr>
      <w:r>
        <w:rPr>
          <w:rFonts w:ascii="Calibri" w:hAnsi="Calibri"/>
          <w:b/>
          <w:color w:val="0D2B55"/>
          <w:sz w:val="28"/>
        </w:rPr>
        <w:lastRenderedPageBreak/>
        <w:t>6. TESTS DE CONNECTIVITE</w:t>
      </w:r>
    </w:p>
    <w:p w14:paraId="5438AB9A" w14:textId="77777777" w:rsidR="00E37C87" w:rsidRDefault="00B31723">
      <w:pPr>
        <w:spacing w:before="40" w:after="80" w:line="360" w:lineRule="auto"/>
        <w:rPr>
          <w:lang w:val="fr-FR"/>
        </w:rPr>
      </w:pPr>
      <w:r>
        <w:rPr>
          <w:rFonts w:ascii="Calibri" w:hAnsi="Calibri"/>
          <w:color w:val="404040"/>
          <w:sz w:val="21"/>
          <w:lang w:val="fr-FR"/>
        </w:rPr>
        <w:t xml:space="preserve">Avant de configurer les </w:t>
      </w:r>
      <w:proofErr w:type="spellStart"/>
      <w:r>
        <w:rPr>
          <w:rFonts w:ascii="Calibri" w:hAnsi="Calibri"/>
          <w:color w:val="404040"/>
          <w:sz w:val="21"/>
          <w:lang w:val="fr-FR"/>
        </w:rPr>
        <w:t>Database</w:t>
      </w:r>
      <w:proofErr w:type="spellEnd"/>
      <w:r>
        <w:rPr>
          <w:rFonts w:ascii="Calibri" w:hAnsi="Calibri"/>
          <w:color w:val="404040"/>
          <w:sz w:val="21"/>
          <w:lang w:val="fr-FR"/>
        </w:rPr>
        <w:t xml:space="preserve"> Links, il est </w:t>
      </w:r>
      <w:proofErr w:type="spellStart"/>
      <w:r>
        <w:rPr>
          <w:rFonts w:ascii="Calibri" w:hAnsi="Calibri"/>
          <w:color w:val="404040"/>
          <w:sz w:val="21"/>
          <w:lang w:val="fr-FR"/>
        </w:rPr>
        <w:t>imperatif</w:t>
      </w:r>
      <w:proofErr w:type="spellEnd"/>
      <w:r>
        <w:rPr>
          <w:rFonts w:ascii="Calibri" w:hAnsi="Calibri"/>
          <w:color w:val="404040"/>
          <w:sz w:val="21"/>
          <w:lang w:val="fr-FR"/>
        </w:rPr>
        <w:t xml:space="preserve"> de valider que les trois </w:t>
      </w:r>
      <w:proofErr w:type="spellStart"/>
      <w:r>
        <w:rPr>
          <w:rFonts w:ascii="Calibri" w:hAnsi="Calibri"/>
          <w:color w:val="404040"/>
          <w:sz w:val="21"/>
          <w:lang w:val="fr-FR"/>
        </w:rPr>
        <w:t>noeuds</w:t>
      </w:r>
      <w:proofErr w:type="spellEnd"/>
      <w:r>
        <w:rPr>
          <w:rFonts w:ascii="Calibri" w:hAnsi="Calibri"/>
          <w:color w:val="404040"/>
          <w:sz w:val="21"/>
          <w:lang w:val="fr-FR"/>
        </w:rPr>
        <w:t xml:space="preserve"> peuvent communiquer. Le script </w:t>
      </w:r>
      <w:r>
        <w:rPr>
          <w:rFonts w:ascii="Calibri" w:hAnsi="Calibri"/>
          <w:color w:val="404040"/>
          <w:sz w:val="21"/>
          <w:lang w:val="fr-FR"/>
        </w:rPr>
        <w:t xml:space="preserve">connectivity_test.sh effectue cinq niveaux de </w:t>
      </w:r>
      <w:proofErr w:type="spellStart"/>
      <w:r>
        <w:rPr>
          <w:rFonts w:ascii="Calibri" w:hAnsi="Calibri"/>
          <w:color w:val="404040"/>
          <w:sz w:val="21"/>
          <w:lang w:val="fr-FR"/>
        </w:rPr>
        <w:t>verification</w:t>
      </w:r>
      <w:proofErr w:type="spellEnd"/>
      <w:r>
        <w:rPr>
          <w:rFonts w:ascii="Calibri" w:hAnsi="Calibri"/>
          <w:color w:val="404040"/>
          <w:sz w:val="21"/>
          <w:lang w:val="fr-FR"/>
        </w:rPr>
        <w:t xml:space="preserve"> </w:t>
      </w:r>
      <w:proofErr w:type="spellStart"/>
      <w:r>
        <w:rPr>
          <w:rFonts w:ascii="Calibri" w:hAnsi="Calibri"/>
          <w:color w:val="404040"/>
          <w:sz w:val="21"/>
          <w:lang w:val="fr-FR"/>
        </w:rPr>
        <w:t>automatisee</w:t>
      </w:r>
      <w:proofErr w:type="spellEnd"/>
      <w:r>
        <w:rPr>
          <w:rFonts w:ascii="Calibri" w:hAnsi="Calibri"/>
          <w:color w:val="404040"/>
          <w:sz w:val="21"/>
          <w:lang w:val="fr-FR"/>
        </w:rPr>
        <w:t>.</w:t>
      </w:r>
    </w:p>
    <w:p w14:paraId="1D1C08BE" w14:textId="77777777" w:rsidR="00E37C87" w:rsidRDefault="00B31723">
      <w:pPr>
        <w:pBdr>
          <w:bottom w:val="single" w:sz="8" w:space="1" w:color="2E74B5"/>
        </w:pBdr>
        <w:spacing w:before="240" w:after="60"/>
        <w:rPr>
          <w:lang w:val="fr-FR"/>
        </w:rPr>
      </w:pPr>
      <w:r>
        <w:rPr>
          <w:rFonts w:ascii="Calibri" w:hAnsi="Calibri"/>
          <w:b/>
          <w:color w:val="1A569C"/>
          <w:sz w:val="24"/>
          <w:lang w:val="fr-FR"/>
        </w:rPr>
        <w:t>6.1 Structure du script de test</w:t>
      </w:r>
    </w:p>
    <w:p w14:paraId="578813AD" w14:textId="77777777" w:rsidR="00E37C87" w:rsidRDefault="00B31723">
      <w:pPr>
        <w:shd w:val="clear" w:color="auto" w:fill="1A569C"/>
        <w:spacing w:before="160" w:after="0"/>
        <w:rPr>
          <w:lang w:val="fr-FR"/>
        </w:rPr>
      </w:pPr>
      <w:r>
        <w:rPr>
          <w:rFonts w:ascii="Calibri" w:hAnsi="Calibri"/>
          <w:b/>
          <w:color w:val="FFFFFF"/>
          <w:sz w:val="17"/>
          <w:lang w:val="fr-FR"/>
        </w:rPr>
        <w:t xml:space="preserve">  scripts/connectivity_test.sh -- Architecture du script</w:t>
      </w:r>
    </w:p>
    <w:p w14:paraId="1A67A599" w14:textId="77777777" w:rsidR="00E37C87" w:rsidRDefault="00B31723">
      <w:pPr>
        <w:shd w:val="clear" w:color="auto" w:fill="EAEAEA"/>
        <w:ind w:left="170" w:right="170"/>
        <w:rPr>
          <w:lang w:val="fr-FR"/>
        </w:rPr>
      </w:pPr>
      <w:proofErr w:type="gramStart"/>
      <w:r>
        <w:rPr>
          <w:rFonts w:ascii="Courier New" w:hAnsi="Courier New"/>
          <w:color w:val="1A1A2E"/>
          <w:sz w:val="16"/>
          <w:lang w:val="fr-FR"/>
        </w:rPr>
        <w:t>#!/</w:t>
      </w:r>
      <w:proofErr w:type="gramEnd"/>
      <w:r>
        <w:rPr>
          <w:rFonts w:ascii="Courier New" w:hAnsi="Courier New"/>
          <w:color w:val="1A1A2E"/>
          <w:sz w:val="16"/>
          <w:lang w:val="fr-FR"/>
        </w:rPr>
        <w:t>bin/bash</w:t>
      </w:r>
      <w:r>
        <w:rPr>
          <w:rFonts w:ascii="Courier New" w:hAnsi="Courier New"/>
          <w:color w:val="1A1A2E"/>
          <w:sz w:val="16"/>
          <w:lang w:val="fr-FR"/>
        </w:rPr>
        <w:br/>
        <w:t xml:space="preserve"># connectivity_test.sh -- 5 niveaux de </w:t>
      </w:r>
      <w:proofErr w:type="spellStart"/>
      <w:r>
        <w:rPr>
          <w:rFonts w:ascii="Courier New" w:hAnsi="Courier New"/>
          <w:color w:val="1A1A2E"/>
          <w:sz w:val="16"/>
          <w:lang w:val="fr-FR"/>
        </w:rPr>
        <w:t>verification</w:t>
      </w:r>
      <w:proofErr w:type="spellEnd"/>
      <w:r>
        <w:rPr>
          <w:rFonts w:ascii="Courier New" w:hAnsi="Courier New"/>
          <w:color w:val="1A1A2E"/>
          <w:sz w:val="16"/>
          <w:lang w:val="fr-FR"/>
        </w:rPr>
        <w:br/>
      </w:r>
      <w:r>
        <w:rPr>
          <w:rFonts w:ascii="Courier New" w:hAnsi="Courier New"/>
          <w:color w:val="1A1A2E"/>
          <w:sz w:val="16"/>
          <w:lang w:val="fr-FR"/>
        </w:rPr>
        <w:br/>
        <w:t xml:space="preserve"># Niveau 1 : Connectivite TCP </w:t>
      </w:r>
      <w:r>
        <w:rPr>
          <w:rFonts w:ascii="Courier New" w:hAnsi="Courier New"/>
          <w:color w:val="1A1A2E"/>
          <w:sz w:val="16"/>
          <w:lang w:val="fr-FR"/>
        </w:rPr>
        <w:t>port 1521 inter-conteneurs</w:t>
      </w:r>
      <w:r>
        <w:rPr>
          <w:rFonts w:ascii="Courier New" w:hAnsi="Courier New"/>
          <w:color w:val="1A1A2E"/>
          <w:sz w:val="16"/>
          <w:lang w:val="fr-FR"/>
        </w:rPr>
        <w:br/>
        <w:t xml:space="preserve">docker </w:t>
      </w:r>
      <w:proofErr w:type="spellStart"/>
      <w:r>
        <w:rPr>
          <w:rFonts w:ascii="Courier New" w:hAnsi="Courier New"/>
          <w:color w:val="1A1A2E"/>
          <w:sz w:val="16"/>
          <w:lang w:val="fr-FR"/>
        </w:rPr>
        <w:t>exec</w:t>
      </w:r>
      <w:proofErr w:type="spellEnd"/>
      <w:r>
        <w:rPr>
          <w:rFonts w:ascii="Courier New" w:hAnsi="Courier New"/>
          <w:color w:val="1A1A2E"/>
          <w:sz w:val="16"/>
          <w:lang w:val="fr-FR"/>
        </w:rPr>
        <w:t xml:space="preserve"> oracle-site1 </w:t>
      </w:r>
      <w:proofErr w:type="spellStart"/>
      <w:r>
        <w:rPr>
          <w:rFonts w:ascii="Courier New" w:hAnsi="Courier New"/>
          <w:color w:val="1A1A2E"/>
          <w:sz w:val="16"/>
          <w:lang w:val="fr-FR"/>
        </w:rPr>
        <w:t>bash</w:t>
      </w:r>
      <w:proofErr w:type="spellEnd"/>
      <w:r>
        <w:rPr>
          <w:rFonts w:ascii="Courier New" w:hAnsi="Courier New"/>
          <w:color w:val="1A1A2E"/>
          <w:sz w:val="16"/>
          <w:lang w:val="fr-FR"/>
        </w:rPr>
        <w:t xml:space="preserve"> -c \</w:t>
      </w:r>
      <w:r>
        <w:rPr>
          <w:rFonts w:ascii="Courier New" w:hAnsi="Courier New"/>
          <w:color w:val="1A1A2E"/>
          <w:sz w:val="16"/>
          <w:lang w:val="fr-FR"/>
        </w:rPr>
        <w:br/>
        <w:t xml:space="preserve">    'timeout 3 </w:t>
      </w:r>
      <w:proofErr w:type="spellStart"/>
      <w:r>
        <w:rPr>
          <w:rFonts w:ascii="Courier New" w:hAnsi="Courier New"/>
          <w:color w:val="1A1A2E"/>
          <w:sz w:val="16"/>
          <w:lang w:val="fr-FR"/>
        </w:rPr>
        <w:t>bash</w:t>
      </w:r>
      <w:proofErr w:type="spellEnd"/>
      <w:r>
        <w:rPr>
          <w:rFonts w:ascii="Courier New" w:hAnsi="Courier New"/>
          <w:color w:val="1A1A2E"/>
          <w:sz w:val="16"/>
          <w:lang w:val="fr-FR"/>
        </w:rPr>
        <w:t xml:space="preserve"> -c "cat &lt; /dev/</w:t>
      </w:r>
      <w:proofErr w:type="spellStart"/>
      <w:r>
        <w:rPr>
          <w:rFonts w:ascii="Courier New" w:hAnsi="Courier New"/>
          <w:color w:val="1A1A2E"/>
          <w:sz w:val="16"/>
          <w:lang w:val="fr-FR"/>
        </w:rPr>
        <w:t>null</w:t>
      </w:r>
      <w:proofErr w:type="spellEnd"/>
      <w:r>
        <w:rPr>
          <w:rFonts w:ascii="Courier New" w:hAnsi="Courier New"/>
          <w:color w:val="1A1A2E"/>
          <w:sz w:val="16"/>
          <w:lang w:val="fr-FR"/>
        </w:rPr>
        <w:t xml:space="preserve"> &gt; /dev/</w:t>
      </w:r>
      <w:proofErr w:type="spellStart"/>
      <w:r>
        <w:rPr>
          <w:rFonts w:ascii="Courier New" w:hAnsi="Courier New"/>
          <w:color w:val="1A1A2E"/>
          <w:sz w:val="16"/>
          <w:lang w:val="fr-FR"/>
        </w:rPr>
        <w:t>tcp</w:t>
      </w:r>
      <w:proofErr w:type="spellEnd"/>
      <w:r>
        <w:rPr>
          <w:rFonts w:ascii="Courier New" w:hAnsi="Courier New"/>
          <w:color w:val="1A1A2E"/>
          <w:sz w:val="16"/>
          <w:lang w:val="fr-FR"/>
        </w:rPr>
        <w:t>/oracle-site2/1521"'</w:t>
      </w:r>
      <w:r>
        <w:rPr>
          <w:rFonts w:ascii="Courier New" w:hAnsi="Courier New"/>
          <w:color w:val="1A1A2E"/>
          <w:sz w:val="16"/>
          <w:lang w:val="fr-FR"/>
        </w:rPr>
        <w:br/>
        <w:t>check $? 'TCP oracle-site1 -&gt; oracle-site2:1521'</w:t>
      </w:r>
      <w:r>
        <w:rPr>
          <w:rFonts w:ascii="Courier New" w:hAnsi="Courier New"/>
          <w:color w:val="1A1A2E"/>
          <w:sz w:val="16"/>
          <w:lang w:val="fr-FR"/>
        </w:rPr>
        <w:br/>
      </w:r>
      <w:r>
        <w:rPr>
          <w:rFonts w:ascii="Courier New" w:hAnsi="Courier New"/>
          <w:color w:val="1A1A2E"/>
          <w:sz w:val="16"/>
          <w:lang w:val="fr-FR"/>
        </w:rPr>
        <w:br/>
        <w:t># Niveau 2 : Connexions SQL*Plus locales</w:t>
      </w:r>
      <w:r>
        <w:rPr>
          <w:rFonts w:ascii="Courier New" w:hAnsi="Courier New"/>
          <w:color w:val="1A1A2E"/>
          <w:sz w:val="16"/>
          <w:lang w:val="fr-FR"/>
        </w:rPr>
        <w:br/>
        <w:t>printf 'SELECT \"OK\" FROM DUAL;</w:t>
      </w:r>
      <w:r>
        <w:rPr>
          <w:rFonts w:ascii="Courier New" w:hAnsi="Courier New"/>
          <w:color w:val="1A1A2E"/>
          <w:sz w:val="16"/>
          <w:lang w:val="fr-FR"/>
        </w:rPr>
        <w:t>\</w:t>
      </w:r>
      <w:proofErr w:type="spellStart"/>
      <w:r>
        <w:rPr>
          <w:rFonts w:ascii="Courier New" w:hAnsi="Courier New"/>
          <w:color w:val="1A1A2E"/>
          <w:sz w:val="16"/>
          <w:lang w:val="fr-FR"/>
        </w:rPr>
        <w:t>nEXIT</w:t>
      </w:r>
      <w:proofErr w:type="spellEnd"/>
      <w:r>
        <w:rPr>
          <w:rFonts w:ascii="Courier New" w:hAnsi="Courier New"/>
          <w:color w:val="1A1A2E"/>
          <w:sz w:val="16"/>
          <w:lang w:val="fr-FR"/>
        </w:rPr>
        <w:t>;\n' \</w:t>
      </w:r>
      <w:r>
        <w:rPr>
          <w:rFonts w:ascii="Courier New" w:hAnsi="Courier New"/>
          <w:color w:val="1A1A2E"/>
          <w:sz w:val="16"/>
          <w:lang w:val="fr-FR"/>
        </w:rPr>
        <w:br/>
        <w:t xml:space="preserve">    | docker </w:t>
      </w:r>
      <w:proofErr w:type="spellStart"/>
      <w:r>
        <w:rPr>
          <w:rFonts w:ascii="Courier New" w:hAnsi="Courier New"/>
          <w:color w:val="1A1A2E"/>
          <w:sz w:val="16"/>
          <w:lang w:val="fr-FR"/>
        </w:rPr>
        <w:t>exec</w:t>
      </w:r>
      <w:proofErr w:type="spellEnd"/>
      <w:r>
        <w:rPr>
          <w:rFonts w:ascii="Courier New" w:hAnsi="Courier New"/>
          <w:color w:val="1A1A2E"/>
          <w:sz w:val="16"/>
          <w:lang w:val="fr-FR"/>
        </w:rPr>
        <w:t xml:space="preserve"> -i oracle-site1 \</w:t>
      </w:r>
      <w:r>
        <w:rPr>
          <w:rFonts w:ascii="Courier New" w:hAnsi="Courier New"/>
          <w:color w:val="1A1A2E"/>
          <w:sz w:val="16"/>
          <w:lang w:val="fr-FR"/>
        </w:rPr>
        <w:br/>
        <w:t xml:space="preserve">        </w:t>
      </w:r>
      <w:proofErr w:type="spellStart"/>
      <w:r>
        <w:rPr>
          <w:rFonts w:ascii="Courier New" w:hAnsi="Courier New"/>
          <w:color w:val="1A1A2E"/>
          <w:sz w:val="16"/>
          <w:lang w:val="fr-FR"/>
        </w:rPr>
        <w:t>sqlplus</w:t>
      </w:r>
      <w:proofErr w:type="spellEnd"/>
      <w:r>
        <w:rPr>
          <w:rFonts w:ascii="Courier New" w:hAnsi="Courier New"/>
          <w:color w:val="1A1A2E"/>
          <w:sz w:val="16"/>
          <w:lang w:val="fr-FR"/>
        </w:rPr>
        <w:t xml:space="preserve"> -s 'eshop1/eshop1pass@//localhost:1521/BDDVENTE'</w:t>
      </w:r>
      <w:r>
        <w:rPr>
          <w:rFonts w:ascii="Courier New" w:hAnsi="Courier New"/>
          <w:color w:val="1A1A2E"/>
          <w:sz w:val="16"/>
          <w:lang w:val="fr-FR"/>
        </w:rPr>
        <w:br/>
      </w:r>
      <w:r>
        <w:rPr>
          <w:rFonts w:ascii="Courier New" w:hAnsi="Courier New"/>
          <w:color w:val="1A1A2E"/>
          <w:sz w:val="16"/>
          <w:lang w:val="fr-FR"/>
        </w:rPr>
        <w:br/>
        <w:t xml:space="preserve"># Niveau 3 : </w:t>
      </w:r>
      <w:proofErr w:type="spellStart"/>
      <w:r>
        <w:rPr>
          <w:rFonts w:ascii="Courier New" w:hAnsi="Courier New"/>
          <w:color w:val="1A1A2E"/>
          <w:sz w:val="16"/>
          <w:lang w:val="fr-FR"/>
        </w:rPr>
        <w:t>Database</w:t>
      </w:r>
      <w:proofErr w:type="spellEnd"/>
      <w:r>
        <w:rPr>
          <w:rFonts w:ascii="Courier New" w:hAnsi="Courier New"/>
          <w:color w:val="1A1A2E"/>
          <w:sz w:val="16"/>
          <w:lang w:val="fr-FR"/>
        </w:rPr>
        <w:t xml:space="preserve"> Links depuis oracle-central</w:t>
      </w:r>
      <w:r>
        <w:rPr>
          <w:rFonts w:ascii="Courier New" w:hAnsi="Courier New"/>
          <w:color w:val="1A1A2E"/>
          <w:sz w:val="16"/>
          <w:lang w:val="fr-FR"/>
        </w:rPr>
        <w:br/>
        <w:t>printf 'SELECT \"LINK_OK\" FROM DUAL@site1_link;\</w:t>
      </w:r>
      <w:proofErr w:type="spellStart"/>
      <w:r>
        <w:rPr>
          <w:rFonts w:ascii="Courier New" w:hAnsi="Courier New"/>
          <w:color w:val="1A1A2E"/>
          <w:sz w:val="16"/>
          <w:lang w:val="fr-FR"/>
        </w:rPr>
        <w:t>nEXIT</w:t>
      </w:r>
      <w:proofErr w:type="spellEnd"/>
      <w:r>
        <w:rPr>
          <w:rFonts w:ascii="Courier New" w:hAnsi="Courier New"/>
          <w:color w:val="1A1A2E"/>
          <w:sz w:val="16"/>
          <w:lang w:val="fr-FR"/>
        </w:rPr>
        <w:t>;\n' \</w:t>
      </w:r>
      <w:r>
        <w:rPr>
          <w:rFonts w:ascii="Courier New" w:hAnsi="Courier New"/>
          <w:color w:val="1A1A2E"/>
          <w:sz w:val="16"/>
          <w:lang w:val="fr-FR"/>
        </w:rPr>
        <w:br/>
        <w:t xml:space="preserve">    | docker </w:t>
      </w:r>
      <w:proofErr w:type="spellStart"/>
      <w:r>
        <w:rPr>
          <w:rFonts w:ascii="Courier New" w:hAnsi="Courier New"/>
          <w:color w:val="1A1A2E"/>
          <w:sz w:val="16"/>
          <w:lang w:val="fr-FR"/>
        </w:rPr>
        <w:t>exec</w:t>
      </w:r>
      <w:proofErr w:type="spellEnd"/>
      <w:r>
        <w:rPr>
          <w:rFonts w:ascii="Courier New" w:hAnsi="Courier New"/>
          <w:color w:val="1A1A2E"/>
          <w:sz w:val="16"/>
          <w:lang w:val="fr-FR"/>
        </w:rPr>
        <w:t xml:space="preserve"> -i oracle-ce</w:t>
      </w:r>
      <w:r>
        <w:rPr>
          <w:rFonts w:ascii="Courier New" w:hAnsi="Courier New"/>
          <w:color w:val="1A1A2E"/>
          <w:sz w:val="16"/>
          <w:lang w:val="fr-FR"/>
        </w:rPr>
        <w:t>ntral \</w:t>
      </w:r>
      <w:r>
        <w:rPr>
          <w:rFonts w:ascii="Courier New" w:hAnsi="Courier New"/>
          <w:color w:val="1A1A2E"/>
          <w:sz w:val="16"/>
          <w:lang w:val="fr-FR"/>
        </w:rPr>
        <w:br/>
        <w:t xml:space="preserve">        </w:t>
      </w:r>
      <w:proofErr w:type="spellStart"/>
      <w:r>
        <w:rPr>
          <w:rFonts w:ascii="Courier New" w:hAnsi="Courier New"/>
          <w:color w:val="1A1A2E"/>
          <w:sz w:val="16"/>
          <w:lang w:val="fr-FR"/>
        </w:rPr>
        <w:t>sqlplus</w:t>
      </w:r>
      <w:proofErr w:type="spellEnd"/>
      <w:r>
        <w:rPr>
          <w:rFonts w:ascii="Courier New" w:hAnsi="Courier New"/>
          <w:color w:val="1A1A2E"/>
          <w:sz w:val="16"/>
          <w:lang w:val="fr-FR"/>
        </w:rPr>
        <w:t xml:space="preserve"> -s '</w:t>
      </w:r>
      <w:proofErr w:type="spellStart"/>
      <w:r>
        <w:rPr>
          <w:rFonts w:ascii="Courier New" w:hAnsi="Courier New"/>
          <w:color w:val="1A1A2E"/>
          <w:sz w:val="16"/>
          <w:lang w:val="fr-FR"/>
        </w:rPr>
        <w:t>eshopcentral</w:t>
      </w:r>
      <w:proofErr w:type="spellEnd"/>
      <w:r>
        <w:rPr>
          <w:rFonts w:ascii="Courier New" w:hAnsi="Courier New"/>
          <w:color w:val="1A1A2E"/>
          <w:sz w:val="16"/>
          <w:lang w:val="fr-FR"/>
        </w:rPr>
        <w:t>/</w:t>
      </w:r>
      <w:proofErr w:type="spellStart"/>
      <w:r>
        <w:rPr>
          <w:rFonts w:ascii="Courier New" w:hAnsi="Courier New"/>
          <w:color w:val="1A1A2E"/>
          <w:sz w:val="16"/>
          <w:lang w:val="fr-FR"/>
        </w:rPr>
        <w:t>centralpass</w:t>
      </w:r>
      <w:proofErr w:type="spellEnd"/>
      <w:r>
        <w:rPr>
          <w:rFonts w:ascii="Courier New" w:hAnsi="Courier New"/>
          <w:color w:val="1A1A2E"/>
          <w:sz w:val="16"/>
          <w:lang w:val="fr-FR"/>
        </w:rPr>
        <w:t>@//localhost:1521/BDDCENTRAL'</w:t>
      </w:r>
      <w:r>
        <w:rPr>
          <w:rFonts w:ascii="Courier New" w:hAnsi="Courier New"/>
          <w:color w:val="1A1A2E"/>
          <w:sz w:val="16"/>
          <w:lang w:val="fr-FR"/>
        </w:rPr>
        <w:br/>
      </w:r>
      <w:r>
        <w:rPr>
          <w:rFonts w:ascii="Courier New" w:hAnsi="Courier New"/>
          <w:color w:val="1A1A2E"/>
          <w:sz w:val="16"/>
          <w:lang w:val="fr-FR"/>
        </w:rPr>
        <w:br/>
        <w:t># Niveau 4 : DB Links bidirectionnels site1 &lt;-&gt; site2</w:t>
      </w:r>
      <w:r>
        <w:rPr>
          <w:rFonts w:ascii="Courier New" w:hAnsi="Courier New"/>
          <w:color w:val="1A1A2E"/>
          <w:sz w:val="16"/>
          <w:lang w:val="fr-FR"/>
        </w:rPr>
        <w:br/>
        <w:t xml:space="preserve"># Niveau 5 : </w:t>
      </w:r>
      <w:proofErr w:type="spellStart"/>
      <w:r>
        <w:rPr>
          <w:rFonts w:ascii="Courier New" w:hAnsi="Courier New"/>
          <w:color w:val="1A1A2E"/>
          <w:sz w:val="16"/>
          <w:lang w:val="fr-FR"/>
        </w:rPr>
        <w:t>Requetes</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distribuees</w:t>
      </w:r>
      <w:proofErr w:type="spellEnd"/>
      <w:r>
        <w:rPr>
          <w:rFonts w:ascii="Courier New" w:hAnsi="Courier New"/>
          <w:color w:val="1A1A2E"/>
          <w:sz w:val="16"/>
          <w:lang w:val="fr-FR"/>
        </w:rPr>
        <w:t xml:space="preserve"> de validation (COUNT global)</w:t>
      </w:r>
    </w:p>
    <w:p w14:paraId="15489894"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6.2 Sortie console attendue -- Cluster </w:t>
      </w:r>
      <w:proofErr w:type="spellStart"/>
      <w:r>
        <w:rPr>
          <w:rFonts w:ascii="Calibri" w:hAnsi="Calibri"/>
          <w:b/>
          <w:color w:val="1A569C"/>
          <w:sz w:val="24"/>
          <w:lang w:val="fr-FR"/>
        </w:rPr>
        <w:t>operationnel</w:t>
      </w:r>
      <w:proofErr w:type="spellEnd"/>
    </w:p>
    <w:p w14:paraId="1D122FDF" w14:textId="77777777" w:rsidR="00E37C87" w:rsidRDefault="00B31723">
      <w:pPr>
        <w:shd w:val="clear" w:color="auto" w:fill="1A569C"/>
        <w:spacing w:before="160" w:after="0"/>
        <w:rPr>
          <w:lang w:val="fr-FR"/>
        </w:rPr>
      </w:pPr>
      <w:r>
        <w:rPr>
          <w:rFonts w:ascii="Calibri" w:hAnsi="Calibri"/>
          <w:b/>
          <w:color w:val="FFFFFF"/>
          <w:sz w:val="17"/>
          <w:lang w:val="fr-FR"/>
        </w:rPr>
        <w:t xml:space="preserve">  Sortie console </w:t>
      </w:r>
      <w:proofErr w:type="spellStart"/>
      <w:r>
        <w:rPr>
          <w:rFonts w:ascii="Calibri" w:hAnsi="Calibri"/>
          <w:b/>
          <w:color w:val="FFFFFF"/>
          <w:sz w:val="17"/>
          <w:lang w:val="fr-FR"/>
        </w:rPr>
        <w:t>simulee</w:t>
      </w:r>
      <w:proofErr w:type="spellEnd"/>
      <w:r>
        <w:rPr>
          <w:rFonts w:ascii="Calibri" w:hAnsi="Calibri"/>
          <w:b/>
          <w:color w:val="FFFFFF"/>
          <w:sz w:val="17"/>
          <w:lang w:val="fr-FR"/>
        </w:rPr>
        <w:t xml:space="preserve"> -- </w:t>
      </w:r>
      <w:proofErr w:type="spellStart"/>
      <w:r>
        <w:rPr>
          <w:rFonts w:ascii="Calibri" w:hAnsi="Calibri"/>
          <w:b/>
          <w:color w:val="FFFFFF"/>
          <w:sz w:val="17"/>
          <w:lang w:val="fr-FR"/>
        </w:rPr>
        <w:t>Resultat</w:t>
      </w:r>
      <w:proofErr w:type="spellEnd"/>
      <w:r>
        <w:rPr>
          <w:rFonts w:ascii="Calibri" w:hAnsi="Calibri"/>
          <w:b/>
          <w:color w:val="FFFFFF"/>
          <w:sz w:val="17"/>
          <w:lang w:val="fr-FR"/>
        </w:rPr>
        <w:t xml:space="preserve"> attendu </w:t>
      </w:r>
      <w:proofErr w:type="spellStart"/>
      <w:r>
        <w:rPr>
          <w:rFonts w:ascii="Calibri" w:hAnsi="Calibri"/>
          <w:b/>
          <w:color w:val="FFFFFF"/>
          <w:sz w:val="17"/>
          <w:lang w:val="fr-FR"/>
        </w:rPr>
        <w:t>apres</w:t>
      </w:r>
      <w:proofErr w:type="spellEnd"/>
      <w:r>
        <w:rPr>
          <w:rFonts w:ascii="Calibri" w:hAnsi="Calibri"/>
          <w:b/>
          <w:color w:val="FFFFFF"/>
          <w:sz w:val="17"/>
          <w:lang w:val="fr-FR"/>
        </w:rPr>
        <w:t xml:space="preserve"> </w:t>
      </w:r>
      <w:proofErr w:type="spellStart"/>
      <w:r>
        <w:rPr>
          <w:rFonts w:ascii="Calibri" w:hAnsi="Calibri"/>
          <w:b/>
          <w:color w:val="FFFFFF"/>
          <w:sz w:val="17"/>
          <w:lang w:val="fr-FR"/>
        </w:rPr>
        <w:t>demarrage</w:t>
      </w:r>
      <w:proofErr w:type="spellEnd"/>
      <w:r>
        <w:rPr>
          <w:rFonts w:ascii="Calibri" w:hAnsi="Calibri"/>
          <w:b/>
          <w:color w:val="FFFFFF"/>
          <w:sz w:val="17"/>
          <w:lang w:val="fr-FR"/>
        </w:rPr>
        <w:t xml:space="preserve"> complet</w:t>
      </w:r>
    </w:p>
    <w:p w14:paraId="5DC34A23" w14:textId="77777777" w:rsidR="00E37C87" w:rsidRDefault="00B31723">
      <w:pPr>
        <w:shd w:val="clear" w:color="auto" w:fill="EAEAEA"/>
        <w:ind w:left="170" w:right="170"/>
        <w:rPr>
          <w:lang w:val="fr-FR"/>
        </w:rPr>
      </w:pPr>
      <w:r>
        <w:rPr>
          <w:rFonts w:ascii="Courier New" w:hAnsi="Courier New"/>
          <w:color w:val="1A1A2E"/>
          <w:sz w:val="16"/>
          <w:lang w:val="fr-FR"/>
        </w:rPr>
        <w:t>============================================================</w:t>
      </w:r>
      <w:r>
        <w:rPr>
          <w:rFonts w:ascii="Courier New" w:hAnsi="Courier New"/>
          <w:color w:val="1A1A2E"/>
          <w:sz w:val="16"/>
          <w:lang w:val="fr-FR"/>
        </w:rPr>
        <w:br/>
        <w:t xml:space="preserve">  CONNECTIVITY TEST -- Distributed </w:t>
      </w:r>
      <w:proofErr w:type="spellStart"/>
      <w:r>
        <w:rPr>
          <w:rFonts w:ascii="Courier New" w:hAnsi="Courier New"/>
          <w:color w:val="1A1A2E"/>
          <w:sz w:val="16"/>
          <w:lang w:val="fr-FR"/>
        </w:rPr>
        <w:t>EShop</w:t>
      </w:r>
      <w:proofErr w:type="spellEnd"/>
      <w:r>
        <w:rPr>
          <w:rFonts w:ascii="Courier New" w:hAnsi="Courier New"/>
          <w:color w:val="1A1A2E"/>
          <w:sz w:val="16"/>
          <w:lang w:val="fr-FR"/>
        </w:rPr>
        <w:t xml:space="preserve">  2026-06-09 14:32:17</w:t>
      </w:r>
      <w:r>
        <w:rPr>
          <w:rFonts w:ascii="Courier New" w:hAnsi="Courier New"/>
          <w:color w:val="1A1A2E"/>
          <w:sz w:val="16"/>
          <w:lang w:val="fr-FR"/>
        </w:rPr>
        <w:br/>
        <w:t>============================================================</w:t>
      </w:r>
      <w:r>
        <w:rPr>
          <w:rFonts w:ascii="Courier New" w:hAnsi="Courier New"/>
          <w:color w:val="1A1A2E"/>
          <w:sz w:val="16"/>
          <w:lang w:val="fr-FR"/>
        </w:rPr>
        <w:br/>
      </w:r>
      <w:r>
        <w:rPr>
          <w:rFonts w:ascii="Courier New" w:hAnsi="Courier New"/>
          <w:color w:val="1A1A2E"/>
          <w:sz w:val="16"/>
          <w:lang w:val="fr-FR"/>
        </w:rPr>
        <w:br/>
        <w:t>==</w:t>
      </w:r>
      <w:r>
        <w:rPr>
          <w:rFonts w:ascii="Courier New" w:hAnsi="Courier New"/>
          <w:color w:val="1A1A2E"/>
          <w:sz w:val="16"/>
          <w:lang w:val="fr-FR"/>
        </w:rPr>
        <w:t>= Niveau 1 : TCP inter-conteneurs (port 1521) ===</w:t>
      </w:r>
      <w:r>
        <w:rPr>
          <w:rFonts w:ascii="Courier New" w:hAnsi="Courier New"/>
          <w:color w:val="1A1A2E"/>
          <w:sz w:val="16"/>
          <w:lang w:val="fr-FR"/>
        </w:rPr>
        <w:br/>
        <w:t xml:space="preserve">  [PASS] TCP oracle-site1 -&gt; oracle-site2:1521</w:t>
      </w:r>
      <w:r>
        <w:rPr>
          <w:rFonts w:ascii="Courier New" w:hAnsi="Courier New"/>
          <w:color w:val="1A1A2E"/>
          <w:sz w:val="16"/>
          <w:lang w:val="fr-FR"/>
        </w:rPr>
        <w:br/>
        <w:t xml:space="preserve">  [PASS] TCP oracle-site1 -&gt; oracle-central:1521</w:t>
      </w:r>
      <w:r>
        <w:rPr>
          <w:rFonts w:ascii="Courier New" w:hAnsi="Courier New"/>
          <w:color w:val="1A1A2E"/>
          <w:sz w:val="16"/>
          <w:lang w:val="fr-FR"/>
        </w:rPr>
        <w:br/>
        <w:t xml:space="preserve">  [PASS] TCP oracle-site2 -&gt; oracle-site1:1521</w:t>
      </w:r>
      <w:r>
        <w:rPr>
          <w:rFonts w:ascii="Courier New" w:hAnsi="Courier New"/>
          <w:color w:val="1A1A2E"/>
          <w:sz w:val="16"/>
          <w:lang w:val="fr-FR"/>
        </w:rPr>
        <w:br/>
        <w:t xml:space="preserve">  [PASS] TCP oracle-central -&gt; oracle-site1:1521</w:t>
      </w:r>
      <w:r>
        <w:rPr>
          <w:rFonts w:ascii="Courier New" w:hAnsi="Courier New"/>
          <w:color w:val="1A1A2E"/>
          <w:sz w:val="16"/>
          <w:lang w:val="fr-FR"/>
        </w:rPr>
        <w:br/>
        <w:t xml:space="preserve">  [PASS] TCP o</w:t>
      </w:r>
      <w:r>
        <w:rPr>
          <w:rFonts w:ascii="Courier New" w:hAnsi="Courier New"/>
          <w:color w:val="1A1A2E"/>
          <w:sz w:val="16"/>
          <w:lang w:val="fr-FR"/>
        </w:rPr>
        <w:t>racle-central -&gt; oracle-site2:1521</w:t>
      </w:r>
      <w:r>
        <w:rPr>
          <w:rFonts w:ascii="Courier New" w:hAnsi="Courier New"/>
          <w:color w:val="1A1A2E"/>
          <w:sz w:val="16"/>
          <w:lang w:val="fr-FR"/>
        </w:rPr>
        <w:br/>
      </w:r>
      <w:r>
        <w:rPr>
          <w:rFonts w:ascii="Courier New" w:hAnsi="Courier New"/>
          <w:color w:val="1A1A2E"/>
          <w:sz w:val="16"/>
          <w:lang w:val="fr-FR"/>
        </w:rPr>
        <w:br/>
        <w:t>=== Niveau 2 : Connexions SQL*Plus locales ===</w:t>
      </w:r>
      <w:r>
        <w:rPr>
          <w:rFonts w:ascii="Courier New" w:hAnsi="Courier New"/>
          <w:color w:val="1A1A2E"/>
          <w:sz w:val="16"/>
          <w:lang w:val="fr-FR"/>
        </w:rPr>
        <w:br/>
        <w:t xml:space="preserve">  [PASS] SQL*Plus eshop1@BDDVENTE</w:t>
      </w:r>
      <w:r>
        <w:rPr>
          <w:rFonts w:ascii="Courier New" w:hAnsi="Courier New"/>
          <w:color w:val="1A1A2E"/>
          <w:sz w:val="16"/>
          <w:lang w:val="fr-FR"/>
        </w:rPr>
        <w:br/>
        <w:t xml:space="preserve">  [PASS] SQL*Plus eshop2@BDDVENTE2</w:t>
      </w:r>
      <w:r>
        <w:rPr>
          <w:rFonts w:ascii="Courier New" w:hAnsi="Courier New"/>
          <w:color w:val="1A1A2E"/>
          <w:sz w:val="16"/>
          <w:lang w:val="fr-FR"/>
        </w:rPr>
        <w:br/>
        <w:t xml:space="preserve">  [PASS] SQL*Plus </w:t>
      </w:r>
      <w:proofErr w:type="spellStart"/>
      <w:r>
        <w:rPr>
          <w:rFonts w:ascii="Courier New" w:hAnsi="Courier New"/>
          <w:color w:val="1A1A2E"/>
          <w:sz w:val="16"/>
          <w:lang w:val="fr-FR"/>
        </w:rPr>
        <w:t>eshopcentral@BDDCENTRAL</w:t>
      </w:r>
      <w:proofErr w:type="spellEnd"/>
      <w:r>
        <w:rPr>
          <w:rFonts w:ascii="Courier New" w:hAnsi="Courier New"/>
          <w:color w:val="1A1A2E"/>
          <w:sz w:val="16"/>
          <w:lang w:val="fr-FR"/>
        </w:rPr>
        <w:br/>
      </w:r>
      <w:r>
        <w:rPr>
          <w:rFonts w:ascii="Courier New" w:hAnsi="Courier New"/>
          <w:color w:val="1A1A2E"/>
          <w:sz w:val="16"/>
          <w:lang w:val="fr-FR"/>
        </w:rPr>
        <w:br/>
        <w:t xml:space="preserve">=== Niveau 3 : </w:t>
      </w:r>
      <w:proofErr w:type="spellStart"/>
      <w:r>
        <w:rPr>
          <w:rFonts w:ascii="Courier New" w:hAnsi="Courier New"/>
          <w:color w:val="1A1A2E"/>
          <w:sz w:val="16"/>
          <w:lang w:val="fr-FR"/>
        </w:rPr>
        <w:t>Database</w:t>
      </w:r>
      <w:proofErr w:type="spellEnd"/>
      <w:r>
        <w:rPr>
          <w:rFonts w:ascii="Courier New" w:hAnsi="Courier New"/>
          <w:color w:val="1A1A2E"/>
          <w:sz w:val="16"/>
          <w:lang w:val="fr-FR"/>
        </w:rPr>
        <w:t xml:space="preserve"> Links depuis oracle-central ===</w:t>
      </w:r>
      <w:r>
        <w:rPr>
          <w:rFonts w:ascii="Courier New" w:hAnsi="Courier New"/>
          <w:color w:val="1A1A2E"/>
          <w:sz w:val="16"/>
          <w:lang w:val="fr-FR"/>
        </w:rPr>
        <w:br/>
        <w:t xml:space="preserve">  [PA</w:t>
      </w:r>
      <w:r>
        <w:rPr>
          <w:rFonts w:ascii="Courier New" w:hAnsi="Courier New"/>
          <w:color w:val="1A1A2E"/>
          <w:sz w:val="16"/>
          <w:lang w:val="fr-FR"/>
        </w:rPr>
        <w:t>SS] DB Link central -&gt; site1_link</w:t>
      </w:r>
      <w:r>
        <w:rPr>
          <w:rFonts w:ascii="Courier New" w:hAnsi="Courier New"/>
          <w:color w:val="1A1A2E"/>
          <w:sz w:val="16"/>
          <w:lang w:val="fr-FR"/>
        </w:rPr>
        <w:br/>
        <w:t xml:space="preserve">  [PASS] DB Link central -&gt; site2_link</w:t>
      </w:r>
      <w:r>
        <w:rPr>
          <w:rFonts w:ascii="Courier New" w:hAnsi="Courier New"/>
          <w:color w:val="1A1A2E"/>
          <w:sz w:val="16"/>
          <w:lang w:val="fr-FR"/>
        </w:rPr>
        <w:br/>
      </w:r>
      <w:r>
        <w:rPr>
          <w:rFonts w:ascii="Courier New" w:hAnsi="Courier New"/>
          <w:color w:val="1A1A2E"/>
          <w:sz w:val="16"/>
          <w:lang w:val="fr-FR"/>
        </w:rPr>
        <w:br/>
        <w:t>=== Niveau 4 : DB Links bidirectionnels ===</w:t>
      </w:r>
      <w:r>
        <w:rPr>
          <w:rFonts w:ascii="Courier New" w:hAnsi="Courier New"/>
          <w:color w:val="1A1A2E"/>
          <w:sz w:val="16"/>
          <w:lang w:val="fr-FR"/>
        </w:rPr>
        <w:br/>
        <w:t xml:space="preserve">  [PASS] DB Link oracle-site1 -&gt; site2_link</w:t>
      </w:r>
      <w:r>
        <w:rPr>
          <w:rFonts w:ascii="Courier New" w:hAnsi="Courier New"/>
          <w:color w:val="1A1A2E"/>
          <w:sz w:val="16"/>
          <w:lang w:val="fr-FR"/>
        </w:rPr>
        <w:br/>
        <w:t xml:space="preserve">  [PASS] DB Link oracle-site1 -&gt; </w:t>
      </w:r>
      <w:proofErr w:type="spellStart"/>
      <w:r>
        <w:rPr>
          <w:rFonts w:ascii="Courier New" w:hAnsi="Courier New"/>
          <w:color w:val="1A1A2E"/>
          <w:sz w:val="16"/>
          <w:lang w:val="fr-FR"/>
        </w:rPr>
        <w:t>central_link</w:t>
      </w:r>
      <w:proofErr w:type="spellEnd"/>
      <w:r>
        <w:rPr>
          <w:rFonts w:ascii="Courier New" w:hAnsi="Courier New"/>
          <w:color w:val="1A1A2E"/>
          <w:sz w:val="16"/>
          <w:lang w:val="fr-FR"/>
        </w:rPr>
        <w:br/>
        <w:t xml:space="preserve">  [PASS] DB Link oracle-site2 -&gt; site1_link</w:t>
      </w:r>
      <w:r>
        <w:rPr>
          <w:rFonts w:ascii="Courier New" w:hAnsi="Courier New"/>
          <w:color w:val="1A1A2E"/>
          <w:sz w:val="16"/>
          <w:lang w:val="fr-FR"/>
        </w:rPr>
        <w:br/>
        <w:t xml:space="preserve">  [P</w:t>
      </w:r>
      <w:r>
        <w:rPr>
          <w:rFonts w:ascii="Courier New" w:hAnsi="Courier New"/>
          <w:color w:val="1A1A2E"/>
          <w:sz w:val="16"/>
          <w:lang w:val="fr-FR"/>
        </w:rPr>
        <w:t xml:space="preserve">ASS] DB Link oracle-site2 -&gt; </w:t>
      </w:r>
      <w:proofErr w:type="spellStart"/>
      <w:r>
        <w:rPr>
          <w:rFonts w:ascii="Courier New" w:hAnsi="Courier New"/>
          <w:color w:val="1A1A2E"/>
          <w:sz w:val="16"/>
          <w:lang w:val="fr-FR"/>
        </w:rPr>
        <w:t>central_link</w:t>
      </w:r>
      <w:proofErr w:type="spellEnd"/>
      <w:r>
        <w:rPr>
          <w:rFonts w:ascii="Courier New" w:hAnsi="Courier New"/>
          <w:color w:val="1A1A2E"/>
          <w:sz w:val="16"/>
          <w:lang w:val="fr-FR"/>
        </w:rPr>
        <w:br/>
      </w:r>
      <w:r>
        <w:rPr>
          <w:rFonts w:ascii="Courier New" w:hAnsi="Courier New"/>
          <w:color w:val="1A1A2E"/>
          <w:sz w:val="16"/>
          <w:lang w:val="fr-FR"/>
        </w:rPr>
        <w:br/>
        <w:t xml:space="preserve">=== Niveau 5 : </w:t>
      </w:r>
      <w:proofErr w:type="spellStart"/>
      <w:r>
        <w:rPr>
          <w:rFonts w:ascii="Courier New" w:hAnsi="Courier New"/>
          <w:color w:val="1A1A2E"/>
          <w:sz w:val="16"/>
          <w:lang w:val="fr-FR"/>
        </w:rPr>
        <w:t>Requetes</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distribuees</w:t>
      </w:r>
      <w:proofErr w:type="spellEnd"/>
      <w:r>
        <w:rPr>
          <w:rFonts w:ascii="Courier New" w:hAnsi="Courier New"/>
          <w:color w:val="1A1A2E"/>
          <w:sz w:val="16"/>
          <w:lang w:val="fr-FR"/>
        </w:rPr>
        <w:t xml:space="preserve"> ===</w:t>
      </w:r>
      <w:r>
        <w:rPr>
          <w:rFonts w:ascii="Courier New" w:hAnsi="Courier New"/>
          <w:color w:val="1A1A2E"/>
          <w:sz w:val="16"/>
          <w:lang w:val="fr-FR"/>
        </w:rPr>
        <w:br/>
        <w:t xml:space="preserve">  SITE    NB_LIGNES    QTE_TOTALE</w:t>
      </w:r>
      <w:r>
        <w:rPr>
          <w:rFonts w:ascii="Courier New" w:hAnsi="Courier New"/>
          <w:color w:val="1A1A2E"/>
          <w:sz w:val="16"/>
          <w:lang w:val="fr-FR"/>
        </w:rPr>
        <w:br/>
      </w:r>
      <w:r>
        <w:rPr>
          <w:rFonts w:ascii="Courier New" w:hAnsi="Courier New"/>
          <w:color w:val="1A1A2E"/>
          <w:sz w:val="16"/>
          <w:lang w:val="fr-FR"/>
        </w:rPr>
        <w:lastRenderedPageBreak/>
        <w:t xml:space="preserve">  ------  ----------   ----------</w:t>
      </w:r>
      <w:r>
        <w:rPr>
          <w:rFonts w:ascii="Courier New" w:hAnsi="Courier New"/>
          <w:color w:val="1A1A2E"/>
          <w:sz w:val="16"/>
          <w:lang w:val="fr-FR"/>
        </w:rPr>
        <w:br/>
        <w:t xml:space="preserve">  SITE1          12         3545</w:t>
      </w:r>
      <w:r>
        <w:rPr>
          <w:rFonts w:ascii="Courier New" w:hAnsi="Courier New"/>
          <w:color w:val="1A1A2E"/>
          <w:sz w:val="16"/>
          <w:lang w:val="fr-FR"/>
        </w:rPr>
        <w:br/>
        <w:t xml:space="preserve">  SITE2          13          422</w:t>
      </w:r>
      <w:r>
        <w:rPr>
          <w:rFonts w:ascii="Courier New" w:hAnsi="Courier New"/>
          <w:color w:val="1A1A2E"/>
          <w:sz w:val="16"/>
          <w:lang w:val="fr-FR"/>
        </w:rPr>
        <w:br/>
      </w:r>
      <w:r>
        <w:rPr>
          <w:rFonts w:ascii="Courier New" w:hAnsi="Courier New"/>
          <w:color w:val="1A1A2E"/>
          <w:sz w:val="16"/>
          <w:lang w:val="fr-FR"/>
        </w:rPr>
        <w:br/>
        <w:t xml:space="preserve">  </w:t>
      </w:r>
      <w:proofErr w:type="spellStart"/>
      <w:r>
        <w:rPr>
          <w:rFonts w:ascii="Courier New" w:hAnsi="Courier New"/>
          <w:color w:val="1A1A2E"/>
          <w:sz w:val="16"/>
          <w:lang w:val="fr-FR"/>
        </w:rPr>
        <w:t>Resultat</w:t>
      </w:r>
      <w:proofErr w:type="spellEnd"/>
      <w:r>
        <w:rPr>
          <w:rFonts w:ascii="Courier New" w:hAnsi="Courier New"/>
          <w:color w:val="1A1A2E"/>
          <w:sz w:val="16"/>
          <w:lang w:val="fr-FR"/>
        </w:rPr>
        <w:t xml:space="preserve"> : 14 PASS / 0 FAIL / 14 tes</w:t>
      </w:r>
      <w:r>
        <w:rPr>
          <w:rFonts w:ascii="Courier New" w:hAnsi="Courier New"/>
          <w:color w:val="1A1A2E"/>
          <w:sz w:val="16"/>
          <w:lang w:val="fr-FR"/>
        </w:rPr>
        <w:t>ts</w:t>
      </w:r>
      <w:r>
        <w:rPr>
          <w:rFonts w:ascii="Courier New" w:hAnsi="Courier New"/>
          <w:color w:val="1A1A2E"/>
          <w:sz w:val="16"/>
          <w:lang w:val="fr-FR"/>
        </w:rPr>
        <w:br/>
        <w:t xml:space="preserve">  OK -- Tous les tests sont PASSES -- cluster </w:t>
      </w:r>
      <w:proofErr w:type="spellStart"/>
      <w:r>
        <w:rPr>
          <w:rFonts w:ascii="Courier New" w:hAnsi="Courier New"/>
          <w:color w:val="1A1A2E"/>
          <w:sz w:val="16"/>
          <w:lang w:val="fr-FR"/>
        </w:rPr>
        <w:t>operationnel</w:t>
      </w:r>
      <w:proofErr w:type="spellEnd"/>
      <w:r>
        <w:rPr>
          <w:rFonts w:ascii="Courier New" w:hAnsi="Courier New"/>
          <w:color w:val="1A1A2E"/>
          <w:sz w:val="16"/>
          <w:lang w:val="fr-FR"/>
        </w:rPr>
        <w:br/>
        <w:t>============================================================</w:t>
      </w:r>
    </w:p>
    <w:p w14:paraId="28000F89" w14:textId="77777777" w:rsidR="00E37C87" w:rsidRDefault="00B31723">
      <w:pPr>
        <w:shd w:val="clear" w:color="auto" w:fill="FFF3CD"/>
        <w:spacing w:before="80" w:after="160"/>
        <w:ind w:left="283"/>
        <w:rPr>
          <w:lang w:val="fr-FR"/>
        </w:rPr>
      </w:pPr>
      <w:r>
        <w:rPr>
          <w:rFonts w:ascii="Calibri" w:hAnsi="Calibri"/>
          <w:i/>
          <w:color w:val="7D4E00"/>
          <w:sz w:val="19"/>
          <w:lang w:val="fr-FR"/>
        </w:rPr>
        <w:t xml:space="preserve">  Note : Si un test TCP </w:t>
      </w:r>
      <w:proofErr w:type="spellStart"/>
      <w:r>
        <w:rPr>
          <w:rFonts w:ascii="Calibri" w:hAnsi="Calibri"/>
          <w:i/>
          <w:color w:val="7D4E00"/>
          <w:sz w:val="19"/>
          <w:lang w:val="fr-FR"/>
        </w:rPr>
        <w:t>echoue</w:t>
      </w:r>
      <w:proofErr w:type="spellEnd"/>
      <w:r>
        <w:rPr>
          <w:rFonts w:ascii="Calibri" w:hAnsi="Calibri"/>
          <w:i/>
          <w:color w:val="7D4E00"/>
          <w:sz w:val="19"/>
          <w:lang w:val="fr-FR"/>
        </w:rPr>
        <w:t xml:space="preserve">, </w:t>
      </w:r>
      <w:proofErr w:type="spellStart"/>
      <w:r>
        <w:rPr>
          <w:rFonts w:ascii="Calibri" w:hAnsi="Calibri"/>
          <w:i/>
          <w:color w:val="7D4E00"/>
          <w:sz w:val="19"/>
          <w:lang w:val="fr-FR"/>
        </w:rPr>
        <w:t>verifier</w:t>
      </w:r>
      <w:proofErr w:type="spellEnd"/>
      <w:r>
        <w:rPr>
          <w:rFonts w:ascii="Calibri" w:hAnsi="Calibri"/>
          <w:i/>
          <w:color w:val="7D4E00"/>
          <w:sz w:val="19"/>
          <w:lang w:val="fr-FR"/>
        </w:rPr>
        <w:t xml:space="preserve"> en premier : docker-compose </w:t>
      </w:r>
      <w:proofErr w:type="spellStart"/>
      <w:r>
        <w:rPr>
          <w:rFonts w:ascii="Calibri" w:hAnsi="Calibri"/>
          <w:i/>
          <w:color w:val="7D4E00"/>
          <w:sz w:val="19"/>
          <w:lang w:val="fr-FR"/>
        </w:rPr>
        <w:t>ps</w:t>
      </w:r>
      <w:proofErr w:type="spellEnd"/>
      <w:r>
        <w:rPr>
          <w:rFonts w:ascii="Calibri" w:hAnsi="Calibri"/>
          <w:i/>
          <w:color w:val="7D4E00"/>
          <w:sz w:val="19"/>
          <w:lang w:val="fr-FR"/>
        </w:rPr>
        <w:t xml:space="preserve">. Un conteneur en </w:t>
      </w:r>
      <w:proofErr w:type="spellStart"/>
      <w:r>
        <w:rPr>
          <w:rFonts w:ascii="Calibri" w:hAnsi="Calibri"/>
          <w:i/>
          <w:color w:val="7D4E00"/>
          <w:sz w:val="19"/>
          <w:lang w:val="fr-FR"/>
        </w:rPr>
        <w:t>etat</w:t>
      </w:r>
      <w:proofErr w:type="spellEnd"/>
      <w:r>
        <w:rPr>
          <w:rFonts w:ascii="Calibri" w:hAnsi="Calibri"/>
          <w:i/>
          <w:color w:val="7D4E00"/>
          <w:sz w:val="19"/>
          <w:lang w:val="fr-FR"/>
        </w:rPr>
        <w:t xml:space="preserve"> '</w:t>
      </w:r>
      <w:proofErr w:type="spellStart"/>
      <w:r>
        <w:rPr>
          <w:rFonts w:ascii="Calibri" w:hAnsi="Calibri"/>
          <w:i/>
          <w:color w:val="7D4E00"/>
          <w:sz w:val="19"/>
          <w:lang w:val="fr-FR"/>
        </w:rPr>
        <w:t>starting</w:t>
      </w:r>
      <w:proofErr w:type="spellEnd"/>
      <w:r>
        <w:rPr>
          <w:rFonts w:ascii="Calibri" w:hAnsi="Calibri"/>
          <w:i/>
          <w:color w:val="7D4E00"/>
          <w:sz w:val="19"/>
          <w:lang w:val="fr-FR"/>
        </w:rPr>
        <w:t>' n'accepte pas encore de conn</w:t>
      </w:r>
      <w:r>
        <w:rPr>
          <w:rFonts w:ascii="Calibri" w:hAnsi="Calibri"/>
          <w:i/>
          <w:color w:val="7D4E00"/>
          <w:sz w:val="19"/>
          <w:lang w:val="fr-FR"/>
        </w:rPr>
        <w:t>exions.</w:t>
      </w:r>
    </w:p>
    <w:p w14:paraId="2560C70C" w14:textId="77777777" w:rsidR="00E37C87" w:rsidRDefault="00E37C87">
      <w:pPr>
        <w:pBdr>
          <w:bottom w:val="single" w:sz="6" w:space="1" w:color="BDD7EE"/>
        </w:pBdr>
        <w:spacing w:before="160" w:after="160"/>
        <w:rPr>
          <w:lang w:val="fr-FR"/>
        </w:rPr>
      </w:pPr>
    </w:p>
    <w:p w14:paraId="0CC0EDC1" w14:textId="77777777" w:rsidR="00E37C87" w:rsidRDefault="00B31723">
      <w:pPr>
        <w:rPr>
          <w:lang w:val="fr-FR"/>
        </w:rPr>
      </w:pPr>
      <w:r>
        <w:rPr>
          <w:lang w:val="fr-FR"/>
        </w:rPr>
        <w:br w:type="page"/>
      </w:r>
    </w:p>
    <w:p w14:paraId="606DC926"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7. CREATION DES UTILISATEURS ET PRIVILEGES</w:t>
      </w:r>
    </w:p>
    <w:p w14:paraId="6ECA8DF2" w14:textId="77777777" w:rsidR="00E37C87" w:rsidRDefault="00B31723">
      <w:pPr>
        <w:spacing w:before="40" w:after="80" w:line="360" w:lineRule="auto"/>
        <w:rPr>
          <w:lang w:val="fr-FR"/>
        </w:rPr>
      </w:pPr>
      <w:r>
        <w:rPr>
          <w:rFonts w:ascii="Calibri" w:hAnsi="Calibri"/>
          <w:color w:val="404040"/>
          <w:sz w:val="21"/>
          <w:lang w:val="fr-FR"/>
        </w:rPr>
        <w:t xml:space="preserve">L'image </w:t>
      </w:r>
      <w:proofErr w:type="spellStart"/>
      <w:r>
        <w:rPr>
          <w:rFonts w:ascii="Calibri" w:hAnsi="Calibri"/>
          <w:color w:val="404040"/>
          <w:sz w:val="21"/>
          <w:lang w:val="fr-FR"/>
        </w:rPr>
        <w:t>gvenzl</w:t>
      </w:r>
      <w:proofErr w:type="spellEnd"/>
      <w:r>
        <w:rPr>
          <w:rFonts w:ascii="Calibri" w:hAnsi="Calibri"/>
          <w:color w:val="404040"/>
          <w:sz w:val="21"/>
          <w:lang w:val="fr-FR"/>
        </w:rPr>
        <w:t>/oracle-</w:t>
      </w:r>
      <w:proofErr w:type="spellStart"/>
      <w:r>
        <w:rPr>
          <w:rFonts w:ascii="Calibri" w:hAnsi="Calibri"/>
          <w:color w:val="404040"/>
          <w:sz w:val="21"/>
          <w:lang w:val="fr-FR"/>
        </w:rPr>
        <w:t>xe</w:t>
      </w:r>
      <w:proofErr w:type="spellEnd"/>
      <w:r>
        <w:rPr>
          <w:rFonts w:ascii="Calibri" w:hAnsi="Calibri"/>
          <w:color w:val="404040"/>
          <w:sz w:val="21"/>
          <w:lang w:val="fr-FR"/>
        </w:rPr>
        <w:t xml:space="preserve"> </w:t>
      </w:r>
      <w:proofErr w:type="spellStart"/>
      <w:r>
        <w:rPr>
          <w:rFonts w:ascii="Calibri" w:hAnsi="Calibri"/>
          <w:color w:val="404040"/>
          <w:sz w:val="21"/>
          <w:lang w:val="fr-FR"/>
        </w:rPr>
        <w:t>cree</w:t>
      </w:r>
      <w:proofErr w:type="spellEnd"/>
      <w:r>
        <w:rPr>
          <w:rFonts w:ascii="Calibri" w:hAnsi="Calibri"/>
          <w:color w:val="404040"/>
          <w:sz w:val="21"/>
          <w:lang w:val="fr-FR"/>
        </w:rPr>
        <w:t xml:space="preserve"> automatiquement l'APP_USER </w:t>
      </w:r>
      <w:proofErr w:type="spellStart"/>
      <w:r>
        <w:rPr>
          <w:rFonts w:ascii="Calibri" w:hAnsi="Calibri"/>
          <w:color w:val="404040"/>
          <w:sz w:val="21"/>
          <w:lang w:val="fr-FR"/>
        </w:rPr>
        <w:t>defini</w:t>
      </w:r>
      <w:proofErr w:type="spellEnd"/>
      <w:r>
        <w:rPr>
          <w:rFonts w:ascii="Calibri" w:hAnsi="Calibri"/>
          <w:color w:val="404040"/>
          <w:sz w:val="21"/>
          <w:lang w:val="fr-FR"/>
        </w:rPr>
        <w:t xml:space="preserve"> en variable d'environnement, mais ne lui accorde pas les </w:t>
      </w:r>
      <w:proofErr w:type="spellStart"/>
      <w:r>
        <w:rPr>
          <w:rFonts w:ascii="Calibri" w:hAnsi="Calibri"/>
          <w:color w:val="404040"/>
          <w:sz w:val="21"/>
          <w:lang w:val="fr-FR"/>
        </w:rPr>
        <w:t>privileges</w:t>
      </w:r>
      <w:proofErr w:type="spellEnd"/>
      <w:r>
        <w:rPr>
          <w:rFonts w:ascii="Calibri" w:hAnsi="Calibri"/>
          <w:color w:val="404040"/>
          <w:sz w:val="21"/>
          <w:lang w:val="fr-FR"/>
        </w:rPr>
        <w:t xml:space="preserve"> </w:t>
      </w:r>
      <w:proofErr w:type="spellStart"/>
      <w:r>
        <w:rPr>
          <w:rFonts w:ascii="Calibri" w:hAnsi="Calibri"/>
          <w:color w:val="404040"/>
          <w:sz w:val="21"/>
          <w:lang w:val="fr-FR"/>
        </w:rPr>
        <w:t>etendus</w:t>
      </w:r>
      <w:proofErr w:type="spellEnd"/>
      <w:r>
        <w:rPr>
          <w:rFonts w:ascii="Calibri" w:hAnsi="Calibri"/>
          <w:color w:val="404040"/>
          <w:sz w:val="21"/>
          <w:lang w:val="fr-FR"/>
        </w:rPr>
        <w:t xml:space="preserve"> </w:t>
      </w:r>
      <w:proofErr w:type="spellStart"/>
      <w:r>
        <w:rPr>
          <w:rFonts w:ascii="Calibri" w:hAnsi="Calibri"/>
          <w:color w:val="404040"/>
          <w:sz w:val="21"/>
          <w:lang w:val="fr-FR"/>
        </w:rPr>
        <w:t>necessaires</w:t>
      </w:r>
      <w:proofErr w:type="spellEnd"/>
      <w:r>
        <w:rPr>
          <w:rFonts w:ascii="Calibri" w:hAnsi="Calibri"/>
          <w:color w:val="404040"/>
          <w:sz w:val="21"/>
          <w:lang w:val="fr-FR"/>
        </w:rPr>
        <w:t xml:space="preserve"> pour notre projet distribue. Le script grants.sh c</w:t>
      </w:r>
      <w:r>
        <w:rPr>
          <w:rFonts w:ascii="Calibri" w:hAnsi="Calibri"/>
          <w:color w:val="404040"/>
          <w:sz w:val="21"/>
          <w:lang w:val="fr-FR"/>
        </w:rPr>
        <w:t xml:space="preserve">omble ce manque en </w:t>
      </w:r>
      <w:proofErr w:type="spellStart"/>
      <w:r>
        <w:rPr>
          <w:rFonts w:ascii="Calibri" w:hAnsi="Calibri"/>
          <w:color w:val="404040"/>
          <w:sz w:val="21"/>
          <w:lang w:val="fr-FR"/>
        </w:rPr>
        <w:t>etant</w:t>
      </w:r>
      <w:proofErr w:type="spellEnd"/>
      <w:r>
        <w:rPr>
          <w:rFonts w:ascii="Calibri" w:hAnsi="Calibri"/>
          <w:color w:val="404040"/>
          <w:sz w:val="21"/>
          <w:lang w:val="fr-FR"/>
        </w:rPr>
        <w:t xml:space="preserve"> </w:t>
      </w:r>
      <w:proofErr w:type="spellStart"/>
      <w:r>
        <w:rPr>
          <w:rFonts w:ascii="Calibri" w:hAnsi="Calibri"/>
          <w:color w:val="404040"/>
          <w:sz w:val="21"/>
          <w:lang w:val="fr-FR"/>
        </w:rPr>
        <w:t>execute</w:t>
      </w:r>
      <w:proofErr w:type="spellEnd"/>
      <w:r>
        <w:rPr>
          <w:rFonts w:ascii="Calibri" w:hAnsi="Calibri"/>
          <w:color w:val="404040"/>
          <w:sz w:val="21"/>
          <w:lang w:val="fr-FR"/>
        </w:rPr>
        <w:t xml:space="preserve"> comme SYSDBA.</w:t>
      </w:r>
    </w:p>
    <w:p w14:paraId="6BB46044" w14:textId="77777777" w:rsidR="00E37C87" w:rsidRDefault="00B31723">
      <w:pPr>
        <w:shd w:val="clear" w:color="auto" w:fill="1A569C"/>
        <w:spacing w:before="160" w:after="0"/>
        <w:rPr>
          <w:lang w:val="fr-FR"/>
        </w:rPr>
      </w:pPr>
      <w:r>
        <w:rPr>
          <w:rFonts w:ascii="Calibri" w:hAnsi="Calibri"/>
          <w:b/>
          <w:color w:val="FFFFFF"/>
          <w:sz w:val="17"/>
          <w:lang w:val="fr-FR"/>
        </w:rPr>
        <w:t xml:space="preserve">  docker/grants.sh -- Attribution des </w:t>
      </w:r>
      <w:proofErr w:type="spellStart"/>
      <w:r>
        <w:rPr>
          <w:rFonts w:ascii="Calibri" w:hAnsi="Calibri"/>
          <w:b/>
          <w:color w:val="FFFFFF"/>
          <w:sz w:val="17"/>
          <w:lang w:val="fr-FR"/>
        </w:rPr>
        <w:t>privileges</w:t>
      </w:r>
      <w:proofErr w:type="spellEnd"/>
      <w:r>
        <w:rPr>
          <w:rFonts w:ascii="Calibri" w:hAnsi="Calibri"/>
          <w:b/>
          <w:color w:val="FFFFFF"/>
          <w:sz w:val="17"/>
          <w:lang w:val="fr-FR"/>
        </w:rPr>
        <w:t xml:space="preserve"> </w:t>
      </w:r>
      <w:proofErr w:type="spellStart"/>
      <w:r>
        <w:rPr>
          <w:rFonts w:ascii="Calibri" w:hAnsi="Calibri"/>
          <w:b/>
          <w:color w:val="FFFFFF"/>
          <w:sz w:val="17"/>
          <w:lang w:val="fr-FR"/>
        </w:rPr>
        <w:t>systeme</w:t>
      </w:r>
      <w:proofErr w:type="spellEnd"/>
    </w:p>
    <w:p w14:paraId="01DE0B84" w14:textId="77777777" w:rsidR="00E37C87" w:rsidRDefault="00B31723">
      <w:pPr>
        <w:shd w:val="clear" w:color="auto" w:fill="EAEAEA"/>
        <w:ind w:left="170" w:right="170"/>
        <w:rPr>
          <w:lang w:val="fr-FR"/>
        </w:rPr>
      </w:pPr>
      <w:r>
        <w:rPr>
          <w:rFonts w:ascii="Courier New" w:hAnsi="Courier New"/>
          <w:color w:val="1A1A2E"/>
          <w:sz w:val="16"/>
          <w:lang w:val="fr-FR"/>
        </w:rPr>
        <w:t>#!/bin/bash</w:t>
      </w:r>
      <w:r>
        <w:rPr>
          <w:rFonts w:ascii="Courier New" w:hAnsi="Courier New"/>
          <w:color w:val="1A1A2E"/>
          <w:sz w:val="16"/>
          <w:lang w:val="fr-FR"/>
        </w:rPr>
        <w:br/>
        <w:t xml:space="preserve"># grants.sh -- </w:t>
      </w:r>
      <w:proofErr w:type="spellStart"/>
      <w:r>
        <w:rPr>
          <w:rFonts w:ascii="Courier New" w:hAnsi="Courier New"/>
          <w:color w:val="1A1A2E"/>
          <w:sz w:val="16"/>
          <w:lang w:val="fr-FR"/>
        </w:rPr>
        <w:t>Execute</w:t>
      </w:r>
      <w:proofErr w:type="spellEnd"/>
      <w:r>
        <w:rPr>
          <w:rFonts w:ascii="Courier New" w:hAnsi="Courier New"/>
          <w:color w:val="1A1A2E"/>
          <w:sz w:val="16"/>
          <w:lang w:val="fr-FR"/>
        </w:rPr>
        <w:t xml:space="preserve"> par SYSDBA lors de l'initialisation</w:t>
      </w:r>
      <w:r>
        <w:rPr>
          <w:rFonts w:ascii="Courier New" w:hAnsi="Courier New"/>
          <w:color w:val="1A1A2E"/>
          <w:sz w:val="16"/>
          <w:lang w:val="fr-FR"/>
        </w:rPr>
        <w:br/>
      </w:r>
      <w:r>
        <w:rPr>
          <w:rFonts w:ascii="Courier New" w:hAnsi="Courier New"/>
          <w:color w:val="1A1A2E"/>
          <w:sz w:val="16"/>
          <w:lang w:val="fr-FR"/>
        </w:rPr>
        <w:br/>
      </w:r>
      <w:proofErr w:type="spellStart"/>
      <w:r>
        <w:rPr>
          <w:rFonts w:ascii="Courier New" w:hAnsi="Courier New"/>
          <w:color w:val="1A1A2E"/>
          <w:sz w:val="16"/>
          <w:lang w:val="fr-FR"/>
        </w:rPr>
        <w:t>sqlplus</w:t>
      </w:r>
      <w:proofErr w:type="spellEnd"/>
      <w:r>
        <w:rPr>
          <w:rFonts w:ascii="Courier New" w:hAnsi="Courier New"/>
          <w:color w:val="1A1A2E"/>
          <w:sz w:val="16"/>
          <w:lang w:val="fr-FR"/>
        </w:rPr>
        <w:t xml:space="preserve"> -s "</w:t>
      </w:r>
      <w:proofErr w:type="spellStart"/>
      <w:r>
        <w:rPr>
          <w:rFonts w:ascii="Courier New" w:hAnsi="Courier New"/>
          <w:color w:val="1A1A2E"/>
          <w:sz w:val="16"/>
          <w:lang w:val="fr-FR"/>
        </w:rPr>
        <w:t>sys</w:t>
      </w:r>
      <w:proofErr w:type="spellEnd"/>
      <w:r>
        <w:rPr>
          <w:rFonts w:ascii="Courier New" w:hAnsi="Courier New"/>
          <w:color w:val="1A1A2E"/>
          <w:sz w:val="16"/>
          <w:lang w:val="fr-FR"/>
        </w:rPr>
        <w:t xml:space="preserve">/${ORACLE_PASSWORD}@//localhost:1521/${ORACLE_DATABASE} as </w:t>
      </w:r>
      <w:proofErr w:type="spellStart"/>
      <w:r>
        <w:rPr>
          <w:rFonts w:ascii="Courier New" w:hAnsi="Courier New"/>
          <w:color w:val="1A1A2E"/>
          <w:sz w:val="16"/>
          <w:lang w:val="fr-FR"/>
        </w:rPr>
        <w:t>sysdba</w:t>
      </w:r>
      <w:proofErr w:type="spellEnd"/>
      <w:r>
        <w:rPr>
          <w:rFonts w:ascii="Courier New" w:hAnsi="Courier New"/>
          <w:color w:val="1A1A2E"/>
          <w:sz w:val="16"/>
          <w:lang w:val="fr-FR"/>
        </w:rPr>
        <w:t>" &lt;&lt;EOF</w:t>
      </w:r>
      <w:r>
        <w:rPr>
          <w:rFonts w:ascii="Courier New" w:hAnsi="Courier New"/>
          <w:color w:val="1A1A2E"/>
          <w:sz w:val="16"/>
          <w:lang w:val="fr-FR"/>
        </w:rPr>
        <w:br/>
        <w:t xml:space="preserve">WHENEVER SQLERROR EXIT SQL.SQLCODE;  -- </w:t>
      </w:r>
      <w:proofErr w:type="spellStart"/>
      <w:r>
        <w:rPr>
          <w:rFonts w:ascii="Courier New" w:hAnsi="Courier New"/>
          <w:color w:val="1A1A2E"/>
          <w:sz w:val="16"/>
          <w:lang w:val="fr-FR"/>
        </w:rPr>
        <w:t>Arret</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immediat</w:t>
      </w:r>
      <w:proofErr w:type="spellEnd"/>
      <w:r>
        <w:rPr>
          <w:rFonts w:ascii="Courier New" w:hAnsi="Courier New"/>
          <w:color w:val="1A1A2E"/>
          <w:sz w:val="16"/>
          <w:lang w:val="fr-FR"/>
        </w:rPr>
        <w:t xml:space="preserve"> si erreur</w:t>
      </w:r>
      <w:r>
        <w:rPr>
          <w:rFonts w:ascii="Courier New" w:hAnsi="Courier New"/>
          <w:color w:val="1A1A2E"/>
          <w:sz w:val="16"/>
          <w:lang w:val="fr-FR"/>
        </w:rPr>
        <w:br/>
      </w:r>
      <w:r>
        <w:rPr>
          <w:rFonts w:ascii="Courier New" w:hAnsi="Courier New"/>
          <w:color w:val="1A1A2E"/>
          <w:sz w:val="16"/>
          <w:lang w:val="fr-FR"/>
        </w:rPr>
        <w:br/>
        <w:t xml:space="preserve">-- Permet de </w:t>
      </w:r>
      <w:proofErr w:type="spellStart"/>
      <w:r>
        <w:rPr>
          <w:rFonts w:ascii="Courier New" w:hAnsi="Courier New"/>
          <w:color w:val="1A1A2E"/>
          <w:sz w:val="16"/>
          <w:lang w:val="fr-FR"/>
        </w:rPr>
        <w:t>creer</w:t>
      </w:r>
      <w:proofErr w:type="spellEnd"/>
      <w:r>
        <w:rPr>
          <w:rFonts w:ascii="Courier New" w:hAnsi="Courier New"/>
          <w:color w:val="1A1A2E"/>
          <w:sz w:val="16"/>
          <w:lang w:val="fr-FR"/>
        </w:rPr>
        <w:t xml:space="preserve"> des liens vers d'autres instances Oracle</w:t>
      </w:r>
      <w:r>
        <w:rPr>
          <w:rFonts w:ascii="Courier New" w:hAnsi="Courier New"/>
          <w:color w:val="1A1A2E"/>
          <w:sz w:val="16"/>
          <w:lang w:val="fr-FR"/>
        </w:rPr>
        <w:br/>
        <w:t>GRANT CREATE DATABASE LINK TO ${APP_USER};</w:t>
      </w:r>
      <w:r>
        <w:rPr>
          <w:rFonts w:ascii="Courier New" w:hAnsi="Courier New"/>
          <w:color w:val="1A1A2E"/>
          <w:sz w:val="16"/>
          <w:lang w:val="fr-FR"/>
        </w:rPr>
        <w:br/>
      </w:r>
      <w:r>
        <w:rPr>
          <w:rFonts w:ascii="Courier New" w:hAnsi="Courier New"/>
          <w:color w:val="1A1A2E"/>
          <w:sz w:val="16"/>
          <w:lang w:val="fr-FR"/>
        </w:rPr>
        <w:br/>
        <w:t xml:space="preserve">-- Permet de </w:t>
      </w:r>
      <w:proofErr w:type="spellStart"/>
      <w:r>
        <w:rPr>
          <w:rFonts w:ascii="Courier New" w:hAnsi="Courier New"/>
          <w:color w:val="1A1A2E"/>
          <w:sz w:val="16"/>
          <w:lang w:val="fr-FR"/>
        </w:rPr>
        <w:t>creer</w:t>
      </w:r>
      <w:proofErr w:type="spellEnd"/>
      <w:r>
        <w:rPr>
          <w:rFonts w:ascii="Courier New" w:hAnsi="Courier New"/>
          <w:color w:val="1A1A2E"/>
          <w:sz w:val="16"/>
          <w:lang w:val="fr-FR"/>
        </w:rPr>
        <w:t xml:space="preserve"> des alias transparents vers objets distants</w:t>
      </w:r>
      <w:r>
        <w:rPr>
          <w:rFonts w:ascii="Courier New" w:hAnsi="Courier New"/>
          <w:color w:val="1A1A2E"/>
          <w:sz w:val="16"/>
          <w:lang w:val="fr-FR"/>
        </w:rPr>
        <w:br/>
        <w:t>GRANT CREATE SY</w:t>
      </w:r>
      <w:r>
        <w:rPr>
          <w:rFonts w:ascii="Courier New" w:hAnsi="Courier New"/>
          <w:color w:val="1A1A2E"/>
          <w:sz w:val="16"/>
          <w:lang w:val="fr-FR"/>
        </w:rPr>
        <w:t>NONYM       TO ${APP_USER};</w:t>
      </w:r>
      <w:r>
        <w:rPr>
          <w:rFonts w:ascii="Courier New" w:hAnsi="Courier New"/>
          <w:color w:val="1A1A2E"/>
          <w:sz w:val="16"/>
          <w:lang w:val="fr-FR"/>
        </w:rPr>
        <w:br/>
      </w:r>
      <w:r>
        <w:rPr>
          <w:rFonts w:ascii="Courier New" w:hAnsi="Courier New"/>
          <w:color w:val="1A1A2E"/>
          <w:sz w:val="16"/>
          <w:lang w:val="fr-FR"/>
        </w:rPr>
        <w:br/>
        <w:t xml:space="preserve">-- Permet de </w:t>
      </w:r>
      <w:proofErr w:type="spellStart"/>
      <w:r>
        <w:rPr>
          <w:rFonts w:ascii="Courier New" w:hAnsi="Courier New"/>
          <w:color w:val="1A1A2E"/>
          <w:sz w:val="16"/>
          <w:lang w:val="fr-FR"/>
        </w:rPr>
        <w:t>creer</w:t>
      </w:r>
      <w:proofErr w:type="spellEnd"/>
      <w:r>
        <w:rPr>
          <w:rFonts w:ascii="Courier New" w:hAnsi="Courier New"/>
          <w:color w:val="1A1A2E"/>
          <w:sz w:val="16"/>
          <w:lang w:val="fr-FR"/>
        </w:rPr>
        <w:t xml:space="preserve"> des vues </w:t>
      </w:r>
      <w:proofErr w:type="spellStart"/>
      <w:r>
        <w:rPr>
          <w:rFonts w:ascii="Courier New" w:hAnsi="Courier New"/>
          <w:color w:val="1A1A2E"/>
          <w:sz w:val="16"/>
          <w:lang w:val="fr-FR"/>
        </w:rPr>
        <w:t>distribuees</w:t>
      </w:r>
      <w:proofErr w:type="spellEnd"/>
      <w:r>
        <w:rPr>
          <w:rFonts w:ascii="Courier New" w:hAnsi="Courier New"/>
          <w:color w:val="1A1A2E"/>
          <w:sz w:val="16"/>
          <w:lang w:val="fr-FR"/>
        </w:rPr>
        <w:t xml:space="preserve"> (UNION ALL inter-sites)</w:t>
      </w:r>
      <w:r>
        <w:rPr>
          <w:rFonts w:ascii="Courier New" w:hAnsi="Courier New"/>
          <w:color w:val="1A1A2E"/>
          <w:sz w:val="16"/>
          <w:lang w:val="fr-FR"/>
        </w:rPr>
        <w:br/>
        <w:t>GRANT CREATE VIEW          TO ${APP_USER};</w:t>
      </w:r>
      <w:r>
        <w:rPr>
          <w:rFonts w:ascii="Courier New" w:hAnsi="Courier New"/>
          <w:color w:val="1A1A2E"/>
          <w:sz w:val="16"/>
          <w:lang w:val="fr-FR"/>
        </w:rPr>
        <w:br/>
      </w:r>
      <w:r>
        <w:rPr>
          <w:rFonts w:ascii="Courier New" w:hAnsi="Courier New"/>
          <w:color w:val="1A1A2E"/>
          <w:sz w:val="16"/>
          <w:lang w:val="fr-FR"/>
        </w:rPr>
        <w:br/>
        <w:t>-- Connexion explicite (</w:t>
      </w:r>
      <w:proofErr w:type="spellStart"/>
      <w:r>
        <w:rPr>
          <w:rFonts w:ascii="Courier New" w:hAnsi="Courier New"/>
          <w:color w:val="1A1A2E"/>
          <w:sz w:val="16"/>
          <w:lang w:val="fr-FR"/>
        </w:rPr>
        <w:t>securite</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defensive</w:t>
      </w:r>
      <w:proofErr w:type="spellEnd"/>
      <w:r>
        <w:rPr>
          <w:rFonts w:ascii="Courier New" w:hAnsi="Courier New"/>
          <w:color w:val="1A1A2E"/>
          <w:sz w:val="16"/>
          <w:lang w:val="fr-FR"/>
        </w:rPr>
        <w:t>)</w:t>
      </w:r>
      <w:r>
        <w:rPr>
          <w:rFonts w:ascii="Courier New" w:hAnsi="Courier New"/>
          <w:color w:val="1A1A2E"/>
          <w:sz w:val="16"/>
          <w:lang w:val="fr-FR"/>
        </w:rPr>
        <w:br/>
        <w:t>GRANT CREATE SESSION       TO ${APP_USER};</w:t>
      </w:r>
      <w:r>
        <w:rPr>
          <w:rFonts w:ascii="Courier New" w:hAnsi="Courier New"/>
          <w:color w:val="1A1A2E"/>
          <w:sz w:val="16"/>
          <w:lang w:val="fr-FR"/>
        </w:rPr>
        <w:br/>
      </w:r>
      <w:r>
        <w:rPr>
          <w:rFonts w:ascii="Courier New" w:hAnsi="Courier New"/>
          <w:color w:val="1A1A2E"/>
          <w:sz w:val="16"/>
          <w:lang w:val="fr-FR"/>
        </w:rPr>
        <w:br/>
        <w:t xml:space="preserve">-- </w:t>
      </w:r>
      <w:proofErr w:type="spellStart"/>
      <w:r>
        <w:rPr>
          <w:rFonts w:ascii="Courier New" w:hAnsi="Courier New"/>
          <w:color w:val="1A1A2E"/>
          <w:sz w:val="16"/>
          <w:lang w:val="fr-FR"/>
        </w:rPr>
        <w:t>Verification</w:t>
      </w:r>
      <w:proofErr w:type="spellEnd"/>
      <w:r>
        <w:rPr>
          <w:rFonts w:ascii="Courier New" w:hAnsi="Courier New"/>
          <w:color w:val="1A1A2E"/>
          <w:sz w:val="16"/>
          <w:lang w:val="fr-FR"/>
        </w:rPr>
        <w:t xml:space="preserve"> : liste les </w:t>
      </w:r>
      <w:proofErr w:type="spellStart"/>
      <w:r>
        <w:rPr>
          <w:rFonts w:ascii="Courier New" w:hAnsi="Courier New"/>
          <w:color w:val="1A1A2E"/>
          <w:sz w:val="16"/>
          <w:lang w:val="fr-FR"/>
        </w:rPr>
        <w:t>gra</w:t>
      </w:r>
      <w:r>
        <w:rPr>
          <w:rFonts w:ascii="Courier New" w:hAnsi="Courier New"/>
          <w:color w:val="1A1A2E"/>
          <w:sz w:val="16"/>
          <w:lang w:val="fr-FR"/>
        </w:rPr>
        <w:t>nts</w:t>
      </w:r>
      <w:proofErr w:type="spellEnd"/>
      <w:r>
        <w:rPr>
          <w:rFonts w:ascii="Courier New" w:hAnsi="Courier New"/>
          <w:color w:val="1A1A2E"/>
          <w:sz w:val="16"/>
          <w:lang w:val="fr-FR"/>
        </w:rPr>
        <w:t xml:space="preserve"> effectivement enregistres</w:t>
      </w:r>
      <w:r>
        <w:rPr>
          <w:rFonts w:ascii="Courier New" w:hAnsi="Courier New"/>
          <w:color w:val="1A1A2E"/>
          <w:sz w:val="16"/>
          <w:lang w:val="fr-FR"/>
        </w:rPr>
        <w:br/>
        <w:t>SELECT PRIVILEGE, GRANTEE</w:t>
      </w:r>
      <w:r>
        <w:rPr>
          <w:rFonts w:ascii="Courier New" w:hAnsi="Courier New"/>
          <w:color w:val="1A1A2E"/>
          <w:sz w:val="16"/>
          <w:lang w:val="fr-FR"/>
        </w:rPr>
        <w:br/>
        <w:t>FROM DBA_SYS_PRIVS</w:t>
      </w:r>
      <w:r>
        <w:rPr>
          <w:rFonts w:ascii="Courier New" w:hAnsi="Courier New"/>
          <w:color w:val="1A1A2E"/>
          <w:sz w:val="16"/>
          <w:lang w:val="fr-FR"/>
        </w:rPr>
        <w:br/>
        <w:t>WHERE GRANTEE = UPPER('${APP_USER}')</w:t>
      </w:r>
      <w:r>
        <w:rPr>
          <w:rFonts w:ascii="Courier New" w:hAnsi="Courier New"/>
          <w:color w:val="1A1A2E"/>
          <w:sz w:val="16"/>
          <w:lang w:val="fr-FR"/>
        </w:rPr>
        <w:br/>
        <w:t xml:space="preserve">  AND PRIVILEGE IN ('CREATE DATABASE LINK','CREATE SYNONYM','CREATE VIEW')</w:t>
      </w:r>
      <w:r>
        <w:rPr>
          <w:rFonts w:ascii="Courier New" w:hAnsi="Courier New"/>
          <w:color w:val="1A1A2E"/>
          <w:sz w:val="16"/>
          <w:lang w:val="fr-FR"/>
        </w:rPr>
        <w:br/>
        <w:t>ORDER BY PRIVILEGE;</w:t>
      </w:r>
      <w:r>
        <w:rPr>
          <w:rFonts w:ascii="Courier New" w:hAnsi="Courier New"/>
          <w:color w:val="1A1A2E"/>
          <w:sz w:val="16"/>
          <w:lang w:val="fr-FR"/>
        </w:rPr>
        <w:br/>
      </w:r>
      <w:r>
        <w:rPr>
          <w:rFonts w:ascii="Courier New" w:hAnsi="Courier New"/>
          <w:color w:val="1A1A2E"/>
          <w:sz w:val="16"/>
          <w:lang w:val="fr-FR"/>
        </w:rPr>
        <w:br/>
        <w:t>COMMIT; EXIT;</w:t>
      </w:r>
      <w:r>
        <w:rPr>
          <w:rFonts w:ascii="Courier New" w:hAnsi="Courier New"/>
          <w:color w:val="1A1A2E"/>
          <w:sz w:val="16"/>
          <w:lang w:val="fr-FR"/>
        </w:rPr>
        <w:br/>
        <w:t>EOF</w:t>
      </w:r>
    </w:p>
    <w:tbl>
      <w:tblPr>
        <w:tblStyle w:val="Grilledutableau"/>
        <w:tblW w:w="0" w:type="auto"/>
        <w:jc w:val="center"/>
        <w:tblLook w:val="04A0" w:firstRow="1" w:lastRow="0" w:firstColumn="1" w:lastColumn="0" w:noHBand="0" w:noVBand="1"/>
      </w:tblPr>
      <w:tblGrid>
        <w:gridCol w:w="2264"/>
        <w:gridCol w:w="3962"/>
        <w:gridCol w:w="3396"/>
      </w:tblGrid>
      <w:tr w:rsidR="00E37C87" w14:paraId="79EFAA08" w14:textId="77777777">
        <w:trPr>
          <w:jc w:val="center"/>
        </w:trPr>
        <w:tc>
          <w:tcPr>
            <w:tcW w:w="2268" w:type="dxa"/>
            <w:shd w:val="clear" w:color="auto" w:fill="0D2B55"/>
            <w:vAlign w:val="center"/>
          </w:tcPr>
          <w:p w14:paraId="3E6C6F57" w14:textId="77777777" w:rsidR="00E37C87" w:rsidRDefault="00B31723">
            <w:pPr>
              <w:spacing w:before="60" w:after="60" w:line="240" w:lineRule="auto"/>
              <w:jc w:val="center"/>
            </w:pPr>
            <w:r>
              <w:rPr>
                <w:rFonts w:ascii="Calibri" w:hAnsi="Calibri"/>
                <w:b/>
                <w:color w:val="FFFFFF"/>
                <w:sz w:val="18"/>
              </w:rPr>
              <w:t>Privilege</w:t>
            </w:r>
          </w:p>
        </w:tc>
        <w:tc>
          <w:tcPr>
            <w:tcW w:w="3969" w:type="dxa"/>
            <w:shd w:val="clear" w:color="auto" w:fill="0D2B55"/>
            <w:vAlign w:val="center"/>
          </w:tcPr>
          <w:p w14:paraId="60F832C6" w14:textId="77777777" w:rsidR="00E37C87" w:rsidRDefault="00B31723">
            <w:pPr>
              <w:spacing w:before="60" w:after="60" w:line="240" w:lineRule="auto"/>
              <w:jc w:val="center"/>
            </w:pPr>
            <w:proofErr w:type="spellStart"/>
            <w:r>
              <w:rPr>
                <w:rFonts w:ascii="Calibri" w:hAnsi="Calibri"/>
                <w:b/>
                <w:color w:val="FFFFFF"/>
                <w:sz w:val="18"/>
              </w:rPr>
              <w:t>Utilite</w:t>
            </w:r>
            <w:proofErr w:type="spellEnd"/>
          </w:p>
        </w:tc>
        <w:tc>
          <w:tcPr>
            <w:tcW w:w="3402" w:type="dxa"/>
            <w:shd w:val="clear" w:color="auto" w:fill="0D2B55"/>
            <w:vAlign w:val="center"/>
          </w:tcPr>
          <w:p w14:paraId="2CC0C26D" w14:textId="77777777" w:rsidR="00E37C87" w:rsidRDefault="00B31723">
            <w:pPr>
              <w:spacing w:before="60" w:after="60" w:line="240" w:lineRule="auto"/>
              <w:jc w:val="center"/>
            </w:pPr>
            <w:r>
              <w:rPr>
                <w:rFonts w:ascii="Calibri" w:hAnsi="Calibri"/>
                <w:b/>
                <w:color w:val="FFFFFF"/>
                <w:sz w:val="18"/>
              </w:rPr>
              <w:t>Raison</w:t>
            </w:r>
          </w:p>
        </w:tc>
      </w:tr>
      <w:tr w:rsidR="00E37C87" w14:paraId="11C021BE" w14:textId="77777777">
        <w:trPr>
          <w:jc w:val="center"/>
        </w:trPr>
        <w:tc>
          <w:tcPr>
            <w:tcW w:w="2268" w:type="dxa"/>
            <w:shd w:val="clear" w:color="auto" w:fill="EBF3FB"/>
            <w:vAlign w:val="center"/>
          </w:tcPr>
          <w:p w14:paraId="7A5AFE52" w14:textId="77777777" w:rsidR="00E37C87" w:rsidRDefault="00B31723">
            <w:pPr>
              <w:spacing w:before="40" w:after="40" w:line="240" w:lineRule="auto"/>
            </w:pPr>
            <w:r>
              <w:rPr>
                <w:rFonts w:ascii="Calibri" w:hAnsi="Calibri"/>
                <w:color w:val="404040"/>
                <w:sz w:val="18"/>
              </w:rPr>
              <w:t>CREATE DATABASE LINK</w:t>
            </w:r>
          </w:p>
        </w:tc>
        <w:tc>
          <w:tcPr>
            <w:tcW w:w="3969" w:type="dxa"/>
            <w:shd w:val="clear" w:color="auto" w:fill="EBF3FB"/>
            <w:vAlign w:val="center"/>
          </w:tcPr>
          <w:p w14:paraId="0FDB9517" w14:textId="77777777" w:rsidR="00E37C87" w:rsidRDefault="00B31723">
            <w:pPr>
              <w:spacing w:before="40" w:after="40" w:line="240" w:lineRule="auto"/>
              <w:rPr>
                <w:lang w:val="fr-FR"/>
              </w:rPr>
            </w:pPr>
            <w:proofErr w:type="spellStart"/>
            <w:r>
              <w:rPr>
                <w:rFonts w:ascii="Calibri" w:hAnsi="Calibri"/>
                <w:color w:val="404040"/>
                <w:sz w:val="18"/>
                <w:lang w:val="fr-FR"/>
              </w:rPr>
              <w:t>Creer</w:t>
            </w:r>
            <w:proofErr w:type="spellEnd"/>
            <w:r>
              <w:rPr>
                <w:rFonts w:ascii="Calibri" w:hAnsi="Calibri"/>
                <w:color w:val="404040"/>
                <w:sz w:val="18"/>
                <w:lang w:val="fr-FR"/>
              </w:rPr>
              <w:t xml:space="preserve"> des liens vers d'autres instances Oracle</w:t>
            </w:r>
          </w:p>
        </w:tc>
        <w:tc>
          <w:tcPr>
            <w:tcW w:w="3402" w:type="dxa"/>
            <w:shd w:val="clear" w:color="auto" w:fill="EBF3FB"/>
            <w:vAlign w:val="center"/>
          </w:tcPr>
          <w:p w14:paraId="75F34C39" w14:textId="77777777" w:rsidR="00E37C87" w:rsidRDefault="00B31723">
            <w:pPr>
              <w:spacing w:before="40" w:after="40" w:line="240" w:lineRule="auto"/>
            </w:pPr>
            <w:proofErr w:type="spellStart"/>
            <w:r>
              <w:rPr>
                <w:rFonts w:ascii="Calibri" w:hAnsi="Calibri"/>
                <w:color w:val="404040"/>
                <w:sz w:val="18"/>
              </w:rPr>
              <w:t>Obligatoire</w:t>
            </w:r>
            <w:proofErr w:type="spellEnd"/>
            <w:r>
              <w:rPr>
                <w:rFonts w:ascii="Calibri" w:hAnsi="Calibri"/>
                <w:color w:val="404040"/>
                <w:sz w:val="18"/>
              </w:rPr>
              <w:t xml:space="preserve"> pour la distribution</w:t>
            </w:r>
          </w:p>
        </w:tc>
      </w:tr>
      <w:tr w:rsidR="00E37C87" w14:paraId="54BA65F0" w14:textId="77777777">
        <w:trPr>
          <w:jc w:val="center"/>
        </w:trPr>
        <w:tc>
          <w:tcPr>
            <w:tcW w:w="2268" w:type="dxa"/>
            <w:shd w:val="clear" w:color="auto" w:fill="FFFFFF"/>
            <w:vAlign w:val="center"/>
          </w:tcPr>
          <w:p w14:paraId="12DB3365" w14:textId="77777777" w:rsidR="00E37C87" w:rsidRDefault="00B31723">
            <w:pPr>
              <w:spacing w:before="40" w:after="40" w:line="240" w:lineRule="auto"/>
            </w:pPr>
            <w:r>
              <w:rPr>
                <w:rFonts w:ascii="Calibri" w:hAnsi="Calibri"/>
                <w:color w:val="404040"/>
                <w:sz w:val="18"/>
              </w:rPr>
              <w:t>CREATE SYNONYM</w:t>
            </w:r>
          </w:p>
        </w:tc>
        <w:tc>
          <w:tcPr>
            <w:tcW w:w="3969" w:type="dxa"/>
            <w:shd w:val="clear" w:color="auto" w:fill="FFFFFF"/>
            <w:vAlign w:val="center"/>
          </w:tcPr>
          <w:p w14:paraId="7E4F5419" w14:textId="77777777" w:rsidR="00E37C87" w:rsidRDefault="00B31723">
            <w:pPr>
              <w:spacing w:before="40" w:after="40" w:line="240" w:lineRule="auto"/>
              <w:rPr>
                <w:lang w:val="fr-FR"/>
              </w:rPr>
            </w:pPr>
            <w:proofErr w:type="spellStart"/>
            <w:r>
              <w:rPr>
                <w:rFonts w:ascii="Calibri" w:hAnsi="Calibri"/>
                <w:color w:val="404040"/>
                <w:sz w:val="18"/>
                <w:lang w:val="fr-FR"/>
              </w:rPr>
              <w:t>Creer</w:t>
            </w:r>
            <w:proofErr w:type="spellEnd"/>
            <w:r>
              <w:rPr>
                <w:rFonts w:ascii="Calibri" w:hAnsi="Calibri"/>
                <w:color w:val="404040"/>
                <w:sz w:val="18"/>
                <w:lang w:val="fr-FR"/>
              </w:rPr>
              <w:t xml:space="preserve"> des alias transparents vers objets distants</w:t>
            </w:r>
          </w:p>
        </w:tc>
        <w:tc>
          <w:tcPr>
            <w:tcW w:w="3402" w:type="dxa"/>
            <w:shd w:val="clear" w:color="auto" w:fill="FFFFFF"/>
            <w:vAlign w:val="center"/>
          </w:tcPr>
          <w:p w14:paraId="445A3BF1" w14:textId="77777777" w:rsidR="00E37C87" w:rsidRDefault="00B31723">
            <w:pPr>
              <w:spacing w:before="40" w:after="40" w:line="240" w:lineRule="auto"/>
            </w:pPr>
            <w:r>
              <w:rPr>
                <w:rFonts w:ascii="Calibri" w:hAnsi="Calibri"/>
                <w:color w:val="404040"/>
                <w:sz w:val="18"/>
              </w:rPr>
              <w:t xml:space="preserve">Masque la </w:t>
            </w:r>
            <w:proofErr w:type="spellStart"/>
            <w:r>
              <w:rPr>
                <w:rFonts w:ascii="Calibri" w:hAnsi="Calibri"/>
                <w:color w:val="404040"/>
                <w:sz w:val="18"/>
              </w:rPr>
              <w:t>complexite</w:t>
            </w:r>
            <w:proofErr w:type="spellEnd"/>
            <w:r>
              <w:rPr>
                <w:rFonts w:ascii="Calibri" w:hAnsi="Calibri"/>
                <w:color w:val="404040"/>
                <w:sz w:val="18"/>
              </w:rPr>
              <w:t xml:space="preserve"> @link</w:t>
            </w:r>
          </w:p>
        </w:tc>
      </w:tr>
      <w:tr w:rsidR="00E37C87" w14:paraId="026F1621" w14:textId="77777777">
        <w:trPr>
          <w:jc w:val="center"/>
        </w:trPr>
        <w:tc>
          <w:tcPr>
            <w:tcW w:w="2268" w:type="dxa"/>
            <w:shd w:val="clear" w:color="auto" w:fill="EBF3FB"/>
            <w:vAlign w:val="center"/>
          </w:tcPr>
          <w:p w14:paraId="0DE59CC8" w14:textId="77777777" w:rsidR="00E37C87" w:rsidRDefault="00B31723">
            <w:pPr>
              <w:spacing w:before="40" w:after="40" w:line="240" w:lineRule="auto"/>
            </w:pPr>
            <w:r>
              <w:rPr>
                <w:rFonts w:ascii="Calibri" w:hAnsi="Calibri"/>
                <w:color w:val="404040"/>
                <w:sz w:val="18"/>
              </w:rPr>
              <w:t>CREATE VIEW</w:t>
            </w:r>
          </w:p>
        </w:tc>
        <w:tc>
          <w:tcPr>
            <w:tcW w:w="3969" w:type="dxa"/>
            <w:shd w:val="clear" w:color="auto" w:fill="EBF3FB"/>
            <w:vAlign w:val="center"/>
          </w:tcPr>
          <w:p w14:paraId="3CBC4A0C" w14:textId="77777777" w:rsidR="00E37C87" w:rsidRDefault="00B31723">
            <w:pPr>
              <w:spacing w:before="40" w:after="40" w:line="240" w:lineRule="auto"/>
              <w:rPr>
                <w:lang w:val="fr-FR"/>
              </w:rPr>
            </w:pPr>
            <w:proofErr w:type="spellStart"/>
            <w:r>
              <w:rPr>
                <w:rFonts w:ascii="Calibri" w:hAnsi="Calibri"/>
                <w:color w:val="404040"/>
                <w:sz w:val="18"/>
                <w:lang w:val="fr-FR"/>
              </w:rPr>
              <w:t>Creer</w:t>
            </w:r>
            <w:proofErr w:type="spellEnd"/>
            <w:r>
              <w:rPr>
                <w:rFonts w:ascii="Calibri" w:hAnsi="Calibri"/>
                <w:color w:val="404040"/>
                <w:sz w:val="18"/>
                <w:lang w:val="fr-FR"/>
              </w:rPr>
              <w:t xml:space="preserve"> des vues (y compris INSTEAD OF sur </w:t>
            </w:r>
            <w:r>
              <w:rPr>
                <w:rFonts w:ascii="Calibri" w:hAnsi="Calibri"/>
                <w:color w:val="404040"/>
                <w:sz w:val="18"/>
                <w:lang w:val="fr-FR"/>
              </w:rPr>
              <w:t>vues)</w:t>
            </w:r>
          </w:p>
        </w:tc>
        <w:tc>
          <w:tcPr>
            <w:tcW w:w="3402" w:type="dxa"/>
            <w:shd w:val="clear" w:color="auto" w:fill="EBF3FB"/>
            <w:vAlign w:val="center"/>
          </w:tcPr>
          <w:p w14:paraId="1E717A57" w14:textId="77777777" w:rsidR="00E37C87" w:rsidRDefault="00B31723">
            <w:pPr>
              <w:spacing w:before="40" w:after="40" w:line="240" w:lineRule="auto"/>
            </w:pPr>
            <w:proofErr w:type="spellStart"/>
            <w:r>
              <w:rPr>
                <w:rFonts w:ascii="Calibri" w:hAnsi="Calibri"/>
                <w:color w:val="404040"/>
                <w:sz w:val="18"/>
              </w:rPr>
              <w:t>Vues</w:t>
            </w:r>
            <w:proofErr w:type="spellEnd"/>
            <w:r>
              <w:rPr>
                <w:rFonts w:ascii="Calibri" w:hAnsi="Calibri"/>
                <w:color w:val="404040"/>
                <w:sz w:val="18"/>
              </w:rPr>
              <w:t xml:space="preserve"> </w:t>
            </w:r>
            <w:proofErr w:type="spellStart"/>
            <w:r>
              <w:rPr>
                <w:rFonts w:ascii="Calibri" w:hAnsi="Calibri"/>
                <w:color w:val="404040"/>
                <w:sz w:val="18"/>
              </w:rPr>
              <w:t>globales</w:t>
            </w:r>
            <w:proofErr w:type="spellEnd"/>
            <w:r>
              <w:rPr>
                <w:rFonts w:ascii="Calibri" w:hAnsi="Calibri"/>
                <w:color w:val="404040"/>
                <w:sz w:val="18"/>
              </w:rPr>
              <w:t xml:space="preserve"> + triggers </w:t>
            </w:r>
            <w:proofErr w:type="spellStart"/>
            <w:r>
              <w:rPr>
                <w:rFonts w:ascii="Calibri" w:hAnsi="Calibri"/>
                <w:color w:val="404040"/>
                <w:sz w:val="18"/>
              </w:rPr>
              <w:t>routage</w:t>
            </w:r>
            <w:proofErr w:type="spellEnd"/>
          </w:p>
        </w:tc>
      </w:tr>
      <w:tr w:rsidR="00E37C87" w14:paraId="23B29ED4" w14:textId="77777777">
        <w:trPr>
          <w:jc w:val="center"/>
        </w:trPr>
        <w:tc>
          <w:tcPr>
            <w:tcW w:w="2268" w:type="dxa"/>
            <w:shd w:val="clear" w:color="auto" w:fill="FFFFFF"/>
            <w:vAlign w:val="center"/>
          </w:tcPr>
          <w:p w14:paraId="7AB09E24" w14:textId="77777777" w:rsidR="00E37C87" w:rsidRDefault="00B31723">
            <w:pPr>
              <w:spacing w:before="40" w:after="40" w:line="240" w:lineRule="auto"/>
            </w:pPr>
            <w:r>
              <w:rPr>
                <w:rFonts w:ascii="Calibri" w:hAnsi="Calibri"/>
                <w:color w:val="404040"/>
                <w:sz w:val="18"/>
              </w:rPr>
              <w:t>CREATE SESSION</w:t>
            </w:r>
          </w:p>
        </w:tc>
        <w:tc>
          <w:tcPr>
            <w:tcW w:w="3969" w:type="dxa"/>
            <w:shd w:val="clear" w:color="auto" w:fill="FFFFFF"/>
            <w:vAlign w:val="center"/>
          </w:tcPr>
          <w:p w14:paraId="64AFC716" w14:textId="77777777" w:rsidR="00E37C87" w:rsidRDefault="00B31723">
            <w:pPr>
              <w:spacing w:before="40" w:after="40" w:line="240" w:lineRule="auto"/>
              <w:rPr>
                <w:lang w:val="fr-FR"/>
              </w:rPr>
            </w:pPr>
            <w:r>
              <w:rPr>
                <w:rFonts w:ascii="Calibri" w:hAnsi="Calibri"/>
                <w:color w:val="404040"/>
                <w:sz w:val="18"/>
                <w:lang w:val="fr-FR"/>
              </w:rPr>
              <w:t xml:space="preserve">Se connecter </w:t>
            </w:r>
            <w:proofErr w:type="spellStart"/>
            <w:proofErr w:type="gramStart"/>
            <w:r>
              <w:rPr>
                <w:rFonts w:ascii="Calibri" w:hAnsi="Calibri"/>
                <w:color w:val="404040"/>
                <w:sz w:val="18"/>
                <w:lang w:val="fr-FR"/>
              </w:rPr>
              <w:t>a</w:t>
            </w:r>
            <w:proofErr w:type="spellEnd"/>
            <w:proofErr w:type="gramEnd"/>
            <w:r>
              <w:rPr>
                <w:rFonts w:ascii="Calibri" w:hAnsi="Calibri"/>
                <w:color w:val="404040"/>
                <w:sz w:val="18"/>
                <w:lang w:val="fr-FR"/>
              </w:rPr>
              <w:t xml:space="preserve"> la base de </w:t>
            </w:r>
            <w:proofErr w:type="spellStart"/>
            <w:r>
              <w:rPr>
                <w:rFonts w:ascii="Calibri" w:hAnsi="Calibri"/>
                <w:color w:val="404040"/>
                <w:sz w:val="18"/>
                <w:lang w:val="fr-FR"/>
              </w:rPr>
              <w:t>donnees</w:t>
            </w:r>
            <w:proofErr w:type="spellEnd"/>
          </w:p>
        </w:tc>
        <w:tc>
          <w:tcPr>
            <w:tcW w:w="3402" w:type="dxa"/>
            <w:shd w:val="clear" w:color="auto" w:fill="FFFFFF"/>
            <w:vAlign w:val="center"/>
          </w:tcPr>
          <w:p w14:paraId="46757913" w14:textId="77777777" w:rsidR="00E37C87" w:rsidRDefault="00B31723">
            <w:pPr>
              <w:spacing w:before="40" w:after="40" w:line="240" w:lineRule="auto"/>
            </w:pPr>
            <w:proofErr w:type="spellStart"/>
            <w:r>
              <w:rPr>
                <w:rFonts w:ascii="Calibri" w:hAnsi="Calibri"/>
                <w:color w:val="404040"/>
                <w:sz w:val="18"/>
              </w:rPr>
              <w:t>Securite</w:t>
            </w:r>
            <w:proofErr w:type="spellEnd"/>
            <w:r>
              <w:rPr>
                <w:rFonts w:ascii="Calibri" w:hAnsi="Calibri"/>
                <w:color w:val="404040"/>
                <w:sz w:val="18"/>
              </w:rPr>
              <w:t xml:space="preserve"> </w:t>
            </w:r>
            <w:proofErr w:type="spellStart"/>
            <w:r>
              <w:rPr>
                <w:rFonts w:ascii="Calibri" w:hAnsi="Calibri"/>
                <w:color w:val="404040"/>
                <w:sz w:val="18"/>
              </w:rPr>
              <w:t>explicite</w:t>
            </w:r>
            <w:proofErr w:type="spellEnd"/>
          </w:p>
        </w:tc>
      </w:tr>
    </w:tbl>
    <w:p w14:paraId="1683E517" w14:textId="77777777" w:rsidR="00E37C87" w:rsidRDefault="00E37C87">
      <w:pPr>
        <w:spacing w:after="80"/>
      </w:pPr>
    </w:p>
    <w:p w14:paraId="5CF84E10" w14:textId="77777777" w:rsidR="00E37C87" w:rsidRDefault="00E37C87">
      <w:pPr>
        <w:pBdr>
          <w:bottom w:val="single" w:sz="6" w:space="1" w:color="BDD7EE"/>
        </w:pBdr>
        <w:spacing w:before="160" w:after="160"/>
      </w:pPr>
    </w:p>
    <w:p w14:paraId="3CD7AA2F" w14:textId="77777777" w:rsidR="00E37C87" w:rsidRDefault="00B31723">
      <w:pPr>
        <w:pBdr>
          <w:bottom w:val="single" w:sz="18" w:space="1" w:color="E86A17"/>
        </w:pBdr>
        <w:spacing w:before="360" w:after="80"/>
      </w:pPr>
      <w:r>
        <w:rPr>
          <w:rFonts w:ascii="Calibri" w:hAnsi="Calibri"/>
          <w:b/>
          <w:color w:val="0D2B55"/>
          <w:sz w:val="28"/>
        </w:rPr>
        <w:t>8. CONFIGURATION DES DATABASE LINKS</w:t>
      </w:r>
    </w:p>
    <w:p w14:paraId="38A895E8" w14:textId="77777777" w:rsidR="00E37C87" w:rsidRDefault="00B31723">
      <w:pPr>
        <w:spacing w:before="40" w:after="80" w:line="360" w:lineRule="auto"/>
        <w:rPr>
          <w:lang w:val="fr-FR"/>
        </w:rPr>
      </w:pPr>
      <w:r>
        <w:rPr>
          <w:rFonts w:ascii="Calibri" w:hAnsi="Calibri"/>
          <w:color w:val="404040"/>
          <w:sz w:val="21"/>
          <w:lang w:val="fr-FR"/>
        </w:rPr>
        <w:t xml:space="preserve">Les </w:t>
      </w:r>
      <w:proofErr w:type="spellStart"/>
      <w:r>
        <w:rPr>
          <w:rFonts w:ascii="Calibri" w:hAnsi="Calibri"/>
          <w:color w:val="404040"/>
          <w:sz w:val="21"/>
          <w:lang w:val="fr-FR"/>
        </w:rPr>
        <w:t>Database</w:t>
      </w:r>
      <w:proofErr w:type="spellEnd"/>
      <w:r>
        <w:rPr>
          <w:rFonts w:ascii="Calibri" w:hAnsi="Calibri"/>
          <w:color w:val="404040"/>
          <w:sz w:val="21"/>
          <w:lang w:val="fr-FR"/>
        </w:rPr>
        <w:t xml:space="preserve"> Links sont le </w:t>
      </w:r>
      <w:proofErr w:type="spellStart"/>
      <w:r>
        <w:rPr>
          <w:rFonts w:ascii="Calibri" w:hAnsi="Calibri"/>
          <w:color w:val="404040"/>
          <w:sz w:val="21"/>
          <w:lang w:val="fr-FR"/>
        </w:rPr>
        <w:t>mecanisme</w:t>
      </w:r>
      <w:proofErr w:type="spellEnd"/>
      <w:r>
        <w:rPr>
          <w:rFonts w:ascii="Calibri" w:hAnsi="Calibri"/>
          <w:color w:val="404040"/>
          <w:sz w:val="21"/>
          <w:lang w:val="fr-FR"/>
        </w:rPr>
        <w:t xml:space="preserve"> fondamental des bases Oracle </w:t>
      </w:r>
      <w:proofErr w:type="spellStart"/>
      <w:r>
        <w:rPr>
          <w:rFonts w:ascii="Calibri" w:hAnsi="Calibri"/>
          <w:color w:val="404040"/>
          <w:sz w:val="21"/>
          <w:lang w:val="fr-FR"/>
        </w:rPr>
        <w:t>distribuees</w:t>
      </w:r>
      <w:proofErr w:type="spellEnd"/>
      <w:r>
        <w:rPr>
          <w:rFonts w:ascii="Calibri" w:hAnsi="Calibri"/>
          <w:color w:val="404040"/>
          <w:sz w:val="21"/>
          <w:lang w:val="fr-FR"/>
        </w:rPr>
        <w:t xml:space="preserve">. Ils permettent </w:t>
      </w:r>
      <w:proofErr w:type="spellStart"/>
      <w:proofErr w:type="gramStart"/>
      <w:r>
        <w:rPr>
          <w:rFonts w:ascii="Calibri" w:hAnsi="Calibri"/>
          <w:color w:val="404040"/>
          <w:sz w:val="21"/>
          <w:lang w:val="fr-FR"/>
        </w:rPr>
        <w:t>a</w:t>
      </w:r>
      <w:proofErr w:type="spellEnd"/>
      <w:proofErr w:type="gramEnd"/>
      <w:r>
        <w:rPr>
          <w:rFonts w:ascii="Calibri" w:hAnsi="Calibri"/>
          <w:color w:val="404040"/>
          <w:sz w:val="21"/>
          <w:lang w:val="fr-FR"/>
        </w:rPr>
        <w:t xml:space="preserve"> une </w:t>
      </w:r>
      <w:r>
        <w:rPr>
          <w:rFonts w:ascii="Calibri" w:hAnsi="Calibri"/>
          <w:color w:val="404040"/>
          <w:sz w:val="21"/>
          <w:lang w:val="fr-FR"/>
        </w:rPr>
        <w:t xml:space="preserve">session </w:t>
      </w:r>
      <w:proofErr w:type="spellStart"/>
      <w:r>
        <w:rPr>
          <w:rFonts w:ascii="Calibri" w:hAnsi="Calibri"/>
          <w:color w:val="404040"/>
          <w:sz w:val="21"/>
          <w:lang w:val="fr-FR"/>
        </w:rPr>
        <w:t>connectee</w:t>
      </w:r>
      <w:proofErr w:type="spellEnd"/>
      <w:r>
        <w:rPr>
          <w:rFonts w:ascii="Calibri" w:hAnsi="Calibri"/>
          <w:color w:val="404040"/>
          <w:sz w:val="21"/>
          <w:lang w:val="fr-FR"/>
        </w:rPr>
        <w:t xml:space="preserve"> sur un </w:t>
      </w:r>
      <w:proofErr w:type="spellStart"/>
      <w:r>
        <w:rPr>
          <w:rFonts w:ascii="Calibri" w:hAnsi="Calibri"/>
          <w:color w:val="404040"/>
          <w:sz w:val="21"/>
          <w:lang w:val="fr-FR"/>
        </w:rPr>
        <w:t>noeud</w:t>
      </w:r>
      <w:proofErr w:type="spellEnd"/>
      <w:r>
        <w:rPr>
          <w:rFonts w:ascii="Calibri" w:hAnsi="Calibri"/>
          <w:color w:val="404040"/>
          <w:sz w:val="21"/>
          <w:lang w:val="fr-FR"/>
        </w:rPr>
        <w:t xml:space="preserve"> A d'</w:t>
      </w:r>
      <w:proofErr w:type="spellStart"/>
      <w:r>
        <w:rPr>
          <w:rFonts w:ascii="Calibri" w:hAnsi="Calibri"/>
          <w:color w:val="404040"/>
          <w:sz w:val="21"/>
          <w:lang w:val="fr-FR"/>
        </w:rPr>
        <w:t>executer</w:t>
      </w:r>
      <w:proofErr w:type="spellEnd"/>
      <w:r>
        <w:rPr>
          <w:rFonts w:ascii="Calibri" w:hAnsi="Calibri"/>
          <w:color w:val="404040"/>
          <w:sz w:val="21"/>
          <w:lang w:val="fr-FR"/>
        </w:rPr>
        <w:t xml:space="preserve"> des </w:t>
      </w:r>
      <w:proofErr w:type="spellStart"/>
      <w:r>
        <w:rPr>
          <w:rFonts w:ascii="Calibri" w:hAnsi="Calibri"/>
          <w:color w:val="404040"/>
          <w:sz w:val="21"/>
          <w:lang w:val="fr-FR"/>
        </w:rPr>
        <w:t>requetes</w:t>
      </w:r>
      <w:proofErr w:type="spellEnd"/>
      <w:r>
        <w:rPr>
          <w:rFonts w:ascii="Calibri" w:hAnsi="Calibri"/>
          <w:color w:val="404040"/>
          <w:sz w:val="21"/>
          <w:lang w:val="fr-FR"/>
        </w:rPr>
        <w:t xml:space="preserve"> sur un </w:t>
      </w:r>
      <w:proofErr w:type="spellStart"/>
      <w:r>
        <w:rPr>
          <w:rFonts w:ascii="Calibri" w:hAnsi="Calibri"/>
          <w:color w:val="404040"/>
          <w:sz w:val="21"/>
          <w:lang w:val="fr-FR"/>
        </w:rPr>
        <w:t>noeud</w:t>
      </w:r>
      <w:proofErr w:type="spellEnd"/>
      <w:r>
        <w:rPr>
          <w:rFonts w:ascii="Calibri" w:hAnsi="Calibri"/>
          <w:color w:val="404040"/>
          <w:sz w:val="21"/>
          <w:lang w:val="fr-FR"/>
        </w:rPr>
        <w:t xml:space="preserve"> B de </w:t>
      </w:r>
      <w:proofErr w:type="spellStart"/>
      <w:r>
        <w:rPr>
          <w:rFonts w:ascii="Calibri" w:hAnsi="Calibri"/>
          <w:color w:val="404040"/>
          <w:sz w:val="21"/>
          <w:lang w:val="fr-FR"/>
        </w:rPr>
        <w:t>maniere</w:t>
      </w:r>
      <w:proofErr w:type="spellEnd"/>
      <w:r>
        <w:rPr>
          <w:rFonts w:ascii="Calibri" w:hAnsi="Calibri"/>
          <w:color w:val="404040"/>
          <w:sz w:val="21"/>
          <w:lang w:val="fr-FR"/>
        </w:rPr>
        <w:t xml:space="preserve"> transparente, via la notation @nom_du_lien.</w:t>
      </w:r>
    </w:p>
    <w:p w14:paraId="368BAE0A" w14:textId="77777777" w:rsidR="00E37C87" w:rsidRDefault="00B31723">
      <w:pPr>
        <w:pBdr>
          <w:bottom w:val="single" w:sz="8" w:space="1" w:color="2E74B5"/>
        </w:pBdr>
        <w:spacing w:before="240" w:after="60"/>
      </w:pPr>
      <w:r>
        <w:rPr>
          <w:rFonts w:ascii="Calibri" w:hAnsi="Calibri"/>
          <w:b/>
          <w:color w:val="1A569C"/>
          <w:sz w:val="24"/>
        </w:rPr>
        <w:t xml:space="preserve">8.1 Architecture </w:t>
      </w:r>
      <w:proofErr w:type="spellStart"/>
      <w:r>
        <w:rPr>
          <w:rFonts w:ascii="Calibri" w:hAnsi="Calibri"/>
          <w:b/>
          <w:color w:val="1A569C"/>
          <w:sz w:val="24"/>
        </w:rPr>
        <w:t>bidirectionnelle</w:t>
      </w:r>
      <w:proofErr w:type="spellEnd"/>
      <w:r>
        <w:rPr>
          <w:rFonts w:ascii="Calibri" w:hAnsi="Calibri"/>
          <w:b/>
          <w:color w:val="1A569C"/>
          <w:sz w:val="24"/>
        </w:rPr>
        <w:t xml:space="preserve"> complete</w:t>
      </w:r>
    </w:p>
    <w:tbl>
      <w:tblPr>
        <w:tblStyle w:val="Grilledutableau"/>
        <w:tblW w:w="0" w:type="auto"/>
        <w:jc w:val="center"/>
        <w:tblLook w:val="04A0" w:firstRow="1" w:lastRow="0" w:firstColumn="1" w:lastColumn="0" w:noHBand="0" w:noVBand="1"/>
      </w:tblPr>
      <w:tblGrid>
        <w:gridCol w:w="1811"/>
        <w:gridCol w:w="1811"/>
        <w:gridCol w:w="1699"/>
        <w:gridCol w:w="4301"/>
      </w:tblGrid>
      <w:tr w:rsidR="00E37C87" w14:paraId="48151209" w14:textId="77777777">
        <w:trPr>
          <w:jc w:val="center"/>
        </w:trPr>
        <w:tc>
          <w:tcPr>
            <w:tcW w:w="1814" w:type="dxa"/>
            <w:shd w:val="clear" w:color="auto" w:fill="0D2B55"/>
            <w:vAlign w:val="center"/>
          </w:tcPr>
          <w:p w14:paraId="27A0776C" w14:textId="77777777" w:rsidR="00E37C87" w:rsidRDefault="00B31723">
            <w:pPr>
              <w:spacing w:before="60" w:after="60" w:line="240" w:lineRule="auto"/>
              <w:jc w:val="center"/>
            </w:pPr>
            <w:r>
              <w:rPr>
                <w:rFonts w:ascii="Calibri" w:hAnsi="Calibri"/>
                <w:b/>
                <w:color w:val="FFFFFF"/>
                <w:sz w:val="18"/>
              </w:rPr>
              <w:lastRenderedPageBreak/>
              <w:t>De</w:t>
            </w:r>
          </w:p>
        </w:tc>
        <w:tc>
          <w:tcPr>
            <w:tcW w:w="1814" w:type="dxa"/>
            <w:shd w:val="clear" w:color="auto" w:fill="0D2B55"/>
            <w:vAlign w:val="center"/>
          </w:tcPr>
          <w:p w14:paraId="52123024" w14:textId="77777777" w:rsidR="00E37C87" w:rsidRDefault="00B31723">
            <w:pPr>
              <w:spacing w:before="60" w:after="60" w:line="240" w:lineRule="auto"/>
              <w:jc w:val="center"/>
            </w:pPr>
            <w:proofErr w:type="spellStart"/>
            <w:r>
              <w:rPr>
                <w:rFonts w:ascii="Calibri" w:hAnsi="Calibri"/>
                <w:b/>
                <w:color w:val="FFFFFF"/>
                <w:sz w:val="18"/>
              </w:rPr>
              <w:t>Vers</w:t>
            </w:r>
            <w:proofErr w:type="spellEnd"/>
          </w:p>
        </w:tc>
        <w:tc>
          <w:tcPr>
            <w:tcW w:w="1701" w:type="dxa"/>
            <w:shd w:val="clear" w:color="auto" w:fill="0D2B55"/>
            <w:vAlign w:val="center"/>
          </w:tcPr>
          <w:p w14:paraId="1ECDC0FA" w14:textId="77777777" w:rsidR="00E37C87" w:rsidRDefault="00B31723">
            <w:pPr>
              <w:spacing w:before="60" w:after="60" w:line="240" w:lineRule="auto"/>
              <w:jc w:val="center"/>
            </w:pPr>
            <w:r>
              <w:rPr>
                <w:rFonts w:ascii="Calibri" w:hAnsi="Calibri"/>
                <w:b/>
                <w:color w:val="FFFFFF"/>
                <w:sz w:val="18"/>
              </w:rPr>
              <w:t>Nom du lien</w:t>
            </w:r>
          </w:p>
        </w:tc>
        <w:tc>
          <w:tcPr>
            <w:tcW w:w="4309" w:type="dxa"/>
            <w:shd w:val="clear" w:color="auto" w:fill="0D2B55"/>
            <w:vAlign w:val="center"/>
          </w:tcPr>
          <w:p w14:paraId="5670FFE0" w14:textId="77777777" w:rsidR="00E37C87" w:rsidRDefault="00B31723">
            <w:pPr>
              <w:spacing w:before="60" w:after="60" w:line="240" w:lineRule="auto"/>
              <w:jc w:val="center"/>
            </w:pPr>
            <w:r>
              <w:rPr>
                <w:rFonts w:ascii="Calibri" w:hAnsi="Calibri"/>
                <w:b/>
                <w:color w:val="FFFFFF"/>
                <w:sz w:val="18"/>
              </w:rPr>
              <w:t>Usage</w:t>
            </w:r>
          </w:p>
        </w:tc>
      </w:tr>
      <w:tr w:rsidR="00E37C87" w14:paraId="1C0BD627" w14:textId="77777777">
        <w:trPr>
          <w:jc w:val="center"/>
        </w:trPr>
        <w:tc>
          <w:tcPr>
            <w:tcW w:w="1814" w:type="dxa"/>
            <w:shd w:val="clear" w:color="auto" w:fill="EBF3FB"/>
            <w:vAlign w:val="center"/>
          </w:tcPr>
          <w:p w14:paraId="6B61BF0E" w14:textId="77777777" w:rsidR="00E37C87" w:rsidRDefault="00B31723">
            <w:pPr>
              <w:spacing w:before="40" w:after="40" w:line="240" w:lineRule="auto"/>
            </w:pPr>
            <w:r>
              <w:rPr>
                <w:rFonts w:ascii="Calibri" w:hAnsi="Calibri"/>
                <w:color w:val="404040"/>
                <w:sz w:val="18"/>
              </w:rPr>
              <w:t>oracle-central</w:t>
            </w:r>
          </w:p>
        </w:tc>
        <w:tc>
          <w:tcPr>
            <w:tcW w:w="1814" w:type="dxa"/>
            <w:shd w:val="clear" w:color="auto" w:fill="EBF3FB"/>
            <w:vAlign w:val="center"/>
          </w:tcPr>
          <w:p w14:paraId="1FEB697C" w14:textId="77777777" w:rsidR="00E37C87" w:rsidRDefault="00B31723">
            <w:pPr>
              <w:spacing w:before="40" w:after="40" w:line="240" w:lineRule="auto"/>
            </w:pPr>
            <w:r>
              <w:rPr>
                <w:rFonts w:ascii="Calibri" w:hAnsi="Calibri"/>
                <w:color w:val="404040"/>
                <w:sz w:val="18"/>
              </w:rPr>
              <w:t>oracle-site1</w:t>
            </w:r>
          </w:p>
        </w:tc>
        <w:tc>
          <w:tcPr>
            <w:tcW w:w="1701" w:type="dxa"/>
            <w:shd w:val="clear" w:color="auto" w:fill="EBF3FB"/>
            <w:vAlign w:val="center"/>
          </w:tcPr>
          <w:p w14:paraId="253A7504" w14:textId="77777777" w:rsidR="00E37C87" w:rsidRDefault="00B31723">
            <w:pPr>
              <w:spacing w:before="40" w:after="40" w:line="240" w:lineRule="auto"/>
            </w:pPr>
            <w:r>
              <w:rPr>
                <w:rFonts w:ascii="Calibri" w:hAnsi="Calibri"/>
                <w:color w:val="404040"/>
                <w:sz w:val="18"/>
              </w:rPr>
              <w:t>site1_link</w:t>
            </w:r>
          </w:p>
        </w:tc>
        <w:tc>
          <w:tcPr>
            <w:tcW w:w="4309" w:type="dxa"/>
            <w:shd w:val="clear" w:color="auto" w:fill="EBF3FB"/>
            <w:vAlign w:val="center"/>
          </w:tcPr>
          <w:p w14:paraId="4EA7F26B" w14:textId="77777777" w:rsidR="00E37C87" w:rsidRDefault="00B31723">
            <w:pPr>
              <w:spacing w:before="40" w:after="40" w:line="240" w:lineRule="auto"/>
            </w:pPr>
            <w:r>
              <w:rPr>
                <w:rFonts w:ascii="Calibri" w:hAnsi="Calibri"/>
                <w:color w:val="404040"/>
                <w:sz w:val="18"/>
              </w:rPr>
              <w:t>Lecture/</w:t>
            </w:r>
            <w:proofErr w:type="spellStart"/>
            <w:r>
              <w:rPr>
                <w:rFonts w:ascii="Calibri" w:hAnsi="Calibri"/>
                <w:color w:val="404040"/>
                <w:sz w:val="18"/>
              </w:rPr>
              <w:t>ecriture</w:t>
            </w:r>
            <w:proofErr w:type="spellEnd"/>
            <w:r>
              <w:rPr>
                <w:rFonts w:ascii="Calibri" w:hAnsi="Calibri"/>
                <w:color w:val="404040"/>
                <w:sz w:val="18"/>
              </w:rPr>
              <w:t xml:space="preserve"> fragments QTE &gt;= 100</w:t>
            </w:r>
          </w:p>
        </w:tc>
      </w:tr>
      <w:tr w:rsidR="00E37C87" w14:paraId="7AA70FC8" w14:textId="77777777">
        <w:trPr>
          <w:jc w:val="center"/>
        </w:trPr>
        <w:tc>
          <w:tcPr>
            <w:tcW w:w="1814" w:type="dxa"/>
            <w:shd w:val="clear" w:color="auto" w:fill="FFFFFF"/>
            <w:vAlign w:val="center"/>
          </w:tcPr>
          <w:p w14:paraId="0D23637F" w14:textId="77777777" w:rsidR="00E37C87" w:rsidRDefault="00B31723">
            <w:pPr>
              <w:spacing w:before="40" w:after="40" w:line="240" w:lineRule="auto"/>
            </w:pPr>
            <w:r>
              <w:rPr>
                <w:rFonts w:ascii="Calibri" w:hAnsi="Calibri"/>
                <w:color w:val="404040"/>
                <w:sz w:val="18"/>
              </w:rPr>
              <w:t>oracle-central</w:t>
            </w:r>
          </w:p>
        </w:tc>
        <w:tc>
          <w:tcPr>
            <w:tcW w:w="1814" w:type="dxa"/>
            <w:shd w:val="clear" w:color="auto" w:fill="FFFFFF"/>
            <w:vAlign w:val="center"/>
          </w:tcPr>
          <w:p w14:paraId="21ACC3FF" w14:textId="77777777" w:rsidR="00E37C87" w:rsidRDefault="00B31723">
            <w:pPr>
              <w:spacing w:before="40" w:after="40" w:line="240" w:lineRule="auto"/>
            </w:pPr>
            <w:r>
              <w:rPr>
                <w:rFonts w:ascii="Calibri" w:hAnsi="Calibri"/>
                <w:color w:val="404040"/>
                <w:sz w:val="18"/>
              </w:rPr>
              <w:t>oracle-site2</w:t>
            </w:r>
          </w:p>
        </w:tc>
        <w:tc>
          <w:tcPr>
            <w:tcW w:w="1701" w:type="dxa"/>
            <w:shd w:val="clear" w:color="auto" w:fill="FFFFFF"/>
            <w:vAlign w:val="center"/>
          </w:tcPr>
          <w:p w14:paraId="7BE7E4B3" w14:textId="77777777" w:rsidR="00E37C87" w:rsidRDefault="00B31723">
            <w:pPr>
              <w:spacing w:before="40" w:after="40" w:line="240" w:lineRule="auto"/>
            </w:pPr>
            <w:r>
              <w:rPr>
                <w:rFonts w:ascii="Calibri" w:hAnsi="Calibri"/>
                <w:color w:val="404040"/>
                <w:sz w:val="18"/>
              </w:rPr>
              <w:t>site2_link</w:t>
            </w:r>
          </w:p>
        </w:tc>
        <w:tc>
          <w:tcPr>
            <w:tcW w:w="4309" w:type="dxa"/>
            <w:shd w:val="clear" w:color="auto" w:fill="FFFFFF"/>
            <w:vAlign w:val="center"/>
          </w:tcPr>
          <w:p w14:paraId="0A3DA9C8" w14:textId="77777777" w:rsidR="00E37C87" w:rsidRDefault="00B31723">
            <w:pPr>
              <w:spacing w:before="40" w:after="40" w:line="240" w:lineRule="auto"/>
            </w:pPr>
            <w:r>
              <w:rPr>
                <w:rFonts w:ascii="Calibri" w:hAnsi="Calibri"/>
                <w:color w:val="404040"/>
                <w:sz w:val="18"/>
              </w:rPr>
              <w:t>Lecture/</w:t>
            </w:r>
            <w:proofErr w:type="spellStart"/>
            <w:r>
              <w:rPr>
                <w:rFonts w:ascii="Calibri" w:hAnsi="Calibri"/>
                <w:color w:val="404040"/>
                <w:sz w:val="18"/>
              </w:rPr>
              <w:t>ecriture</w:t>
            </w:r>
            <w:proofErr w:type="spellEnd"/>
            <w:r>
              <w:rPr>
                <w:rFonts w:ascii="Calibri" w:hAnsi="Calibri"/>
                <w:color w:val="404040"/>
                <w:sz w:val="18"/>
              </w:rPr>
              <w:t xml:space="preserve"> fragments QTE &lt; 100</w:t>
            </w:r>
          </w:p>
        </w:tc>
      </w:tr>
      <w:tr w:rsidR="00E37C87" w14:paraId="38CD7F0F" w14:textId="77777777">
        <w:trPr>
          <w:jc w:val="center"/>
        </w:trPr>
        <w:tc>
          <w:tcPr>
            <w:tcW w:w="1814" w:type="dxa"/>
            <w:shd w:val="clear" w:color="auto" w:fill="EBF3FB"/>
            <w:vAlign w:val="center"/>
          </w:tcPr>
          <w:p w14:paraId="76155959" w14:textId="77777777" w:rsidR="00E37C87" w:rsidRDefault="00B31723">
            <w:pPr>
              <w:spacing w:before="40" w:after="40" w:line="240" w:lineRule="auto"/>
            </w:pPr>
            <w:r>
              <w:rPr>
                <w:rFonts w:ascii="Calibri" w:hAnsi="Calibri"/>
                <w:color w:val="404040"/>
                <w:sz w:val="18"/>
              </w:rPr>
              <w:t>oracle-site1</w:t>
            </w:r>
          </w:p>
        </w:tc>
        <w:tc>
          <w:tcPr>
            <w:tcW w:w="1814" w:type="dxa"/>
            <w:shd w:val="clear" w:color="auto" w:fill="EBF3FB"/>
            <w:vAlign w:val="center"/>
          </w:tcPr>
          <w:p w14:paraId="2C11A88A" w14:textId="77777777" w:rsidR="00E37C87" w:rsidRDefault="00B31723">
            <w:pPr>
              <w:spacing w:before="40" w:after="40" w:line="240" w:lineRule="auto"/>
            </w:pPr>
            <w:r>
              <w:rPr>
                <w:rFonts w:ascii="Calibri" w:hAnsi="Calibri"/>
                <w:color w:val="404040"/>
                <w:sz w:val="18"/>
              </w:rPr>
              <w:t>oracle-site2</w:t>
            </w:r>
          </w:p>
        </w:tc>
        <w:tc>
          <w:tcPr>
            <w:tcW w:w="1701" w:type="dxa"/>
            <w:shd w:val="clear" w:color="auto" w:fill="EBF3FB"/>
            <w:vAlign w:val="center"/>
          </w:tcPr>
          <w:p w14:paraId="3C7B7DB1" w14:textId="77777777" w:rsidR="00E37C87" w:rsidRDefault="00B31723">
            <w:pPr>
              <w:spacing w:before="40" w:after="40" w:line="240" w:lineRule="auto"/>
            </w:pPr>
            <w:r>
              <w:rPr>
                <w:rFonts w:ascii="Calibri" w:hAnsi="Calibri"/>
                <w:color w:val="404040"/>
                <w:sz w:val="18"/>
              </w:rPr>
              <w:t>site2_link</w:t>
            </w:r>
          </w:p>
        </w:tc>
        <w:tc>
          <w:tcPr>
            <w:tcW w:w="4309" w:type="dxa"/>
            <w:shd w:val="clear" w:color="auto" w:fill="EBF3FB"/>
            <w:vAlign w:val="center"/>
          </w:tcPr>
          <w:p w14:paraId="6891B4AF" w14:textId="77777777" w:rsidR="00E37C87" w:rsidRDefault="00B31723">
            <w:pPr>
              <w:spacing w:before="40" w:after="40" w:line="240" w:lineRule="auto"/>
            </w:pPr>
            <w:proofErr w:type="spellStart"/>
            <w:r>
              <w:rPr>
                <w:rFonts w:ascii="Calibri" w:hAnsi="Calibri"/>
                <w:color w:val="404040"/>
                <w:sz w:val="18"/>
              </w:rPr>
              <w:t>Synchronisation</w:t>
            </w:r>
            <w:proofErr w:type="spellEnd"/>
            <w:r>
              <w:rPr>
                <w:rFonts w:ascii="Calibri" w:hAnsi="Calibri"/>
                <w:color w:val="404040"/>
                <w:sz w:val="18"/>
              </w:rPr>
              <w:t xml:space="preserve"> inter-sites</w:t>
            </w:r>
          </w:p>
        </w:tc>
      </w:tr>
      <w:tr w:rsidR="00E37C87" w14:paraId="44100298" w14:textId="77777777">
        <w:trPr>
          <w:jc w:val="center"/>
        </w:trPr>
        <w:tc>
          <w:tcPr>
            <w:tcW w:w="1814" w:type="dxa"/>
            <w:shd w:val="clear" w:color="auto" w:fill="FFFFFF"/>
            <w:vAlign w:val="center"/>
          </w:tcPr>
          <w:p w14:paraId="3E9021FD" w14:textId="77777777" w:rsidR="00E37C87" w:rsidRDefault="00B31723">
            <w:pPr>
              <w:spacing w:before="40" w:after="40" w:line="240" w:lineRule="auto"/>
            </w:pPr>
            <w:r>
              <w:rPr>
                <w:rFonts w:ascii="Calibri" w:hAnsi="Calibri"/>
                <w:color w:val="404040"/>
                <w:sz w:val="18"/>
              </w:rPr>
              <w:t>oracle-site1</w:t>
            </w:r>
          </w:p>
        </w:tc>
        <w:tc>
          <w:tcPr>
            <w:tcW w:w="1814" w:type="dxa"/>
            <w:shd w:val="clear" w:color="auto" w:fill="FFFFFF"/>
            <w:vAlign w:val="center"/>
          </w:tcPr>
          <w:p w14:paraId="3A74C1F3" w14:textId="77777777" w:rsidR="00E37C87" w:rsidRDefault="00B31723">
            <w:pPr>
              <w:spacing w:before="40" w:after="40" w:line="240" w:lineRule="auto"/>
            </w:pPr>
            <w:r>
              <w:rPr>
                <w:rFonts w:ascii="Calibri" w:hAnsi="Calibri"/>
                <w:color w:val="404040"/>
                <w:sz w:val="18"/>
              </w:rPr>
              <w:t>oracle-central</w:t>
            </w:r>
          </w:p>
        </w:tc>
        <w:tc>
          <w:tcPr>
            <w:tcW w:w="1701" w:type="dxa"/>
            <w:shd w:val="clear" w:color="auto" w:fill="FFFFFF"/>
            <w:vAlign w:val="center"/>
          </w:tcPr>
          <w:p w14:paraId="2C41555B" w14:textId="77777777" w:rsidR="00E37C87" w:rsidRDefault="00B31723">
            <w:pPr>
              <w:spacing w:before="40" w:after="40" w:line="240" w:lineRule="auto"/>
            </w:pPr>
            <w:proofErr w:type="spellStart"/>
            <w:r>
              <w:rPr>
                <w:rFonts w:ascii="Calibri" w:hAnsi="Calibri"/>
                <w:color w:val="404040"/>
                <w:sz w:val="18"/>
              </w:rPr>
              <w:t>central_link</w:t>
            </w:r>
            <w:proofErr w:type="spellEnd"/>
          </w:p>
        </w:tc>
        <w:tc>
          <w:tcPr>
            <w:tcW w:w="4309" w:type="dxa"/>
            <w:shd w:val="clear" w:color="auto" w:fill="FFFFFF"/>
            <w:vAlign w:val="center"/>
          </w:tcPr>
          <w:p w14:paraId="617441DF" w14:textId="77777777" w:rsidR="00E37C87" w:rsidRDefault="00B31723">
            <w:pPr>
              <w:spacing w:before="40" w:after="40" w:line="240" w:lineRule="auto"/>
            </w:pPr>
            <w:proofErr w:type="spellStart"/>
            <w:r>
              <w:rPr>
                <w:rFonts w:ascii="Calibri" w:hAnsi="Calibri"/>
                <w:color w:val="404040"/>
                <w:sz w:val="18"/>
              </w:rPr>
              <w:t>Acces</w:t>
            </w:r>
            <w:proofErr w:type="spellEnd"/>
            <w:r>
              <w:rPr>
                <w:rFonts w:ascii="Calibri" w:hAnsi="Calibri"/>
                <w:color w:val="404040"/>
                <w:sz w:val="18"/>
              </w:rPr>
              <w:t xml:space="preserve"> tables de </w:t>
            </w:r>
            <w:r>
              <w:rPr>
                <w:rFonts w:ascii="Calibri" w:hAnsi="Calibri"/>
                <w:color w:val="404040"/>
                <w:sz w:val="18"/>
              </w:rPr>
              <w:t>reference</w:t>
            </w:r>
          </w:p>
        </w:tc>
      </w:tr>
      <w:tr w:rsidR="00E37C87" w14:paraId="7CA870F0" w14:textId="77777777">
        <w:trPr>
          <w:jc w:val="center"/>
        </w:trPr>
        <w:tc>
          <w:tcPr>
            <w:tcW w:w="1814" w:type="dxa"/>
            <w:shd w:val="clear" w:color="auto" w:fill="EBF3FB"/>
            <w:vAlign w:val="center"/>
          </w:tcPr>
          <w:p w14:paraId="3540615A" w14:textId="77777777" w:rsidR="00E37C87" w:rsidRDefault="00B31723">
            <w:pPr>
              <w:spacing w:before="40" w:after="40" w:line="240" w:lineRule="auto"/>
            </w:pPr>
            <w:r>
              <w:rPr>
                <w:rFonts w:ascii="Calibri" w:hAnsi="Calibri"/>
                <w:color w:val="404040"/>
                <w:sz w:val="18"/>
              </w:rPr>
              <w:t>oracle-site2</w:t>
            </w:r>
          </w:p>
        </w:tc>
        <w:tc>
          <w:tcPr>
            <w:tcW w:w="1814" w:type="dxa"/>
            <w:shd w:val="clear" w:color="auto" w:fill="EBF3FB"/>
            <w:vAlign w:val="center"/>
          </w:tcPr>
          <w:p w14:paraId="01E39543" w14:textId="77777777" w:rsidR="00E37C87" w:rsidRDefault="00B31723">
            <w:pPr>
              <w:spacing w:before="40" w:after="40" w:line="240" w:lineRule="auto"/>
            </w:pPr>
            <w:r>
              <w:rPr>
                <w:rFonts w:ascii="Calibri" w:hAnsi="Calibri"/>
                <w:color w:val="404040"/>
                <w:sz w:val="18"/>
              </w:rPr>
              <w:t>oracle-site1</w:t>
            </w:r>
          </w:p>
        </w:tc>
        <w:tc>
          <w:tcPr>
            <w:tcW w:w="1701" w:type="dxa"/>
            <w:shd w:val="clear" w:color="auto" w:fill="EBF3FB"/>
            <w:vAlign w:val="center"/>
          </w:tcPr>
          <w:p w14:paraId="12E1DD78" w14:textId="77777777" w:rsidR="00E37C87" w:rsidRDefault="00B31723">
            <w:pPr>
              <w:spacing w:before="40" w:after="40" w:line="240" w:lineRule="auto"/>
            </w:pPr>
            <w:r>
              <w:rPr>
                <w:rFonts w:ascii="Calibri" w:hAnsi="Calibri"/>
                <w:color w:val="404040"/>
                <w:sz w:val="18"/>
              </w:rPr>
              <w:t>site1_link</w:t>
            </w:r>
          </w:p>
        </w:tc>
        <w:tc>
          <w:tcPr>
            <w:tcW w:w="4309" w:type="dxa"/>
            <w:shd w:val="clear" w:color="auto" w:fill="EBF3FB"/>
            <w:vAlign w:val="center"/>
          </w:tcPr>
          <w:p w14:paraId="7DFA0BED" w14:textId="77777777" w:rsidR="00E37C87" w:rsidRDefault="00B31723">
            <w:pPr>
              <w:spacing w:before="40" w:after="40" w:line="240" w:lineRule="auto"/>
            </w:pPr>
            <w:proofErr w:type="spellStart"/>
            <w:r>
              <w:rPr>
                <w:rFonts w:ascii="Calibri" w:hAnsi="Calibri"/>
                <w:color w:val="404040"/>
                <w:sz w:val="18"/>
              </w:rPr>
              <w:t>Synchronisation</w:t>
            </w:r>
            <w:proofErr w:type="spellEnd"/>
            <w:r>
              <w:rPr>
                <w:rFonts w:ascii="Calibri" w:hAnsi="Calibri"/>
                <w:color w:val="404040"/>
                <w:sz w:val="18"/>
              </w:rPr>
              <w:t xml:space="preserve"> inter-sites</w:t>
            </w:r>
          </w:p>
        </w:tc>
      </w:tr>
      <w:tr w:rsidR="00E37C87" w14:paraId="17D0063B" w14:textId="77777777">
        <w:trPr>
          <w:jc w:val="center"/>
        </w:trPr>
        <w:tc>
          <w:tcPr>
            <w:tcW w:w="1814" w:type="dxa"/>
            <w:shd w:val="clear" w:color="auto" w:fill="FFFFFF"/>
            <w:vAlign w:val="center"/>
          </w:tcPr>
          <w:p w14:paraId="6501B27A" w14:textId="77777777" w:rsidR="00E37C87" w:rsidRDefault="00B31723">
            <w:pPr>
              <w:spacing w:before="40" w:after="40" w:line="240" w:lineRule="auto"/>
            </w:pPr>
            <w:r>
              <w:rPr>
                <w:rFonts w:ascii="Calibri" w:hAnsi="Calibri"/>
                <w:color w:val="404040"/>
                <w:sz w:val="18"/>
              </w:rPr>
              <w:t>oracle-site2</w:t>
            </w:r>
          </w:p>
        </w:tc>
        <w:tc>
          <w:tcPr>
            <w:tcW w:w="1814" w:type="dxa"/>
            <w:shd w:val="clear" w:color="auto" w:fill="FFFFFF"/>
            <w:vAlign w:val="center"/>
          </w:tcPr>
          <w:p w14:paraId="0D28E5F0" w14:textId="77777777" w:rsidR="00E37C87" w:rsidRDefault="00B31723">
            <w:pPr>
              <w:spacing w:before="40" w:after="40" w:line="240" w:lineRule="auto"/>
            </w:pPr>
            <w:r>
              <w:rPr>
                <w:rFonts w:ascii="Calibri" w:hAnsi="Calibri"/>
                <w:color w:val="404040"/>
                <w:sz w:val="18"/>
              </w:rPr>
              <w:t>oracle-central</w:t>
            </w:r>
          </w:p>
        </w:tc>
        <w:tc>
          <w:tcPr>
            <w:tcW w:w="1701" w:type="dxa"/>
            <w:shd w:val="clear" w:color="auto" w:fill="FFFFFF"/>
            <w:vAlign w:val="center"/>
          </w:tcPr>
          <w:p w14:paraId="7509E613" w14:textId="77777777" w:rsidR="00E37C87" w:rsidRDefault="00B31723">
            <w:pPr>
              <w:spacing w:before="40" w:after="40" w:line="240" w:lineRule="auto"/>
            </w:pPr>
            <w:proofErr w:type="spellStart"/>
            <w:r>
              <w:rPr>
                <w:rFonts w:ascii="Calibri" w:hAnsi="Calibri"/>
                <w:color w:val="404040"/>
                <w:sz w:val="18"/>
              </w:rPr>
              <w:t>central_link</w:t>
            </w:r>
            <w:proofErr w:type="spellEnd"/>
          </w:p>
        </w:tc>
        <w:tc>
          <w:tcPr>
            <w:tcW w:w="4309" w:type="dxa"/>
            <w:shd w:val="clear" w:color="auto" w:fill="FFFFFF"/>
            <w:vAlign w:val="center"/>
          </w:tcPr>
          <w:p w14:paraId="17CC6875" w14:textId="77777777" w:rsidR="00E37C87" w:rsidRDefault="00B31723">
            <w:pPr>
              <w:spacing w:before="40" w:after="40" w:line="240" w:lineRule="auto"/>
            </w:pPr>
            <w:proofErr w:type="spellStart"/>
            <w:r>
              <w:rPr>
                <w:rFonts w:ascii="Calibri" w:hAnsi="Calibri"/>
                <w:color w:val="404040"/>
                <w:sz w:val="18"/>
              </w:rPr>
              <w:t>Acces</w:t>
            </w:r>
            <w:proofErr w:type="spellEnd"/>
            <w:r>
              <w:rPr>
                <w:rFonts w:ascii="Calibri" w:hAnsi="Calibri"/>
                <w:color w:val="404040"/>
                <w:sz w:val="18"/>
              </w:rPr>
              <w:t xml:space="preserve"> tables de reference</w:t>
            </w:r>
          </w:p>
        </w:tc>
      </w:tr>
    </w:tbl>
    <w:p w14:paraId="228BC1FA" w14:textId="77777777" w:rsidR="00E37C87" w:rsidRDefault="00E37C87">
      <w:pPr>
        <w:spacing w:after="80"/>
      </w:pPr>
    </w:p>
    <w:p w14:paraId="669D64AA" w14:textId="77777777" w:rsidR="00E37C87" w:rsidRDefault="00B31723">
      <w:pPr>
        <w:pBdr>
          <w:bottom w:val="single" w:sz="8" w:space="1" w:color="2E74B5"/>
        </w:pBdr>
        <w:spacing w:before="240" w:after="60"/>
      </w:pPr>
      <w:r>
        <w:rPr>
          <w:rFonts w:ascii="Calibri" w:hAnsi="Calibri"/>
          <w:b/>
          <w:color w:val="1A569C"/>
          <w:sz w:val="24"/>
        </w:rPr>
        <w:t>8.2 Creation des liens -- oracle-central</w:t>
      </w:r>
    </w:p>
    <w:p w14:paraId="3F2BCD96" w14:textId="77777777" w:rsidR="00E37C87" w:rsidRDefault="00B31723">
      <w:pPr>
        <w:shd w:val="clear" w:color="auto" w:fill="1A569C"/>
        <w:spacing w:before="160" w:after="0"/>
        <w:rPr>
          <w:lang w:val="fr-FR"/>
        </w:rPr>
      </w:pPr>
      <w:r>
        <w:rPr>
          <w:rFonts w:ascii="Calibri" w:hAnsi="Calibri"/>
          <w:b/>
          <w:color w:val="FFFFFF"/>
          <w:sz w:val="17"/>
          <w:lang w:val="fr-FR"/>
        </w:rPr>
        <w:t xml:space="preserve">  docker/</w:t>
      </w:r>
      <w:proofErr w:type="spellStart"/>
      <w:r>
        <w:rPr>
          <w:rFonts w:ascii="Calibri" w:hAnsi="Calibri"/>
          <w:b/>
          <w:color w:val="FFFFFF"/>
          <w:sz w:val="17"/>
          <w:lang w:val="fr-FR"/>
        </w:rPr>
        <w:t>setup_dblinks.sql</w:t>
      </w:r>
      <w:proofErr w:type="spellEnd"/>
      <w:r>
        <w:rPr>
          <w:rFonts w:ascii="Calibri" w:hAnsi="Calibri"/>
          <w:b/>
          <w:color w:val="FFFFFF"/>
          <w:sz w:val="17"/>
          <w:lang w:val="fr-FR"/>
        </w:rPr>
        <w:t xml:space="preserve"> -- Liens du Central et vue globale</w:t>
      </w:r>
    </w:p>
    <w:p w14:paraId="0E7AC8B0" w14:textId="77777777" w:rsidR="00E37C87" w:rsidRDefault="00B31723">
      <w:pPr>
        <w:shd w:val="clear" w:color="auto" w:fill="EAEAEA"/>
        <w:ind w:left="170" w:right="170"/>
        <w:rPr>
          <w:lang w:val="fr-FR"/>
        </w:rPr>
      </w:pPr>
      <w:r>
        <w:rPr>
          <w:rFonts w:ascii="Courier New" w:hAnsi="Courier New"/>
          <w:color w:val="1A1A2E"/>
          <w:sz w:val="16"/>
        </w:rPr>
        <w:t xml:space="preserve">-- </w:t>
      </w:r>
      <w:proofErr w:type="spellStart"/>
      <w:r>
        <w:rPr>
          <w:rFonts w:ascii="Courier New" w:hAnsi="Courier New"/>
          <w:color w:val="1A1A2E"/>
          <w:sz w:val="16"/>
        </w:rPr>
        <w:t>setup_dblinks.sql</w:t>
      </w:r>
      <w:proofErr w:type="spellEnd"/>
      <w:r>
        <w:rPr>
          <w:rFonts w:ascii="Courier New" w:hAnsi="Courier New"/>
          <w:color w:val="1A1A2E"/>
          <w:sz w:val="16"/>
        </w:rPr>
        <w:t xml:space="preserve"> -- DB Links Central -&gt; Site1 et Site2</w:t>
      </w:r>
      <w:r>
        <w:rPr>
          <w:rFonts w:ascii="Courier New" w:hAnsi="Courier New"/>
          <w:color w:val="1A1A2E"/>
          <w:sz w:val="16"/>
        </w:rPr>
        <w:br/>
        <w:t xml:space="preserve">-- Execute </w:t>
      </w:r>
      <w:proofErr w:type="spellStart"/>
      <w:r>
        <w:rPr>
          <w:rFonts w:ascii="Courier New" w:hAnsi="Courier New"/>
          <w:color w:val="1A1A2E"/>
          <w:sz w:val="16"/>
        </w:rPr>
        <w:t>comme</w:t>
      </w:r>
      <w:proofErr w:type="spellEnd"/>
      <w:r>
        <w:rPr>
          <w:rFonts w:ascii="Courier New" w:hAnsi="Courier New"/>
          <w:color w:val="1A1A2E"/>
          <w:sz w:val="16"/>
        </w:rPr>
        <w:t xml:space="preserve"> </w:t>
      </w:r>
      <w:proofErr w:type="spellStart"/>
      <w:r>
        <w:rPr>
          <w:rFonts w:ascii="Courier New" w:hAnsi="Courier New"/>
          <w:color w:val="1A1A2E"/>
          <w:sz w:val="16"/>
        </w:rPr>
        <w:t>eshopcentral</w:t>
      </w:r>
      <w:proofErr w:type="spellEnd"/>
      <w:r>
        <w:rPr>
          <w:rFonts w:ascii="Courier New" w:hAnsi="Courier New"/>
          <w:color w:val="1A1A2E"/>
          <w:sz w:val="16"/>
        </w:rPr>
        <w:t xml:space="preserve"> dans BDDCENTRAL</w:t>
      </w:r>
      <w:r>
        <w:rPr>
          <w:rFonts w:ascii="Courier New" w:hAnsi="Courier New"/>
          <w:color w:val="1A1A2E"/>
          <w:sz w:val="16"/>
        </w:rPr>
        <w:br/>
      </w:r>
      <w:r>
        <w:rPr>
          <w:rFonts w:ascii="Courier New" w:hAnsi="Courier New"/>
          <w:color w:val="1A1A2E"/>
          <w:sz w:val="16"/>
        </w:rPr>
        <w:br/>
        <w:t xml:space="preserve">-- Lien </w:t>
      </w:r>
      <w:proofErr w:type="spellStart"/>
      <w:r>
        <w:rPr>
          <w:rFonts w:ascii="Courier New" w:hAnsi="Courier New"/>
          <w:color w:val="1A1A2E"/>
          <w:sz w:val="16"/>
        </w:rPr>
        <w:t>vers</w:t>
      </w:r>
      <w:proofErr w:type="spellEnd"/>
      <w:r>
        <w:rPr>
          <w:rFonts w:ascii="Courier New" w:hAnsi="Courier New"/>
          <w:color w:val="1A1A2E"/>
          <w:sz w:val="16"/>
        </w:rPr>
        <w:t xml:space="preserve"> Site1 (</w:t>
      </w:r>
      <w:proofErr w:type="spellStart"/>
      <w:r>
        <w:rPr>
          <w:rFonts w:ascii="Courier New" w:hAnsi="Courier New"/>
          <w:color w:val="1A1A2E"/>
          <w:sz w:val="16"/>
        </w:rPr>
        <w:t>grossistes</w:t>
      </w:r>
      <w:proofErr w:type="spellEnd"/>
      <w:r>
        <w:rPr>
          <w:rFonts w:ascii="Courier New" w:hAnsi="Courier New"/>
          <w:color w:val="1A1A2E"/>
          <w:sz w:val="16"/>
        </w:rPr>
        <w:t xml:space="preserve"> : QTE &gt;= 100)</w:t>
      </w:r>
      <w:r>
        <w:rPr>
          <w:rFonts w:ascii="Courier New" w:hAnsi="Courier New"/>
          <w:color w:val="1A1A2E"/>
          <w:sz w:val="16"/>
        </w:rPr>
        <w:br/>
        <w:t>CREATE DATABASE LINK site1_link</w:t>
      </w:r>
      <w:r>
        <w:rPr>
          <w:rFonts w:ascii="Courier New" w:hAnsi="Courier New"/>
          <w:color w:val="1A1A2E"/>
          <w:sz w:val="16"/>
        </w:rPr>
        <w:br/>
        <w:t xml:space="preserve">  CONNECT T</w:t>
      </w:r>
      <w:r>
        <w:rPr>
          <w:rFonts w:ascii="Courier New" w:hAnsi="Courier New"/>
          <w:color w:val="1A1A2E"/>
          <w:sz w:val="16"/>
        </w:rPr>
        <w:t>O eshop1 IDENTIFIED BY eshop1pass</w:t>
      </w:r>
      <w:r>
        <w:rPr>
          <w:rFonts w:ascii="Courier New" w:hAnsi="Courier New"/>
          <w:color w:val="1A1A2E"/>
          <w:sz w:val="16"/>
        </w:rPr>
        <w:br/>
        <w:t xml:space="preserve">  USING '(DESCRIPTION=</w:t>
      </w:r>
      <w:r>
        <w:rPr>
          <w:rFonts w:ascii="Courier New" w:hAnsi="Courier New"/>
          <w:color w:val="1A1A2E"/>
          <w:sz w:val="16"/>
        </w:rPr>
        <w:br/>
        <w:t xml:space="preserve">    (ADDRESS=(PROTOCOL=TCP)(HOST=oracle-site1)(PORT=1521))</w:t>
      </w:r>
      <w:r>
        <w:rPr>
          <w:rFonts w:ascii="Courier New" w:hAnsi="Courier New"/>
          <w:color w:val="1A1A2E"/>
          <w:sz w:val="16"/>
        </w:rPr>
        <w:br/>
        <w:t xml:space="preserve">    (CONNECT_DATA=(SERVICE_NAME=BDDVENTE))</w:t>
      </w:r>
      <w:r>
        <w:rPr>
          <w:rFonts w:ascii="Courier New" w:hAnsi="Courier New"/>
          <w:color w:val="1A1A2E"/>
          <w:sz w:val="16"/>
        </w:rPr>
        <w:br/>
        <w:t xml:space="preserve">  )';</w:t>
      </w:r>
      <w:r>
        <w:rPr>
          <w:rFonts w:ascii="Courier New" w:hAnsi="Courier New"/>
          <w:color w:val="1A1A2E"/>
          <w:sz w:val="16"/>
        </w:rPr>
        <w:br/>
      </w:r>
      <w:r>
        <w:rPr>
          <w:rFonts w:ascii="Courier New" w:hAnsi="Courier New"/>
          <w:color w:val="1A1A2E"/>
          <w:sz w:val="16"/>
        </w:rPr>
        <w:br/>
        <w:t xml:space="preserve">-- Lien </w:t>
      </w:r>
      <w:proofErr w:type="spellStart"/>
      <w:r>
        <w:rPr>
          <w:rFonts w:ascii="Courier New" w:hAnsi="Courier New"/>
          <w:color w:val="1A1A2E"/>
          <w:sz w:val="16"/>
        </w:rPr>
        <w:t>vers</w:t>
      </w:r>
      <w:proofErr w:type="spellEnd"/>
      <w:r>
        <w:rPr>
          <w:rFonts w:ascii="Courier New" w:hAnsi="Courier New"/>
          <w:color w:val="1A1A2E"/>
          <w:sz w:val="16"/>
        </w:rPr>
        <w:t xml:space="preserve"> Site2 (</w:t>
      </w:r>
      <w:proofErr w:type="spellStart"/>
      <w:r>
        <w:rPr>
          <w:rFonts w:ascii="Courier New" w:hAnsi="Courier New"/>
          <w:color w:val="1A1A2E"/>
          <w:sz w:val="16"/>
        </w:rPr>
        <w:t>detaillants</w:t>
      </w:r>
      <w:proofErr w:type="spellEnd"/>
      <w:r>
        <w:rPr>
          <w:rFonts w:ascii="Courier New" w:hAnsi="Courier New"/>
          <w:color w:val="1A1A2E"/>
          <w:sz w:val="16"/>
        </w:rPr>
        <w:t xml:space="preserve"> : QTE &lt; 100)</w:t>
      </w:r>
      <w:r>
        <w:rPr>
          <w:rFonts w:ascii="Courier New" w:hAnsi="Courier New"/>
          <w:color w:val="1A1A2E"/>
          <w:sz w:val="16"/>
        </w:rPr>
        <w:br/>
        <w:t>CREATE DATABASE LINK site2_link</w:t>
      </w:r>
      <w:r>
        <w:rPr>
          <w:rFonts w:ascii="Courier New" w:hAnsi="Courier New"/>
          <w:color w:val="1A1A2E"/>
          <w:sz w:val="16"/>
        </w:rPr>
        <w:br/>
        <w:t xml:space="preserve">  CONNECT TO </w:t>
      </w:r>
      <w:r>
        <w:rPr>
          <w:rFonts w:ascii="Courier New" w:hAnsi="Courier New"/>
          <w:color w:val="1A1A2E"/>
          <w:sz w:val="16"/>
        </w:rPr>
        <w:t>eshop2 IDENTIFIED BY eshop2pass</w:t>
      </w:r>
      <w:r>
        <w:rPr>
          <w:rFonts w:ascii="Courier New" w:hAnsi="Courier New"/>
          <w:color w:val="1A1A2E"/>
          <w:sz w:val="16"/>
        </w:rPr>
        <w:br/>
        <w:t xml:space="preserve">  USING '(DESCRIPTION=</w:t>
      </w:r>
      <w:r>
        <w:rPr>
          <w:rFonts w:ascii="Courier New" w:hAnsi="Courier New"/>
          <w:color w:val="1A1A2E"/>
          <w:sz w:val="16"/>
        </w:rPr>
        <w:br/>
        <w:t xml:space="preserve">    (ADDRESS=(PROTOCOL=TCP)(HOST=oracle-site2)(PORT=1521))</w:t>
      </w:r>
      <w:r>
        <w:rPr>
          <w:rFonts w:ascii="Courier New" w:hAnsi="Courier New"/>
          <w:color w:val="1A1A2E"/>
          <w:sz w:val="16"/>
        </w:rPr>
        <w:br/>
        <w:t xml:space="preserve">    (CONNECT_DATA=(SERVICE_NAME=BDDVENTE2))</w:t>
      </w:r>
      <w:r>
        <w:rPr>
          <w:rFonts w:ascii="Courier New" w:hAnsi="Courier New"/>
          <w:color w:val="1A1A2E"/>
          <w:sz w:val="16"/>
        </w:rPr>
        <w:br/>
        <w:t xml:space="preserve">  )';</w:t>
      </w:r>
      <w:r>
        <w:rPr>
          <w:rFonts w:ascii="Courier New" w:hAnsi="Courier New"/>
          <w:color w:val="1A1A2E"/>
          <w:sz w:val="16"/>
        </w:rPr>
        <w:br/>
      </w:r>
      <w:r>
        <w:rPr>
          <w:rFonts w:ascii="Courier New" w:hAnsi="Courier New"/>
          <w:color w:val="1A1A2E"/>
          <w:sz w:val="16"/>
        </w:rPr>
        <w:br/>
        <w:t xml:space="preserve">-- Vue </w:t>
      </w:r>
      <w:proofErr w:type="spellStart"/>
      <w:r>
        <w:rPr>
          <w:rFonts w:ascii="Courier New" w:hAnsi="Courier New"/>
          <w:color w:val="1A1A2E"/>
          <w:sz w:val="16"/>
        </w:rPr>
        <w:t>globale</w:t>
      </w:r>
      <w:proofErr w:type="spellEnd"/>
      <w:r>
        <w:rPr>
          <w:rFonts w:ascii="Courier New" w:hAnsi="Courier New"/>
          <w:color w:val="1A1A2E"/>
          <w:sz w:val="16"/>
        </w:rPr>
        <w:t xml:space="preserve"> Scenario 2 : UNION des deux sites</w:t>
      </w:r>
      <w:r>
        <w:rPr>
          <w:rFonts w:ascii="Courier New" w:hAnsi="Courier New"/>
          <w:color w:val="1A1A2E"/>
          <w:sz w:val="16"/>
        </w:rPr>
        <w:br/>
        <w:t>CREATE OR REPLACE VIEW V_LIGNECOMMANDES_GL</w:t>
      </w:r>
      <w:r>
        <w:rPr>
          <w:rFonts w:ascii="Courier New" w:hAnsi="Courier New"/>
          <w:color w:val="1A1A2E"/>
          <w:sz w:val="16"/>
        </w:rPr>
        <w:t>OBAL AS</w:t>
      </w:r>
      <w:r>
        <w:rPr>
          <w:rFonts w:ascii="Courier New" w:hAnsi="Courier New"/>
          <w:color w:val="1A1A2E"/>
          <w:sz w:val="16"/>
        </w:rPr>
        <w:br/>
        <w:t xml:space="preserve">  SELECT 'SITE1' AS SITE, lc.*</w:t>
      </w:r>
      <w:r>
        <w:rPr>
          <w:rFonts w:ascii="Courier New" w:hAnsi="Courier New"/>
          <w:color w:val="1A1A2E"/>
          <w:sz w:val="16"/>
        </w:rPr>
        <w:br/>
        <w:t xml:space="preserve">  FROM LigneCommandes1@site1_link lc</w:t>
      </w:r>
      <w:r>
        <w:rPr>
          <w:rFonts w:ascii="Courier New" w:hAnsi="Courier New"/>
          <w:color w:val="1A1A2E"/>
          <w:sz w:val="16"/>
        </w:rPr>
        <w:br/>
        <w:t xml:space="preserve">  UNION ALL</w:t>
      </w:r>
      <w:r>
        <w:rPr>
          <w:rFonts w:ascii="Courier New" w:hAnsi="Courier New"/>
          <w:color w:val="1A1A2E"/>
          <w:sz w:val="16"/>
        </w:rPr>
        <w:br/>
        <w:t xml:space="preserve">  SELECT 'SITE2' AS SITE, lc.*</w:t>
      </w:r>
      <w:r>
        <w:rPr>
          <w:rFonts w:ascii="Courier New" w:hAnsi="Courier New"/>
          <w:color w:val="1A1A2E"/>
          <w:sz w:val="16"/>
        </w:rPr>
        <w:br/>
        <w:t xml:space="preserve">  </w:t>
      </w:r>
      <w:r>
        <w:rPr>
          <w:rFonts w:ascii="Courier New" w:hAnsi="Courier New"/>
          <w:color w:val="1A1A2E"/>
          <w:sz w:val="16"/>
          <w:lang w:val="fr-FR"/>
        </w:rPr>
        <w:t xml:space="preserve">FROM LigneCommandes2@site2_link </w:t>
      </w:r>
      <w:proofErr w:type="spellStart"/>
      <w:r>
        <w:rPr>
          <w:rFonts w:ascii="Courier New" w:hAnsi="Courier New"/>
          <w:color w:val="1A1A2E"/>
          <w:sz w:val="16"/>
          <w:lang w:val="fr-FR"/>
        </w:rPr>
        <w:t>lc</w:t>
      </w:r>
      <w:proofErr w:type="spellEnd"/>
      <w:r>
        <w:rPr>
          <w:rFonts w:ascii="Courier New" w:hAnsi="Courier New"/>
          <w:color w:val="1A1A2E"/>
          <w:sz w:val="16"/>
          <w:lang w:val="fr-FR"/>
        </w:rPr>
        <w:t>;</w:t>
      </w:r>
      <w:r>
        <w:rPr>
          <w:rFonts w:ascii="Courier New" w:hAnsi="Courier New"/>
          <w:color w:val="1A1A2E"/>
          <w:sz w:val="16"/>
          <w:lang w:val="fr-FR"/>
        </w:rPr>
        <w:br/>
      </w:r>
      <w:r>
        <w:rPr>
          <w:rFonts w:ascii="Courier New" w:hAnsi="Courier New"/>
          <w:color w:val="1A1A2E"/>
          <w:sz w:val="16"/>
          <w:lang w:val="fr-FR"/>
        </w:rPr>
        <w:br/>
        <w:t>COMMIT;</w:t>
      </w:r>
    </w:p>
    <w:p w14:paraId="1771CF92" w14:textId="77777777" w:rsidR="00E37C87" w:rsidRDefault="00B31723">
      <w:pPr>
        <w:pBdr>
          <w:bottom w:val="single" w:sz="8" w:space="1" w:color="2E74B5"/>
        </w:pBdr>
        <w:spacing w:before="240" w:after="60"/>
        <w:rPr>
          <w:lang w:val="fr-FR"/>
        </w:rPr>
      </w:pPr>
      <w:r>
        <w:rPr>
          <w:rFonts w:ascii="Calibri" w:hAnsi="Calibri"/>
          <w:b/>
          <w:color w:val="1A569C"/>
          <w:sz w:val="24"/>
          <w:lang w:val="fr-FR"/>
        </w:rPr>
        <w:t>8.3 Liens sortants de Site1</w:t>
      </w:r>
    </w:p>
    <w:p w14:paraId="0434E065" w14:textId="77777777" w:rsidR="00E37C87" w:rsidRDefault="00B31723">
      <w:pPr>
        <w:shd w:val="clear" w:color="auto" w:fill="1A569C"/>
        <w:spacing w:before="160" w:after="0"/>
        <w:rPr>
          <w:lang w:val="fr-FR"/>
        </w:rPr>
      </w:pPr>
      <w:r>
        <w:rPr>
          <w:rFonts w:ascii="Calibri" w:hAnsi="Calibri"/>
          <w:b/>
          <w:color w:val="FFFFFF"/>
          <w:sz w:val="17"/>
          <w:lang w:val="fr-FR"/>
        </w:rPr>
        <w:t xml:space="preserve">  site1/dblinks/site1_dblinks.sh -- Liens sortants de Site1</w:t>
      </w:r>
    </w:p>
    <w:p w14:paraId="7B9139AF" w14:textId="77777777" w:rsidR="00E37C87" w:rsidRDefault="00B31723">
      <w:pPr>
        <w:shd w:val="clear" w:color="auto" w:fill="EAEAEA"/>
        <w:ind w:left="170" w:right="170"/>
        <w:rPr>
          <w:lang w:val="fr-FR"/>
        </w:rPr>
      </w:pPr>
      <w:r>
        <w:rPr>
          <w:rFonts w:ascii="Courier New" w:hAnsi="Courier New"/>
          <w:color w:val="1A1A2E"/>
          <w:sz w:val="16"/>
          <w:lang w:val="fr-FR"/>
        </w:rPr>
        <w:t>--</w:t>
      </w:r>
      <w:r>
        <w:rPr>
          <w:rFonts w:ascii="Courier New" w:hAnsi="Courier New"/>
          <w:color w:val="1A1A2E"/>
          <w:sz w:val="16"/>
          <w:lang w:val="fr-FR"/>
        </w:rPr>
        <w:t xml:space="preserve"> site1_dblinks.sh -- DB Links sortants de oracle-site1</w:t>
      </w:r>
      <w:r>
        <w:rPr>
          <w:rFonts w:ascii="Courier New" w:hAnsi="Courier New"/>
          <w:color w:val="1A1A2E"/>
          <w:sz w:val="16"/>
          <w:lang w:val="fr-FR"/>
        </w:rPr>
        <w:br/>
      </w:r>
      <w:r>
        <w:rPr>
          <w:rFonts w:ascii="Courier New" w:hAnsi="Courier New"/>
          <w:color w:val="1A1A2E"/>
          <w:sz w:val="16"/>
          <w:lang w:val="fr-FR"/>
        </w:rPr>
        <w:br/>
        <w:t xml:space="preserve">-- Lien vers Site2 : permet d'interroger/modifier les </w:t>
      </w:r>
      <w:proofErr w:type="spellStart"/>
      <w:r>
        <w:rPr>
          <w:rFonts w:ascii="Courier New" w:hAnsi="Courier New"/>
          <w:color w:val="1A1A2E"/>
          <w:sz w:val="16"/>
          <w:lang w:val="fr-FR"/>
        </w:rPr>
        <w:t>donnees</w:t>
      </w:r>
      <w:proofErr w:type="spellEnd"/>
      <w:r>
        <w:rPr>
          <w:rFonts w:ascii="Courier New" w:hAnsi="Courier New"/>
          <w:color w:val="1A1A2E"/>
          <w:sz w:val="16"/>
          <w:lang w:val="fr-FR"/>
        </w:rPr>
        <w:t xml:space="preserve"> distantes</w:t>
      </w:r>
      <w:r>
        <w:rPr>
          <w:rFonts w:ascii="Courier New" w:hAnsi="Courier New"/>
          <w:color w:val="1A1A2E"/>
          <w:sz w:val="16"/>
          <w:lang w:val="fr-FR"/>
        </w:rPr>
        <w:br/>
        <w:t>CREATE DATABASE LINK site2_link</w:t>
      </w:r>
      <w:r>
        <w:rPr>
          <w:rFonts w:ascii="Courier New" w:hAnsi="Courier New"/>
          <w:color w:val="1A1A2E"/>
          <w:sz w:val="16"/>
          <w:lang w:val="fr-FR"/>
        </w:rPr>
        <w:br/>
        <w:t xml:space="preserve">  CONNECT TO eshop2 IDENTIFIED BY eshop2pass</w:t>
      </w:r>
      <w:r>
        <w:rPr>
          <w:rFonts w:ascii="Courier New" w:hAnsi="Courier New"/>
          <w:color w:val="1A1A2E"/>
          <w:sz w:val="16"/>
          <w:lang w:val="fr-FR"/>
        </w:rPr>
        <w:br/>
        <w:t xml:space="preserve">  USING '(DESCRIPTION=</w:t>
      </w:r>
      <w:r>
        <w:rPr>
          <w:rFonts w:ascii="Courier New" w:hAnsi="Courier New"/>
          <w:color w:val="1A1A2E"/>
          <w:sz w:val="16"/>
          <w:lang w:val="fr-FR"/>
        </w:rPr>
        <w:br/>
        <w:t xml:space="preserve">    (ADDRESS=(PROTOCOL=TCP)(</w:t>
      </w:r>
      <w:r>
        <w:rPr>
          <w:rFonts w:ascii="Courier New" w:hAnsi="Courier New"/>
          <w:color w:val="1A1A2E"/>
          <w:sz w:val="16"/>
          <w:lang w:val="fr-FR"/>
        </w:rPr>
        <w:t>HOST=oracle-site2)(PORT=1521))</w:t>
      </w:r>
      <w:r>
        <w:rPr>
          <w:rFonts w:ascii="Courier New" w:hAnsi="Courier New"/>
          <w:color w:val="1A1A2E"/>
          <w:sz w:val="16"/>
          <w:lang w:val="fr-FR"/>
        </w:rPr>
        <w:br/>
        <w:t xml:space="preserve">    (CONNECT_DATA=(SERVICE_NAME=BDDVENTE2))</w:t>
      </w:r>
      <w:r>
        <w:rPr>
          <w:rFonts w:ascii="Courier New" w:hAnsi="Courier New"/>
          <w:color w:val="1A1A2E"/>
          <w:sz w:val="16"/>
          <w:lang w:val="fr-FR"/>
        </w:rPr>
        <w:br/>
        <w:t xml:space="preserve">  )';</w:t>
      </w:r>
      <w:r>
        <w:rPr>
          <w:rFonts w:ascii="Courier New" w:hAnsi="Courier New"/>
          <w:color w:val="1A1A2E"/>
          <w:sz w:val="16"/>
          <w:lang w:val="fr-FR"/>
        </w:rPr>
        <w:br/>
      </w:r>
      <w:r>
        <w:rPr>
          <w:rFonts w:ascii="Courier New" w:hAnsi="Courier New"/>
          <w:color w:val="1A1A2E"/>
          <w:sz w:val="16"/>
          <w:lang w:val="fr-FR"/>
        </w:rPr>
        <w:br/>
        <w:t xml:space="preserve">-- Lien vers Central : </w:t>
      </w:r>
      <w:proofErr w:type="spellStart"/>
      <w:r>
        <w:rPr>
          <w:rFonts w:ascii="Courier New" w:hAnsi="Courier New"/>
          <w:color w:val="1A1A2E"/>
          <w:sz w:val="16"/>
          <w:lang w:val="fr-FR"/>
        </w:rPr>
        <w:t>acces</w:t>
      </w:r>
      <w:proofErr w:type="spellEnd"/>
      <w:r>
        <w:rPr>
          <w:rFonts w:ascii="Courier New" w:hAnsi="Courier New"/>
          <w:color w:val="1A1A2E"/>
          <w:sz w:val="16"/>
          <w:lang w:val="fr-FR"/>
        </w:rPr>
        <w:t xml:space="preserve"> aux tables globales de </w:t>
      </w:r>
      <w:proofErr w:type="spellStart"/>
      <w:r>
        <w:rPr>
          <w:rFonts w:ascii="Courier New" w:hAnsi="Courier New"/>
          <w:color w:val="1A1A2E"/>
          <w:sz w:val="16"/>
          <w:lang w:val="fr-FR"/>
        </w:rPr>
        <w:t>reference</w:t>
      </w:r>
      <w:proofErr w:type="spellEnd"/>
      <w:r>
        <w:rPr>
          <w:rFonts w:ascii="Courier New" w:hAnsi="Courier New"/>
          <w:color w:val="1A1A2E"/>
          <w:sz w:val="16"/>
          <w:lang w:val="fr-FR"/>
        </w:rPr>
        <w:br/>
        <w:t xml:space="preserve">CREATE DATABASE LINK </w:t>
      </w:r>
      <w:proofErr w:type="spellStart"/>
      <w:r>
        <w:rPr>
          <w:rFonts w:ascii="Courier New" w:hAnsi="Courier New"/>
          <w:color w:val="1A1A2E"/>
          <w:sz w:val="16"/>
          <w:lang w:val="fr-FR"/>
        </w:rPr>
        <w:t>central_link</w:t>
      </w:r>
      <w:proofErr w:type="spellEnd"/>
      <w:r>
        <w:rPr>
          <w:rFonts w:ascii="Courier New" w:hAnsi="Courier New"/>
          <w:color w:val="1A1A2E"/>
          <w:sz w:val="16"/>
          <w:lang w:val="fr-FR"/>
        </w:rPr>
        <w:br/>
        <w:t xml:space="preserve">  CONNECT TO </w:t>
      </w:r>
      <w:proofErr w:type="spellStart"/>
      <w:r>
        <w:rPr>
          <w:rFonts w:ascii="Courier New" w:hAnsi="Courier New"/>
          <w:color w:val="1A1A2E"/>
          <w:sz w:val="16"/>
          <w:lang w:val="fr-FR"/>
        </w:rPr>
        <w:t>eshopcentral</w:t>
      </w:r>
      <w:proofErr w:type="spellEnd"/>
      <w:r>
        <w:rPr>
          <w:rFonts w:ascii="Courier New" w:hAnsi="Courier New"/>
          <w:color w:val="1A1A2E"/>
          <w:sz w:val="16"/>
          <w:lang w:val="fr-FR"/>
        </w:rPr>
        <w:t xml:space="preserve"> IDENTIFIED BY </w:t>
      </w:r>
      <w:proofErr w:type="spellStart"/>
      <w:r>
        <w:rPr>
          <w:rFonts w:ascii="Courier New" w:hAnsi="Courier New"/>
          <w:color w:val="1A1A2E"/>
          <w:sz w:val="16"/>
          <w:lang w:val="fr-FR"/>
        </w:rPr>
        <w:t>centralpass</w:t>
      </w:r>
      <w:proofErr w:type="spellEnd"/>
      <w:r>
        <w:rPr>
          <w:rFonts w:ascii="Courier New" w:hAnsi="Courier New"/>
          <w:color w:val="1A1A2E"/>
          <w:sz w:val="16"/>
          <w:lang w:val="fr-FR"/>
        </w:rPr>
        <w:br/>
        <w:t xml:space="preserve">  USING '(DESCRIPTION=</w:t>
      </w:r>
      <w:r>
        <w:rPr>
          <w:rFonts w:ascii="Courier New" w:hAnsi="Courier New"/>
          <w:color w:val="1A1A2E"/>
          <w:sz w:val="16"/>
          <w:lang w:val="fr-FR"/>
        </w:rPr>
        <w:br/>
      </w:r>
      <w:r>
        <w:rPr>
          <w:rFonts w:ascii="Courier New" w:hAnsi="Courier New"/>
          <w:color w:val="1A1A2E"/>
          <w:sz w:val="16"/>
          <w:lang w:val="fr-FR"/>
        </w:rPr>
        <w:lastRenderedPageBreak/>
        <w:t xml:space="preserve">   </w:t>
      </w:r>
      <w:r>
        <w:rPr>
          <w:rFonts w:ascii="Courier New" w:hAnsi="Courier New"/>
          <w:color w:val="1A1A2E"/>
          <w:sz w:val="16"/>
          <w:lang w:val="fr-FR"/>
        </w:rPr>
        <w:t xml:space="preserve"> (ADDRESS=(PROTOCOL=TCP)(HOST=oracle-central)(PORT=1521))</w:t>
      </w:r>
      <w:r>
        <w:rPr>
          <w:rFonts w:ascii="Courier New" w:hAnsi="Courier New"/>
          <w:color w:val="1A1A2E"/>
          <w:sz w:val="16"/>
          <w:lang w:val="fr-FR"/>
        </w:rPr>
        <w:br/>
        <w:t xml:space="preserve">    (CONNECT_DATA=(SERVICE_NAME=BDDCENTRAL))</w:t>
      </w:r>
      <w:r>
        <w:rPr>
          <w:rFonts w:ascii="Courier New" w:hAnsi="Courier New"/>
          <w:color w:val="1A1A2E"/>
          <w:sz w:val="16"/>
          <w:lang w:val="fr-FR"/>
        </w:rPr>
        <w:br/>
        <w:t xml:space="preserve">  )';</w:t>
      </w:r>
      <w:r>
        <w:rPr>
          <w:rFonts w:ascii="Courier New" w:hAnsi="Courier New"/>
          <w:color w:val="1A1A2E"/>
          <w:sz w:val="16"/>
          <w:lang w:val="fr-FR"/>
        </w:rPr>
        <w:br/>
      </w:r>
      <w:r>
        <w:rPr>
          <w:rFonts w:ascii="Courier New" w:hAnsi="Courier New"/>
          <w:color w:val="1A1A2E"/>
          <w:sz w:val="16"/>
          <w:lang w:val="fr-FR"/>
        </w:rPr>
        <w:br/>
        <w:t>COMMIT;</w:t>
      </w:r>
    </w:p>
    <w:p w14:paraId="0D5EFB38" w14:textId="77777777" w:rsidR="00E37C87" w:rsidRDefault="00E37C87">
      <w:pPr>
        <w:pBdr>
          <w:bottom w:val="single" w:sz="6" w:space="1" w:color="BDD7EE"/>
        </w:pBdr>
        <w:spacing w:before="160" w:after="160"/>
        <w:rPr>
          <w:lang w:val="fr-FR"/>
        </w:rPr>
      </w:pPr>
    </w:p>
    <w:p w14:paraId="0FD84493" w14:textId="77777777" w:rsidR="00E37C87" w:rsidRDefault="00B31723">
      <w:pPr>
        <w:rPr>
          <w:lang w:val="fr-FR"/>
        </w:rPr>
      </w:pPr>
      <w:r>
        <w:rPr>
          <w:lang w:val="fr-FR"/>
        </w:rPr>
        <w:br w:type="page"/>
      </w:r>
    </w:p>
    <w:p w14:paraId="76CB7BD6"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9. SCHEMA DE DONNEES GLOBAL</w:t>
      </w:r>
    </w:p>
    <w:p w14:paraId="775AC909" w14:textId="77777777" w:rsidR="00E37C87" w:rsidRDefault="00B31723">
      <w:pPr>
        <w:spacing w:before="40" w:after="80" w:line="360" w:lineRule="auto"/>
        <w:rPr>
          <w:lang w:val="fr-FR"/>
        </w:rPr>
      </w:pPr>
      <w:r>
        <w:rPr>
          <w:rFonts w:ascii="Calibri" w:hAnsi="Calibri"/>
          <w:color w:val="404040"/>
          <w:sz w:val="21"/>
          <w:lang w:val="fr-FR"/>
        </w:rPr>
        <w:t xml:space="preserve">Le </w:t>
      </w:r>
      <w:proofErr w:type="spellStart"/>
      <w:r>
        <w:rPr>
          <w:rFonts w:ascii="Calibri" w:hAnsi="Calibri"/>
          <w:color w:val="404040"/>
          <w:sz w:val="21"/>
          <w:lang w:val="fr-FR"/>
        </w:rPr>
        <w:t>modele</w:t>
      </w:r>
      <w:proofErr w:type="spellEnd"/>
      <w:r>
        <w:rPr>
          <w:rFonts w:ascii="Calibri" w:hAnsi="Calibri"/>
          <w:color w:val="404040"/>
          <w:sz w:val="21"/>
          <w:lang w:val="fr-FR"/>
        </w:rPr>
        <w:t xml:space="preserve"> de </w:t>
      </w:r>
      <w:proofErr w:type="spellStart"/>
      <w:r>
        <w:rPr>
          <w:rFonts w:ascii="Calibri" w:hAnsi="Calibri"/>
          <w:color w:val="404040"/>
          <w:sz w:val="21"/>
          <w:lang w:val="fr-FR"/>
        </w:rPr>
        <w:t>donnees</w:t>
      </w:r>
      <w:proofErr w:type="spellEnd"/>
      <w:r>
        <w:rPr>
          <w:rFonts w:ascii="Calibri" w:hAnsi="Calibri"/>
          <w:color w:val="404040"/>
          <w:sz w:val="21"/>
          <w:lang w:val="fr-FR"/>
        </w:rPr>
        <w:t xml:space="preserve"> du </w:t>
      </w:r>
      <w:proofErr w:type="spellStart"/>
      <w:r>
        <w:rPr>
          <w:rFonts w:ascii="Calibri" w:hAnsi="Calibri"/>
          <w:color w:val="404040"/>
          <w:sz w:val="21"/>
          <w:lang w:val="fr-FR"/>
        </w:rPr>
        <w:t>systeme</w:t>
      </w:r>
      <w:proofErr w:type="spellEnd"/>
      <w:r>
        <w:rPr>
          <w:rFonts w:ascii="Calibri" w:hAnsi="Calibri"/>
          <w:color w:val="404040"/>
          <w:sz w:val="21"/>
          <w:lang w:val="fr-FR"/>
        </w:rPr>
        <w:t xml:space="preserve"> </w:t>
      </w:r>
      <w:proofErr w:type="spellStart"/>
      <w:r>
        <w:rPr>
          <w:rFonts w:ascii="Calibri" w:hAnsi="Calibri"/>
          <w:color w:val="404040"/>
          <w:sz w:val="21"/>
          <w:lang w:val="fr-FR"/>
        </w:rPr>
        <w:t>EShop</w:t>
      </w:r>
      <w:proofErr w:type="spellEnd"/>
      <w:r>
        <w:rPr>
          <w:rFonts w:ascii="Calibri" w:hAnsi="Calibri"/>
          <w:color w:val="404040"/>
          <w:sz w:val="21"/>
          <w:lang w:val="fr-FR"/>
        </w:rPr>
        <w:t xml:space="preserve"> comprend sept tables </w:t>
      </w:r>
      <w:proofErr w:type="spellStart"/>
      <w:r>
        <w:rPr>
          <w:rFonts w:ascii="Calibri" w:hAnsi="Calibri"/>
          <w:color w:val="404040"/>
          <w:sz w:val="21"/>
          <w:lang w:val="fr-FR"/>
        </w:rPr>
        <w:t>organisees</w:t>
      </w:r>
      <w:proofErr w:type="spellEnd"/>
      <w:r>
        <w:rPr>
          <w:rFonts w:ascii="Calibri" w:hAnsi="Calibri"/>
          <w:color w:val="404040"/>
          <w:sz w:val="21"/>
          <w:lang w:val="fr-FR"/>
        </w:rPr>
        <w:t xml:space="preserve"> autour du concept de commande client.</w:t>
      </w:r>
      <w:r>
        <w:rPr>
          <w:rFonts w:ascii="Calibri" w:hAnsi="Calibri"/>
          <w:color w:val="404040"/>
          <w:sz w:val="21"/>
          <w:lang w:val="fr-FR"/>
        </w:rPr>
        <w:t xml:space="preserve"> La table LIGNECOMMANDES est le centre de la fragmentation.</w:t>
      </w:r>
    </w:p>
    <w:p w14:paraId="70DF47B1" w14:textId="77777777" w:rsidR="00E37C87" w:rsidRDefault="00B31723">
      <w:pPr>
        <w:shd w:val="clear" w:color="auto" w:fill="1A569C"/>
        <w:spacing w:before="160" w:after="0"/>
        <w:rPr>
          <w:lang w:val="fr-FR"/>
        </w:rPr>
      </w:pPr>
      <w:r>
        <w:rPr>
          <w:rFonts w:ascii="Calibri" w:hAnsi="Calibri"/>
          <w:b/>
          <w:color w:val="FFFFFF"/>
          <w:sz w:val="17"/>
          <w:lang w:val="fr-FR"/>
        </w:rPr>
        <w:t xml:space="preserve">  Diagramme relationnel simplifie</w:t>
      </w:r>
    </w:p>
    <w:p w14:paraId="40CE4105" w14:textId="77777777" w:rsidR="00E37C87" w:rsidRDefault="00B31723">
      <w:pPr>
        <w:shd w:val="clear" w:color="auto" w:fill="EAEAEA"/>
        <w:ind w:left="170" w:right="170"/>
      </w:pPr>
      <w:r>
        <w:rPr>
          <w:rFonts w:ascii="Courier New" w:hAnsi="Courier New"/>
          <w:color w:val="1A1A2E"/>
          <w:sz w:val="16"/>
          <w:lang w:val="fr-FR"/>
        </w:rPr>
        <w:t>CATEGORIES (IDCATEG, NOMDECATEGORIE, DESCRIPTION)</w:t>
      </w:r>
      <w:r>
        <w:rPr>
          <w:rFonts w:ascii="Courier New" w:hAnsi="Courier New"/>
          <w:color w:val="1A1A2E"/>
          <w:sz w:val="16"/>
          <w:lang w:val="fr-FR"/>
        </w:rPr>
        <w:br/>
        <w:t xml:space="preserve">    |</w:t>
      </w:r>
      <w:r>
        <w:rPr>
          <w:rFonts w:ascii="Courier New" w:hAnsi="Courier New"/>
          <w:color w:val="1A1A2E"/>
          <w:sz w:val="16"/>
          <w:lang w:val="fr-FR"/>
        </w:rPr>
        <w:br/>
        <w:t xml:space="preserve">    +-- PRODUITS (IDPRODUIT, DESIGNATION, IDFOUR, IDCATEG, PRIXUNITAIRE, ...)</w:t>
      </w:r>
      <w:r>
        <w:rPr>
          <w:rFonts w:ascii="Courier New" w:hAnsi="Courier New"/>
          <w:color w:val="1A1A2E"/>
          <w:sz w:val="16"/>
          <w:lang w:val="fr-FR"/>
        </w:rPr>
        <w:br/>
        <w:t xml:space="preserve">    |       |</w:t>
      </w:r>
      <w:r>
        <w:rPr>
          <w:rFonts w:ascii="Courier New" w:hAnsi="Courier New"/>
          <w:color w:val="1A1A2E"/>
          <w:sz w:val="16"/>
          <w:lang w:val="fr-FR"/>
        </w:rPr>
        <w:br/>
        <w:t xml:space="preserve">    |       +-</w:t>
      </w:r>
      <w:r>
        <w:rPr>
          <w:rFonts w:ascii="Courier New" w:hAnsi="Courier New"/>
          <w:color w:val="1A1A2E"/>
          <w:sz w:val="16"/>
          <w:lang w:val="fr-FR"/>
        </w:rPr>
        <w:t>- LIGNECOMMANDES (IDLIGNECOMMANDE, IDCOMMANDE,</w:t>
      </w:r>
      <w:r>
        <w:rPr>
          <w:rFonts w:ascii="Courier New" w:hAnsi="Courier New"/>
          <w:color w:val="1A1A2E"/>
          <w:sz w:val="16"/>
          <w:lang w:val="fr-FR"/>
        </w:rPr>
        <w:br/>
        <w:t xml:space="preserve">    |                          IDPRODUIT, QUANTITE, REMISE)</w:t>
      </w:r>
      <w:r>
        <w:rPr>
          <w:rFonts w:ascii="Courier New" w:hAnsi="Courier New"/>
          <w:color w:val="1A1A2E"/>
          <w:sz w:val="16"/>
          <w:lang w:val="fr-FR"/>
        </w:rPr>
        <w:br/>
        <w:t xml:space="preserve">    |                   |</w:t>
      </w:r>
      <w:r>
        <w:rPr>
          <w:rFonts w:ascii="Courier New" w:hAnsi="Courier New"/>
          <w:color w:val="1A1A2E"/>
          <w:sz w:val="16"/>
          <w:lang w:val="fr-FR"/>
        </w:rPr>
        <w:br/>
        <w:t>FOURNISSEURS (IDFOUR)   +-- COMMANDES (IDCOMMANDE, IDEMPLOYE, IDCLIENT, ...)</w:t>
      </w:r>
      <w:r>
        <w:rPr>
          <w:rFonts w:ascii="Courier New" w:hAnsi="Courier New"/>
          <w:color w:val="1A1A2E"/>
          <w:sz w:val="16"/>
          <w:lang w:val="fr-FR"/>
        </w:rPr>
        <w:br/>
        <w:t xml:space="preserve">                                </w:t>
      </w:r>
      <w:r>
        <w:rPr>
          <w:rFonts w:ascii="Courier New" w:hAnsi="Courier New"/>
          <w:color w:val="1A1A2E"/>
          <w:sz w:val="16"/>
        </w:rPr>
        <w:t xml:space="preserve">|             </w:t>
      </w:r>
      <w:r>
        <w:rPr>
          <w:rFonts w:ascii="Courier New" w:hAnsi="Courier New"/>
          <w:color w:val="1A1A2E"/>
          <w:sz w:val="16"/>
        </w:rPr>
        <w:t xml:space="preserve">   |</w:t>
      </w:r>
      <w:r>
        <w:rPr>
          <w:rFonts w:ascii="Courier New" w:hAnsi="Courier New"/>
          <w:color w:val="1A1A2E"/>
          <w:sz w:val="16"/>
        </w:rPr>
        <w:br/>
        <w:t xml:space="preserve">                            EMPLOYES          CLIENTS</w:t>
      </w:r>
      <w:r>
        <w:rPr>
          <w:rFonts w:ascii="Courier New" w:hAnsi="Courier New"/>
          <w:color w:val="1A1A2E"/>
          <w:sz w:val="16"/>
        </w:rPr>
        <w:br/>
        <w:t xml:space="preserve">                            (IDEMPLOYE)       (IDCLIENT)</w:t>
      </w:r>
    </w:p>
    <w:tbl>
      <w:tblPr>
        <w:tblStyle w:val="Grilledutableau"/>
        <w:tblW w:w="0" w:type="auto"/>
        <w:jc w:val="center"/>
        <w:tblLook w:val="04A0" w:firstRow="1" w:lastRow="0" w:firstColumn="1" w:lastColumn="0" w:noHBand="0" w:noVBand="1"/>
      </w:tblPr>
      <w:tblGrid>
        <w:gridCol w:w="1984"/>
        <w:gridCol w:w="1415"/>
        <w:gridCol w:w="6223"/>
      </w:tblGrid>
      <w:tr w:rsidR="00E37C87" w14:paraId="6542FB09" w14:textId="77777777">
        <w:trPr>
          <w:jc w:val="center"/>
        </w:trPr>
        <w:tc>
          <w:tcPr>
            <w:tcW w:w="1984" w:type="dxa"/>
            <w:shd w:val="clear" w:color="auto" w:fill="0D2B55"/>
            <w:vAlign w:val="center"/>
          </w:tcPr>
          <w:p w14:paraId="43A13010" w14:textId="77777777" w:rsidR="00E37C87" w:rsidRDefault="00B31723">
            <w:pPr>
              <w:spacing w:before="60" w:after="60" w:line="240" w:lineRule="auto"/>
              <w:jc w:val="center"/>
            </w:pPr>
            <w:r>
              <w:rPr>
                <w:rFonts w:ascii="Calibri" w:hAnsi="Calibri"/>
                <w:b/>
                <w:color w:val="FFFFFF"/>
                <w:sz w:val="18"/>
              </w:rPr>
              <w:t>Table</w:t>
            </w:r>
          </w:p>
        </w:tc>
        <w:tc>
          <w:tcPr>
            <w:tcW w:w="1417" w:type="dxa"/>
            <w:shd w:val="clear" w:color="auto" w:fill="0D2B55"/>
            <w:vAlign w:val="center"/>
          </w:tcPr>
          <w:p w14:paraId="19BDA816" w14:textId="77777777" w:rsidR="00E37C87" w:rsidRDefault="00B31723">
            <w:pPr>
              <w:spacing w:before="60" w:after="60" w:line="240" w:lineRule="auto"/>
              <w:jc w:val="center"/>
            </w:pPr>
            <w:r>
              <w:rPr>
                <w:rFonts w:ascii="Calibri" w:hAnsi="Calibri"/>
                <w:b/>
                <w:color w:val="FFFFFF"/>
                <w:sz w:val="18"/>
              </w:rPr>
              <w:t>Volume</w:t>
            </w:r>
          </w:p>
        </w:tc>
        <w:tc>
          <w:tcPr>
            <w:tcW w:w="6236" w:type="dxa"/>
            <w:shd w:val="clear" w:color="auto" w:fill="0D2B55"/>
            <w:vAlign w:val="center"/>
          </w:tcPr>
          <w:p w14:paraId="1BE61867" w14:textId="77777777" w:rsidR="00E37C87" w:rsidRDefault="00B31723">
            <w:pPr>
              <w:spacing w:before="60" w:after="60" w:line="240" w:lineRule="auto"/>
              <w:jc w:val="center"/>
            </w:pPr>
            <w:proofErr w:type="spellStart"/>
            <w:r>
              <w:rPr>
                <w:rFonts w:ascii="Calibri" w:hAnsi="Calibri"/>
                <w:b/>
                <w:color w:val="FFFFFF"/>
                <w:sz w:val="18"/>
              </w:rPr>
              <w:t>Contenu</w:t>
            </w:r>
            <w:proofErr w:type="spellEnd"/>
          </w:p>
        </w:tc>
      </w:tr>
      <w:tr w:rsidR="00E37C87" w14:paraId="14A40FF5" w14:textId="77777777">
        <w:trPr>
          <w:jc w:val="center"/>
        </w:trPr>
        <w:tc>
          <w:tcPr>
            <w:tcW w:w="1984" w:type="dxa"/>
            <w:shd w:val="clear" w:color="auto" w:fill="EBF3FB"/>
            <w:vAlign w:val="center"/>
          </w:tcPr>
          <w:p w14:paraId="55A57D62" w14:textId="77777777" w:rsidR="00E37C87" w:rsidRDefault="00B31723">
            <w:pPr>
              <w:spacing w:before="40" w:after="40" w:line="240" w:lineRule="auto"/>
            </w:pPr>
            <w:r>
              <w:rPr>
                <w:rFonts w:ascii="Calibri" w:hAnsi="Calibri"/>
                <w:color w:val="404040"/>
                <w:sz w:val="18"/>
              </w:rPr>
              <w:t>CATEGORIES</w:t>
            </w:r>
          </w:p>
        </w:tc>
        <w:tc>
          <w:tcPr>
            <w:tcW w:w="1417" w:type="dxa"/>
            <w:shd w:val="clear" w:color="auto" w:fill="EBF3FB"/>
            <w:vAlign w:val="center"/>
          </w:tcPr>
          <w:p w14:paraId="48C7EEC5" w14:textId="77777777" w:rsidR="00E37C87" w:rsidRDefault="00B31723">
            <w:pPr>
              <w:spacing w:before="40" w:after="40" w:line="240" w:lineRule="auto"/>
            </w:pPr>
            <w:r>
              <w:rPr>
                <w:rFonts w:ascii="Calibri" w:hAnsi="Calibri"/>
                <w:color w:val="404040"/>
                <w:sz w:val="18"/>
              </w:rPr>
              <w:t xml:space="preserve">6 </w:t>
            </w:r>
            <w:proofErr w:type="spellStart"/>
            <w:r>
              <w:rPr>
                <w:rFonts w:ascii="Calibri" w:hAnsi="Calibri"/>
                <w:color w:val="404040"/>
                <w:sz w:val="18"/>
              </w:rPr>
              <w:t>lignes</w:t>
            </w:r>
            <w:proofErr w:type="spellEnd"/>
          </w:p>
        </w:tc>
        <w:tc>
          <w:tcPr>
            <w:tcW w:w="6236" w:type="dxa"/>
            <w:shd w:val="clear" w:color="auto" w:fill="EBF3FB"/>
            <w:vAlign w:val="center"/>
          </w:tcPr>
          <w:p w14:paraId="391FD10F" w14:textId="77777777" w:rsidR="00E37C87" w:rsidRDefault="00B31723">
            <w:pPr>
              <w:spacing w:before="40" w:after="40" w:line="240" w:lineRule="auto"/>
            </w:pPr>
            <w:proofErr w:type="spellStart"/>
            <w:r>
              <w:rPr>
                <w:rFonts w:ascii="Calibri" w:hAnsi="Calibri"/>
                <w:color w:val="404040"/>
                <w:sz w:val="18"/>
              </w:rPr>
              <w:t>Boissons</w:t>
            </w:r>
            <w:proofErr w:type="spellEnd"/>
            <w:r>
              <w:rPr>
                <w:rFonts w:ascii="Calibri" w:hAnsi="Calibri"/>
                <w:color w:val="404040"/>
                <w:sz w:val="18"/>
              </w:rPr>
              <w:t xml:space="preserve">, </w:t>
            </w:r>
            <w:proofErr w:type="spellStart"/>
            <w:proofErr w:type="gramStart"/>
            <w:r>
              <w:rPr>
                <w:rFonts w:ascii="Calibri" w:hAnsi="Calibri"/>
                <w:color w:val="404040"/>
                <w:sz w:val="18"/>
              </w:rPr>
              <w:t>Accessoires</w:t>
            </w:r>
            <w:proofErr w:type="spellEnd"/>
            <w:r>
              <w:rPr>
                <w:rFonts w:ascii="Calibri" w:hAnsi="Calibri"/>
                <w:color w:val="404040"/>
                <w:sz w:val="18"/>
              </w:rPr>
              <w:t>(</w:t>
            </w:r>
            <w:proofErr w:type="gramEnd"/>
            <w:r>
              <w:rPr>
                <w:rFonts w:ascii="Calibri" w:hAnsi="Calibri"/>
                <w:color w:val="404040"/>
                <w:sz w:val="18"/>
              </w:rPr>
              <w:t>35), Informatique(50)...</w:t>
            </w:r>
          </w:p>
        </w:tc>
      </w:tr>
      <w:tr w:rsidR="00E37C87" w:rsidRPr="00A24A94" w14:paraId="2E177D75" w14:textId="77777777">
        <w:trPr>
          <w:jc w:val="center"/>
        </w:trPr>
        <w:tc>
          <w:tcPr>
            <w:tcW w:w="1984" w:type="dxa"/>
            <w:shd w:val="clear" w:color="auto" w:fill="FFFFFF"/>
            <w:vAlign w:val="center"/>
          </w:tcPr>
          <w:p w14:paraId="7504E5DE" w14:textId="77777777" w:rsidR="00E37C87" w:rsidRDefault="00B31723">
            <w:pPr>
              <w:spacing w:before="40" w:after="40" w:line="240" w:lineRule="auto"/>
            </w:pPr>
            <w:r>
              <w:rPr>
                <w:rFonts w:ascii="Calibri" w:hAnsi="Calibri"/>
                <w:color w:val="404040"/>
                <w:sz w:val="18"/>
              </w:rPr>
              <w:t>FOURNISSEURS</w:t>
            </w:r>
          </w:p>
        </w:tc>
        <w:tc>
          <w:tcPr>
            <w:tcW w:w="1417" w:type="dxa"/>
            <w:shd w:val="clear" w:color="auto" w:fill="FFFFFF"/>
            <w:vAlign w:val="center"/>
          </w:tcPr>
          <w:p w14:paraId="57F37ADF" w14:textId="77777777" w:rsidR="00E37C87" w:rsidRDefault="00B31723">
            <w:pPr>
              <w:spacing w:before="40" w:after="40" w:line="240" w:lineRule="auto"/>
            </w:pPr>
            <w:r>
              <w:rPr>
                <w:rFonts w:ascii="Calibri" w:hAnsi="Calibri"/>
                <w:color w:val="404040"/>
                <w:sz w:val="18"/>
              </w:rPr>
              <w:t xml:space="preserve">3 </w:t>
            </w:r>
            <w:proofErr w:type="spellStart"/>
            <w:r>
              <w:rPr>
                <w:rFonts w:ascii="Calibri" w:hAnsi="Calibri"/>
                <w:color w:val="404040"/>
                <w:sz w:val="18"/>
              </w:rPr>
              <w:t>lignes</w:t>
            </w:r>
            <w:proofErr w:type="spellEnd"/>
          </w:p>
        </w:tc>
        <w:tc>
          <w:tcPr>
            <w:tcW w:w="6236" w:type="dxa"/>
            <w:shd w:val="clear" w:color="auto" w:fill="FFFFFF"/>
            <w:vAlign w:val="center"/>
          </w:tcPr>
          <w:p w14:paraId="32BD955A" w14:textId="77777777" w:rsidR="00E37C87" w:rsidRDefault="00B31723">
            <w:pPr>
              <w:spacing w:before="40" w:after="40" w:line="240" w:lineRule="auto"/>
              <w:rPr>
                <w:lang w:val="fr-FR"/>
              </w:rPr>
            </w:pPr>
            <w:proofErr w:type="spellStart"/>
            <w:r>
              <w:rPr>
                <w:rFonts w:ascii="Calibri" w:hAnsi="Calibri"/>
                <w:color w:val="404040"/>
                <w:sz w:val="18"/>
                <w:lang w:val="fr-FR"/>
              </w:rPr>
              <w:t>TechDistrib</w:t>
            </w:r>
            <w:proofErr w:type="spellEnd"/>
            <w:r>
              <w:rPr>
                <w:rFonts w:ascii="Calibri" w:hAnsi="Calibri"/>
                <w:color w:val="404040"/>
                <w:sz w:val="18"/>
                <w:lang w:val="fr-FR"/>
              </w:rPr>
              <w:t xml:space="preserve"> SA, </w:t>
            </w:r>
            <w:proofErr w:type="spellStart"/>
            <w:r>
              <w:rPr>
                <w:rFonts w:ascii="Calibri" w:hAnsi="Calibri"/>
                <w:color w:val="404040"/>
                <w:sz w:val="18"/>
                <w:lang w:val="fr-FR"/>
              </w:rPr>
              <w:t>InfoParts</w:t>
            </w:r>
            <w:proofErr w:type="spellEnd"/>
            <w:r>
              <w:rPr>
                <w:rFonts w:ascii="Calibri" w:hAnsi="Calibri"/>
                <w:color w:val="404040"/>
                <w:sz w:val="18"/>
                <w:lang w:val="fr-FR"/>
              </w:rPr>
              <w:t xml:space="preserve"> SARL, </w:t>
            </w:r>
            <w:proofErr w:type="spellStart"/>
            <w:r>
              <w:rPr>
                <w:rFonts w:ascii="Calibri" w:hAnsi="Calibri"/>
                <w:color w:val="404040"/>
                <w:sz w:val="18"/>
                <w:lang w:val="fr-FR"/>
              </w:rPr>
              <w:t>AccessPro</w:t>
            </w:r>
            <w:proofErr w:type="spellEnd"/>
            <w:r>
              <w:rPr>
                <w:rFonts w:ascii="Calibri" w:hAnsi="Calibri"/>
                <w:color w:val="404040"/>
                <w:sz w:val="18"/>
                <w:lang w:val="fr-FR"/>
              </w:rPr>
              <w:t xml:space="preserve"> SAS</w:t>
            </w:r>
          </w:p>
        </w:tc>
      </w:tr>
      <w:tr w:rsidR="00E37C87" w14:paraId="4BD77AB2" w14:textId="77777777">
        <w:trPr>
          <w:jc w:val="center"/>
        </w:trPr>
        <w:tc>
          <w:tcPr>
            <w:tcW w:w="1984" w:type="dxa"/>
            <w:shd w:val="clear" w:color="auto" w:fill="EBF3FB"/>
            <w:vAlign w:val="center"/>
          </w:tcPr>
          <w:p w14:paraId="5634AA39" w14:textId="77777777" w:rsidR="00E37C87" w:rsidRDefault="00B31723">
            <w:pPr>
              <w:spacing w:before="40" w:after="40" w:line="240" w:lineRule="auto"/>
            </w:pPr>
            <w:r>
              <w:rPr>
                <w:rFonts w:ascii="Calibri" w:hAnsi="Calibri"/>
                <w:color w:val="404040"/>
                <w:sz w:val="18"/>
              </w:rPr>
              <w:t>EMPLOYES</w:t>
            </w:r>
          </w:p>
        </w:tc>
        <w:tc>
          <w:tcPr>
            <w:tcW w:w="1417" w:type="dxa"/>
            <w:shd w:val="clear" w:color="auto" w:fill="EBF3FB"/>
            <w:vAlign w:val="center"/>
          </w:tcPr>
          <w:p w14:paraId="3D7339CE" w14:textId="77777777" w:rsidR="00E37C87" w:rsidRDefault="00B31723">
            <w:pPr>
              <w:spacing w:before="40" w:after="40" w:line="240" w:lineRule="auto"/>
            </w:pPr>
            <w:r>
              <w:rPr>
                <w:rFonts w:ascii="Calibri" w:hAnsi="Calibri"/>
                <w:color w:val="404040"/>
                <w:sz w:val="18"/>
              </w:rPr>
              <w:t xml:space="preserve">3 </w:t>
            </w:r>
            <w:proofErr w:type="spellStart"/>
            <w:r>
              <w:rPr>
                <w:rFonts w:ascii="Calibri" w:hAnsi="Calibri"/>
                <w:color w:val="404040"/>
                <w:sz w:val="18"/>
              </w:rPr>
              <w:t>lignes</w:t>
            </w:r>
            <w:proofErr w:type="spellEnd"/>
          </w:p>
        </w:tc>
        <w:tc>
          <w:tcPr>
            <w:tcW w:w="6236" w:type="dxa"/>
            <w:shd w:val="clear" w:color="auto" w:fill="EBF3FB"/>
            <w:vAlign w:val="center"/>
          </w:tcPr>
          <w:p w14:paraId="087D594C" w14:textId="77777777" w:rsidR="00E37C87" w:rsidRDefault="00B31723">
            <w:pPr>
              <w:spacing w:before="40" w:after="40" w:line="240" w:lineRule="auto"/>
            </w:pPr>
            <w:r>
              <w:rPr>
                <w:rFonts w:ascii="Calibri" w:hAnsi="Calibri"/>
                <w:color w:val="404040"/>
                <w:sz w:val="18"/>
              </w:rPr>
              <w:t>Alice Dupont, Bob Martin, Claire Bernard</w:t>
            </w:r>
          </w:p>
        </w:tc>
      </w:tr>
      <w:tr w:rsidR="00E37C87" w14:paraId="61F473B0" w14:textId="77777777">
        <w:trPr>
          <w:jc w:val="center"/>
        </w:trPr>
        <w:tc>
          <w:tcPr>
            <w:tcW w:w="1984" w:type="dxa"/>
            <w:shd w:val="clear" w:color="auto" w:fill="FFFFFF"/>
            <w:vAlign w:val="center"/>
          </w:tcPr>
          <w:p w14:paraId="248AE073" w14:textId="77777777" w:rsidR="00E37C87" w:rsidRDefault="00B31723">
            <w:pPr>
              <w:spacing w:before="40" w:after="40" w:line="240" w:lineRule="auto"/>
            </w:pPr>
            <w:r>
              <w:rPr>
                <w:rFonts w:ascii="Calibri" w:hAnsi="Calibri"/>
                <w:color w:val="404040"/>
                <w:sz w:val="18"/>
              </w:rPr>
              <w:t>CLIENTS</w:t>
            </w:r>
          </w:p>
        </w:tc>
        <w:tc>
          <w:tcPr>
            <w:tcW w:w="1417" w:type="dxa"/>
            <w:shd w:val="clear" w:color="auto" w:fill="FFFFFF"/>
            <w:vAlign w:val="center"/>
          </w:tcPr>
          <w:p w14:paraId="7ED150D3" w14:textId="77777777" w:rsidR="00E37C87" w:rsidRDefault="00B31723">
            <w:pPr>
              <w:spacing w:before="40" w:after="40" w:line="240" w:lineRule="auto"/>
            </w:pPr>
            <w:r>
              <w:rPr>
                <w:rFonts w:ascii="Calibri" w:hAnsi="Calibri"/>
                <w:color w:val="404040"/>
                <w:sz w:val="18"/>
              </w:rPr>
              <w:t xml:space="preserve">8 </w:t>
            </w:r>
            <w:proofErr w:type="spellStart"/>
            <w:r>
              <w:rPr>
                <w:rFonts w:ascii="Calibri" w:hAnsi="Calibri"/>
                <w:color w:val="404040"/>
                <w:sz w:val="18"/>
              </w:rPr>
              <w:t>lignes</w:t>
            </w:r>
            <w:proofErr w:type="spellEnd"/>
          </w:p>
        </w:tc>
        <w:tc>
          <w:tcPr>
            <w:tcW w:w="6236" w:type="dxa"/>
            <w:shd w:val="clear" w:color="auto" w:fill="FFFFFF"/>
            <w:vAlign w:val="center"/>
          </w:tcPr>
          <w:p w14:paraId="3F169F92" w14:textId="77777777" w:rsidR="00E37C87" w:rsidRDefault="00B31723">
            <w:pPr>
              <w:spacing w:before="40" w:after="40" w:line="240" w:lineRule="auto"/>
            </w:pPr>
            <w:proofErr w:type="spellStart"/>
            <w:r>
              <w:rPr>
                <w:rFonts w:ascii="Calibri" w:hAnsi="Calibri"/>
                <w:color w:val="404040"/>
                <w:sz w:val="18"/>
              </w:rPr>
              <w:t>Societe</w:t>
            </w:r>
            <w:proofErr w:type="spellEnd"/>
            <w:r>
              <w:rPr>
                <w:rFonts w:ascii="Calibri" w:hAnsi="Calibri"/>
                <w:color w:val="404040"/>
                <w:sz w:val="18"/>
              </w:rPr>
              <w:t xml:space="preserve"> Alpha a </w:t>
            </w:r>
            <w:proofErr w:type="spellStart"/>
            <w:r>
              <w:rPr>
                <w:rFonts w:ascii="Calibri" w:hAnsi="Calibri"/>
                <w:color w:val="404040"/>
                <w:sz w:val="18"/>
              </w:rPr>
              <w:t>Societe</w:t>
            </w:r>
            <w:proofErr w:type="spellEnd"/>
            <w:r>
              <w:rPr>
                <w:rFonts w:ascii="Calibri" w:hAnsi="Calibri"/>
                <w:color w:val="404040"/>
                <w:sz w:val="18"/>
              </w:rPr>
              <w:t xml:space="preserve"> Theta -- </w:t>
            </w:r>
            <w:proofErr w:type="spellStart"/>
            <w:r>
              <w:rPr>
                <w:rFonts w:ascii="Calibri" w:hAnsi="Calibri"/>
                <w:color w:val="404040"/>
                <w:sz w:val="18"/>
              </w:rPr>
              <w:t>villes</w:t>
            </w:r>
            <w:proofErr w:type="spellEnd"/>
            <w:r>
              <w:rPr>
                <w:rFonts w:ascii="Calibri" w:hAnsi="Calibri"/>
                <w:color w:val="404040"/>
                <w:sz w:val="18"/>
              </w:rPr>
              <w:t xml:space="preserve"> </w:t>
            </w:r>
            <w:proofErr w:type="spellStart"/>
            <w:r>
              <w:rPr>
                <w:rFonts w:ascii="Calibri" w:hAnsi="Calibri"/>
                <w:color w:val="404040"/>
                <w:sz w:val="18"/>
              </w:rPr>
              <w:t>francaises</w:t>
            </w:r>
            <w:proofErr w:type="spellEnd"/>
          </w:p>
        </w:tc>
      </w:tr>
      <w:tr w:rsidR="00E37C87" w14:paraId="36C51027" w14:textId="77777777">
        <w:trPr>
          <w:jc w:val="center"/>
        </w:trPr>
        <w:tc>
          <w:tcPr>
            <w:tcW w:w="1984" w:type="dxa"/>
            <w:shd w:val="clear" w:color="auto" w:fill="EBF3FB"/>
            <w:vAlign w:val="center"/>
          </w:tcPr>
          <w:p w14:paraId="7A0703FF" w14:textId="77777777" w:rsidR="00E37C87" w:rsidRDefault="00B31723">
            <w:pPr>
              <w:spacing w:before="40" w:after="40" w:line="240" w:lineRule="auto"/>
            </w:pPr>
            <w:r>
              <w:rPr>
                <w:rFonts w:ascii="Calibri" w:hAnsi="Calibri"/>
                <w:color w:val="404040"/>
                <w:sz w:val="18"/>
              </w:rPr>
              <w:t>PRODUITS</w:t>
            </w:r>
          </w:p>
        </w:tc>
        <w:tc>
          <w:tcPr>
            <w:tcW w:w="1417" w:type="dxa"/>
            <w:shd w:val="clear" w:color="auto" w:fill="EBF3FB"/>
            <w:vAlign w:val="center"/>
          </w:tcPr>
          <w:p w14:paraId="7A313E67" w14:textId="77777777" w:rsidR="00E37C87" w:rsidRDefault="00B31723">
            <w:pPr>
              <w:spacing w:before="40" w:after="40" w:line="240" w:lineRule="auto"/>
            </w:pPr>
            <w:r>
              <w:rPr>
                <w:rFonts w:ascii="Calibri" w:hAnsi="Calibri"/>
                <w:color w:val="404040"/>
                <w:sz w:val="18"/>
              </w:rPr>
              <w:t xml:space="preserve">10 </w:t>
            </w:r>
            <w:proofErr w:type="spellStart"/>
            <w:r>
              <w:rPr>
                <w:rFonts w:ascii="Calibri" w:hAnsi="Calibri"/>
                <w:color w:val="404040"/>
                <w:sz w:val="18"/>
              </w:rPr>
              <w:t>lignes</w:t>
            </w:r>
            <w:proofErr w:type="spellEnd"/>
          </w:p>
        </w:tc>
        <w:tc>
          <w:tcPr>
            <w:tcW w:w="6236" w:type="dxa"/>
            <w:shd w:val="clear" w:color="auto" w:fill="EBF3FB"/>
            <w:vAlign w:val="center"/>
          </w:tcPr>
          <w:p w14:paraId="4E33DD7E" w14:textId="77777777" w:rsidR="00E37C87" w:rsidRDefault="00B31723">
            <w:pPr>
              <w:spacing w:before="40" w:after="40" w:line="240" w:lineRule="auto"/>
            </w:pPr>
            <w:r>
              <w:rPr>
                <w:rFonts w:ascii="Calibri" w:hAnsi="Calibri"/>
                <w:color w:val="404040"/>
                <w:sz w:val="18"/>
              </w:rPr>
              <w:t xml:space="preserve">3 </w:t>
            </w:r>
            <w:proofErr w:type="spellStart"/>
            <w:r>
              <w:rPr>
                <w:rFonts w:ascii="Calibri" w:hAnsi="Calibri"/>
                <w:color w:val="404040"/>
                <w:sz w:val="18"/>
              </w:rPr>
              <w:t>categ</w:t>
            </w:r>
            <w:proofErr w:type="spellEnd"/>
            <w:r>
              <w:rPr>
                <w:rFonts w:ascii="Calibri" w:hAnsi="Calibri"/>
                <w:color w:val="404040"/>
                <w:sz w:val="18"/>
              </w:rPr>
              <w:t xml:space="preserve">. 50 + 3 </w:t>
            </w:r>
            <w:proofErr w:type="spellStart"/>
            <w:r>
              <w:rPr>
                <w:rFonts w:ascii="Calibri" w:hAnsi="Calibri"/>
                <w:color w:val="404040"/>
                <w:sz w:val="18"/>
              </w:rPr>
              <w:t>categ</w:t>
            </w:r>
            <w:proofErr w:type="spellEnd"/>
            <w:r>
              <w:rPr>
                <w:rFonts w:ascii="Calibri" w:hAnsi="Calibri"/>
                <w:color w:val="404040"/>
                <w:sz w:val="18"/>
              </w:rPr>
              <w:t xml:space="preserve">. 35 + 4 </w:t>
            </w:r>
            <w:proofErr w:type="spellStart"/>
            <w:r>
              <w:rPr>
                <w:rFonts w:ascii="Calibri" w:hAnsi="Calibri"/>
                <w:color w:val="404040"/>
                <w:sz w:val="18"/>
              </w:rPr>
              <w:t>autres</w:t>
            </w:r>
            <w:proofErr w:type="spellEnd"/>
            <w:r>
              <w:rPr>
                <w:rFonts w:ascii="Calibri" w:hAnsi="Calibri"/>
                <w:color w:val="404040"/>
                <w:sz w:val="18"/>
              </w:rPr>
              <w:t xml:space="preserve"> categories</w:t>
            </w:r>
          </w:p>
        </w:tc>
      </w:tr>
      <w:tr w:rsidR="00E37C87" w:rsidRPr="00A24A94" w14:paraId="32E9CCB3" w14:textId="77777777">
        <w:trPr>
          <w:jc w:val="center"/>
        </w:trPr>
        <w:tc>
          <w:tcPr>
            <w:tcW w:w="1984" w:type="dxa"/>
            <w:shd w:val="clear" w:color="auto" w:fill="FFFFFF"/>
            <w:vAlign w:val="center"/>
          </w:tcPr>
          <w:p w14:paraId="410978CB" w14:textId="77777777" w:rsidR="00E37C87" w:rsidRDefault="00B31723">
            <w:pPr>
              <w:spacing w:before="40" w:after="40" w:line="240" w:lineRule="auto"/>
            </w:pPr>
            <w:r>
              <w:rPr>
                <w:rFonts w:ascii="Calibri" w:hAnsi="Calibri"/>
                <w:color w:val="404040"/>
                <w:sz w:val="18"/>
              </w:rPr>
              <w:t>COMMANDES</w:t>
            </w:r>
          </w:p>
        </w:tc>
        <w:tc>
          <w:tcPr>
            <w:tcW w:w="1417" w:type="dxa"/>
            <w:shd w:val="clear" w:color="auto" w:fill="FFFFFF"/>
            <w:vAlign w:val="center"/>
          </w:tcPr>
          <w:p w14:paraId="236BC84F" w14:textId="77777777" w:rsidR="00E37C87" w:rsidRDefault="00B31723">
            <w:pPr>
              <w:spacing w:before="40" w:after="40" w:line="240" w:lineRule="auto"/>
            </w:pPr>
            <w:r>
              <w:rPr>
                <w:rFonts w:ascii="Calibri" w:hAnsi="Calibri"/>
                <w:color w:val="404040"/>
                <w:sz w:val="18"/>
              </w:rPr>
              <w:t xml:space="preserve">10 </w:t>
            </w:r>
            <w:proofErr w:type="spellStart"/>
            <w:r>
              <w:rPr>
                <w:rFonts w:ascii="Calibri" w:hAnsi="Calibri"/>
                <w:color w:val="404040"/>
                <w:sz w:val="18"/>
              </w:rPr>
              <w:t>lignes</w:t>
            </w:r>
            <w:proofErr w:type="spellEnd"/>
          </w:p>
        </w:tc>
        <w:tc>
          <w:tcPr>
            <w:tcW w:w="6236" w:type="dxa"/>
            <w:shd w:val="clear" w:color="auto" w:fill="FFFFFF"/>
            <w:vAlign w:val="center"/>
          </w:tcPr>
          <w:p w14:paraId="78F039E4" w14:textId="77777777" w:rsidR="00E37C87" w:rsidRDefault="00B31723">
            <w:pPr>
              <w:spacing w:before="40" w:after="40" w:line="240" w:lineRule="auto"/>
              <w:rPr>
                <w:lang w:val="fr-FR"/>
              </w:rPr>
            </w:pPr>
            <w:r>
              <w:rPr>
                <w:rFonts w:ascii="Calibri" w:hAnsi="Calibri"/>
                <w:color w:val="404040"/>
                <w:sz w:val="18"/>
                <w:lang w:val="fr-FR"/>
              </w:rPr>
              <w:t xml:space="preserve">Toutes en 2026 -- </w:t>
            </w:r>
            <w:proofErr w:type="spellStart"/>
            <w:r>
              <w:rPr>
                <w:rFonts w:ascii="Calibri" w:hAnsi="Calibri"/>
                <w:color w:val="404040"/>
                <w:sz w:val="18"/>
                <w:lang w:val="fr-FR"/>
              </w:rPr>
              <w:t>differents</w:t>
            </w:r>
            <w:proofErr w:type="spellEnd"/>
            <w:r>
              <w:rPr>
                <w:rFonts w:ascii="Calibri" w:hAnsi="Calibri"/>
                <w:color w:val="404040"/>
                <w:sz w:val="18"/>
                <w:lang w:val="fr-FR"/>
              </w:rPr>
              <w:t xml:space="preserve"> clients et </w:t>
            </w:r>
            <w:proofErr w:type="spellStart"/>
            <w:r>
              <w:rPr>
                <w:rFonts w:ascii="Calibri" w:hAnsi="Calibri"/>
                <w:color w:val="404040"/>
                <w:sz w:val="18"/>
                <w:lang w:val="fr-FR"/>
              </w:rPr>
              <w:t>employes</w:t>
            </w:r>
            <w:proofErr w:type="spellEnd"/>
          </w:p>
        </w:tc>
      </w:tr>
      <w:tr w:rsidR="00E37C87" w14:paraId="649AB03B" w14:textId="77777777">
        <w:trPr>
          <w:jc w:val="center"/>
        </w:trPr>
        <w:tc>
          <w:tcPr>
            <w:tcW w:w="1984" w:type="dxa"/>
            <w:shd w:val="clear" w:color="auto" w:fill="EBF3FB"/>
            <w:vAlign w:val="center"/>
          </w:tcPr>
          <w:p w14:paraId="4E5EC605" w14:textId="77777777" w:rsidR="00E37C87" w:rsidRDefault="00B31723">
            <w:pPr>
              <w:spacing w:before="40" w:after="40" w:line="240" w:lineRule="auto"/>
            </w:pPr>
            <w:r>
              <w:rPr>
                <w:rFonts w:ascii="Calibri" w:hAnsi="Calibri"/>
                <w:color w:val="404040"/>
                <w:sz w:val="18"/>
              </w:rPr>
              <w:t>LIGNECOMMANDES</w:t>
            </w:r>
          </w:p>
        </w:tc>
        <w:tc>
          <w:tcPr>
            <w:tcW w:w="1417" w:type="dxa"/>
            <w:shd w:val="clear" w:color="auto" w:fill="EBF3FB"/>
            <w:vAlign w:val="center"/>
          </w:tcPr>
          <w:p w14:paraId="24DF833D" w14:textId="77777777" w:rsidR="00E37C87" w:rsidRDefault="00B31723">
            <w:pPr>
              <w:spacing w:before="40" w:after="40" w:line="240" w:lineRule="auto"/>
            </w:pPr>
            <w:r>
              <w:rPr>
                <w:rFonts w:ascii="Calibri" w:hAnsi="Calibri"/>
                <w:color w:val="404040"/>
                <w:sz w:val="18"/>
              </w:rPr>
              <w:t xml:space="preserve">25 </w:t>
            </w:r>
            <w:proofErr w:type="spellStart"/>
            <w:r>
              <w:rPr>
                <w:rFonts w:ascii="Calibri" w:hAnsi="Calibri"/>
                <w:color w:val="404040"/>
                <w:sz w:val="18"/>
              </w:rPr>
              <w:t>lignes</w:t>
            </w:r>
            <w:proofErr w:type="spellEnd"/>
          </w:p>
        </w:tc>
        <w:tc>
          <w:tcPr>
            <w:tcW w:w="6236" w:type="dxa"/>
            <w:shd w:val="clear" w:color="auto" w:fill="EBF3FB"/>
            <w:vAlign w:val="center"/>
          </w:tcPr>
          <w:p w14:paraId="2DBA7156" w14:textId="77777777" w:rsidR="00E37C87" w:rsidRDefault="00B31723">
            <w:pPr>
              <w:spacing w:before="40" w:after="40" w:line="240" w:lineRule="auto"/>
            </w:pPr>
            <w:proofErr w:type="spellStart"/>
            <w:r>
              <w:rPr>
                <w:rFonts w:ascii="Calibri" w:hAnsi="Calibri"/>
                <w:color w:val="404040"/>
                <w:sz w:val="18"/>
              </w:rPr>
              <w:t>Quantites</w:t>
            </w:r>
            <w:proofErr w:type="spellEnd"/>
            <w:r>
              <w:rPr>
                <w:rFonts w:ascii="Calibri" w:hAnsi="Calibri"/>
                <w:color w:val="404040"/>
                <w:sz w:val="18"/>
              </w:rPr>
              <w:t xml:space="preserve"> de 2 a 1000 -- 12 &gt;= 100, 13 &lt; 100</w:t>
            </w:r>
          </w:p>
        </w:tc>
      </w:tr>
    </w:tbl>
    <w:p w14:paraId="1D67A5EC" w14:textId="77777777" w:rsidR="00E37C87" w:rsidRDefault="00E37C87">
      <w:pPr>
        <w:spacing w:after="80"/>
      </w:pPr>
    </w:p>
    <w:p w14:paraId="2C550416" w14:textId="77777777" w:rsidR="00E37C87" w:rsidRDefault="00E37C87">
      <w:pPr>
        <w:pBdr>
          <w:bottom w:val="single" w:sz="6" w:space="1" w:color="BDD7EE"/>
        </w:pBdr>
        <w:spacing w:before="160" w:after="160"/>
      </w:pPr>
    </w:p>
    <w:p w14:paraId="548A800E" w14:textId="77777777" w:rsidR="00E37C87" w:rsidRDefault="00B31723">
      <w:pPr>
        <w:pBdr>
          <w:bottom w:val="single" w:sz="18" w:space="1" w:color="E86A17"/>
        </w:pBdr>
        <w:spacing w:before="360" w:after="80"/>
        <w:rPr>
          <w:lang w:val="fr-FR"/>
        </w:rPr>
      </w:pPr>
      <w:r>
        <w:rPr>
          <w:rFonts w:ascii="Calibri" w:hAnsi="Calibri"/>
          <w:b/>
          <w:color w:val="0D2B55"/>
          <w:sz w:val="28"/>
          <w:lang w:val="fr-FR"/>
        </w:rPr>
        <w:t>10. TABLES FRAGMENTEES SUR LES SITES DISTANTS</w:t>
      </w:r>
    </w:p>
    <w:p w14:paraId="605F7E8A" w14:textId="77777777" w:rsidR="00E37C87" w:rsidRDefault="00B31723">
      <w:pPr>
        <w:pBdr>
          <w:bottom w:val="single" w:sz="8" w:space="1" w:color="2E74B5"/>
        </w:pBdr>
        <w:spacing w:before="240" w:after="60"/>
        <w:rPr>
          <w:lang w:val="fr-FR"/>
        </w:rPr>
      </w:pPr>
      <w:r>
        <w:rPr>
          <w:rFonts w:ascii="Calibri" w:hAnsi="Calibri"/>
          <w:b/>
          <w:color w:val="1A569C"/>
          <w:sz w:val="24"/>
          <w:lang w:val="fr-FR"/>
        </w:rPr>
        <w:t>10.1 Scenario 2 -- Fragmentation par volume (</w:t>
      </w:r>
      <w:proofErr w:type="spellStart"/>
      <w:r>
        <w:rPr>
          <w:rFonts w:ascii="Calibri" w:hAnsi="Calibri"/>
          <w:b/>
          <w:color w:val="1A569C"/>
          <w:sz w:val="24"/>
          <w:lang w:val="fr-FR"/>
        </w:rPr>
        <w:t>deploye</w:t>
      </w:r>
      <w:proofErr w:type="spellEnd"/>
      <w:r>
        <w:rPr>
          <w:rFonts w:ascii="Calibri" w:hAnsi="Calibri"/>
          <w:b/>
          <w:color w:val="1A569C"/>
          <w:sz w:val="24"/>
          <w:lang w:val="fr-FR"/>
        </w:rPr>
        <w:t xml:space="preserve"> par </w:t>
      </w:r>
      <w:proofErr w:type="spellStart"/>
      <w:r>
        <w:rPr>
          <w:rFonts w:ascii="Calibri" w:hAnsi="Calibri"/>
          <w:b/>
          <w:color w:val="1A569C"/>
          <w:sz w:val="24"/>
          <w:lang w:val="fr-FR"/>
        </w:rPr>
        <w:t>defaut</w:t>
      </w:r>
      <w:proofErr w:type="spellEnd"/>
      <w:r>
        <w:rPr>
          <w:rFonts w:ascii="Calibri" w:hAnsi="Calibri"/>
          <w:b/>
          <w:color w:val="1A569C"/>
          <w:sz w:val="24"/>
          <w:lang w:val="fr-FR"/>
        </w:rPr>
        <w:t>)</w:t>
      </w:r>
    </w:p>
    <w:p w14:paraId="4A864BB9" w14:textId="77777777" w:rsidR="00E37C87" w:rsidRDefault="00B31723">
      <w:pPr>
        <w:spacing w:before="40" w:after="80" w:line="360" w:lineRule="auto"/>
        <w:rPr>
          <w:lang w:val="fr-FR"/>
        </w:rPr>
      </w:pPr>
      <w:r>
        <w:rPr>
          <w:rFonts w:ascii="Calibri" w:hAnsi="Calibri"/>
          <w:color w:val="404040"/>
          <w:sz w:val="21"/>
          <w:lang w:val="fr-FR"/>
        </w:rPr>
        <w:t xml:space="preserve">Justification </w:t>
      </w:r>
      <w:proofErr w:type="spellStart"/>
      <w:r>
        <w:rPr>
          <w:rFonts w:ascii="Calibri" w:hAnsi="Calibri"/>
          <w:color w:val="404040"/>
          <w:sz w:val="21"/>
          <w:lang w:val="fr-FR"/>
        </w:rPr>
        <w:t>metier</w:t>
      </w:r>
      <w:proofErr w:type="spellEnd"/>
      <w:r>
        <w:rPr>
          <w:rFonts w:ascii="Calibri" w:hAnsi="Calibri"/>
          <w:color w:val="404040"/>
          <w:sz w:val="21"/>
          <w:lang w:val="fr-FR"/>
        </w:rPr>
        <w:t xml:space="preserve"> : les grossistes (QTE &gt;= 100) sont des clients prioritaires dont les </w:t>
      </w:r>
      <w:proofErr w:type="spellStart"/>
      <w:r>
        <w:rPr>
          <w:rFonts w:ascii="Calibri" w:hAnsi="Calibri"/>
          <w:color w:val="404040"/>
          <w:sz w:val="21"/>
          <w:lang w:val="fr-FR"/>
        </w:rPr>
        <w:t>donnees</w:t>
      </w:r>
      <w:proofErr w:type="spellEnd"/>
      <w:r>
        <w:rPr>
          <w:rFonts w:ascii="Calibri" w:hAnsi="Calibri"/>
          <w:color w:val="404040"/>
          <w:sz w:val="21"/>
          <w:lang w:val="fr-FR"/>
        </w:rPr>
        <w:t xml:space="preserve"> doivent </w:t>
      </w:r>
      <w:proofErr w:type="spellStart"/>
      <w:r>
        <w:rPr>
          <w:rFonts w:ascii="Calibri" w:hAnsi="Calibri"/>
          <w:color w:val="404040"/>
          <w:sz w:val="21"/>
          <w:lang w:val="fr-FR"/>
        </w:rPr>
        <w:t>etre</w:t>
      </w:r>
      <w:proofErr w:type="spellEnd"/>
      <w:r>
        <w:rPr>
          <w:rFonts w:ascii="Calibri" w:hAnsi="Calibri"/>
          <w:color w:val="404040"/>
          <w:sz w:val="21"/>
          <w:lang w:val="fr-FR"/>
        </w:rPr>
        <w:t xml:space="preserve"> sur le serveur principal. La fragmentation est </w:t>
      </w:r>
      <w:proofErr w:type="spellStart"/>
      <w:r>
        <w:rPr>
          <w:rFonts w:ascii="Calibri" w:hAnsi="Calibri"/>
          <w:color w:val="404040"/>
          <w:sz w:val="21"/>
          <w:lang w:val="fr-FR"/>
        </w:rPr>
        <w:t>realisee</w:t>
      </w:r>
      <w:proofErr w:type="spellEnd"/>
      <w:r>
        <w:rPr>
          <w:rFonts w:ascii="Calibri" w:hAnsi="Calibri"/>
          <w:color w:val="404040"/>
          <w:sz w:val="21"/>
          <w:lang w:val="fr-FR"/>
        </w:rPr>
        <w:t xml:space="preserve"> par CREATE TABLE AS SELECT avec une contrainte CHECK qui verrouille la </w:t>
      </w:r>
      <w:proofErr w:type="spellStart"/>
      <w:r>
        <w:rPr>
          <w:rFonts w:ascii="Calibri" w:hAnsi="Calibri"/>
          <w:color w:val="404040"/>
          <w:sz w:val="21"/>
          <w:lang w:val="fr-FR"/>
        </w:rPr>
        <w:t>regle</w:t>
      </w:r>
      <w:proofErr w:type="spellEnd"/>
      <w:r>
        <w:rPr>
          <w:rFonts w:ascii="Calibri" w:hAnsi="Calibri"/>
          <w:color w:val="404040"/>
          <w:sz w:val="21"/>
          <w:lang w:val="fr-FR"/>
        </w:rPr>
        <w:t>.</w:t>
      </w:r>
    </w:p>
    <w:p w14:paraId="1D13DF03" w14:textId="77777777" w:rsidR="00E37C87" w:rsidRDefault="00B31723">
      <w:pPr>
        <w:shd w:val="clear" w:color="auto" w:fill="1A569C"/>
        <w:spacing w:before="160" w:after="0"/>
        <w:rPr>
          <w:lang w:val="fr-FR"/>
        </w:rPr>
      </w:pPr>
      <w:r>
        <w:rPr>
          <w:rFonts w:ascii="Calibri" w:hAnsi="Calibri"/>
          <w:b/>
          <w:color w:val="FFFFFF"/>
          <w:sz w:val="17"/>
          <w:lang w:val="fr-FR"/>
        </w:rPr>
        <w:t xml:space="preserve">  site1/sce</w:t>
      </w:r>
      <w:r>
        <w:rPr>
          <w:rFonts w:ascii="Calibri" w:hAnsi="Calibri"/>
          <w:b/>
          <w:color w:val="FFFFFF"/>
          <w:sz w:val="17"/>
          <w:lang w:val="fr-FR"/>
        </w:rPr>
        <w:t>nario2/fragments/site1_fragments.sh -- Site1 (QTE &gt;= 100)</w:t>
      </w:r>
    </w:p>
    <w:p w14:paraId="1E5F31A9" w14:textId="77777777" w:rsidR="00E37C87" w:rsidRDefault="00B31723">
      <w:pPr>
        <w:shd w:val="clear" w:color="auto" w:fill="EAEAEA"/>
        <w:ind w:left="170" w:right="170"/>
        <w:rPr>
          <w:lang w:val="fr-FR"/>
        </w:rPr>
      </w:pPr>
      <w:r>
        <w:rPr>
          <w:rFonts w:ascii="Courier New" w:hAnsi="Courier New"/>
          <w:color w:val="1A1A2E"/>
          <w:sz w:val="16"/>
          <w:lang w:val="fr-FR"/>
        </w:rPr>
        <w:t>-- site1_fragments.sh -- Fragmentation horizontale Site1</w:t>
      </w:r>
      <w:r>
        <w:rPr>
          <w:rFonts w:ascii="Courier New" w:hAnsi="Courier New"/>
          <w:color w:val="1A1A2E"/>
          <w:sz w:val="16"/>
          <w:lang w:val="fr-FR"/>
        </w:rPr>
        <w:br/>
        <w:t xml:space="preserve">-- </w:t>
      </w:r>
      <w:proofErr w:type="spellStart"/>
      <w:r>
        <w:rPr>
          <w:rFonts w:ascii="Courier New" w:hAnsi="Courier New"/>
          <w:color w:val="1A1A2E"/>
          <w:sz w:val="16"/>
          <w:lang w:val="fr-FR"/>
        </w:rPr>
        <w:t>Regle</w:t>
      </w:r>
      <w:proofErr w:type="spellEnd"/>
      <w:r>
        <w:rPr>
          <w:rFonts w:ascii="Courier New" w:hAnsi="Courier New"/>
          <w:color w:val="1A1A2E"/>
          <w:sz w:val="16"/>
          <w:lang w:val="fr-FR"/>
        </w:rPr>
        <w:t xml:space="preserve"> : QUANTITE &gt;= 100  (grossistes)</w:t>
      </w:r>
      <w:r>
        <w:rPr>
          <w:rFonts w:ascii="Courier New" w:hAnsi="Courier New"/>
          <w:color w:val="1A1A2E"/>
          <w:sz w:val="16"/>
          <w:lang w:val="fr-FR"/>
        </w:rPr>
        <w:br/>
      </w:r>
      <w:r>
        <w:rPr>
          <w:rFonts w:ascii="Courier New" w:hAnsi="Courier New"/>
          <w:color w:val="1A1A2E"/>
          <w:sz w:val="16"/>
          <w:lang w:val="fr-FR"/>
        </w:rPr>
        <w:br/>
        <w:t>-- Fragment clients : uniquement ceux lies a des lignes QTE &gt;= 100</w:t>
      </w:r>
      <w:r>
        <w:rPr>
          <w:rFonts w:ascii="Courier New" w:hAnsi="Courier New"/>
          <w:color w:val="1A1A2E"/>
          <w:sz w:val="16"/>
          <w:lang w:val="fr-FR"/>
        </w:rPr>
        <w:br/>
        <w:t>CREATE TABLE Clients1 AS</w:t>
      </w:r>
      <w:r>
        <w:rPr>
          <w:rFonts w:ascii="Courier New" w:hAnsi="Courier New"/>
          <w:color w:val="1A1A2E"/>
          <w:sz w:val="16"/>
          <w:lang w:val="fr-FR"/>
        </w:rPr>
        <w:br/>
        <w:t xml:space="preserve">SELECT </w:t>
      </w:r>
      <w:r>
        <w:rPr>
          <w:rFonts w:ascii="Courier New" w:hAnsi="Courier New"/>
          <w:color w:val="1A1A2E"/>
          <w:sz w:val="16"/>
          <w:lang w:val="fr-FR"/>
        </w:rPr>
        <w:t>DISTINCT cl.*</w:t>
      </w:r>
      <w:r>
        <w:rPr>
          <w:rFonts w:ascii="Courier New" w:hAnsi="Courier New"/>
          <w:color w:val="1A1A2E"/>
          <w:sz w:val="16"/>
          <w:lang w:val="fr-FR"/>
        </w:rPr>
        <w:br/>
        <w:t>FROM CLIENTS cl</w:t>
      </w:r>
      <w:r>
        <w:rPr>
          <w:rFonts w:ascii="Courier New" w:hAnsi="Courier New"/>
          <w:color w:val="1A1A2E"/>
          <w:sz w:val="16"/>
          <w:lang w:val="fr-FR"/>
        </w:rPr>
        <w:br/>
        <w:t xml:space="preserve">JOIN COMMANDES c ON </w:t>
      </w:r>
      <w:proofErr w:type="spellStart"/>
      <w:r>
        <w:rPr>
          <w:rFonts w:ascii="Courier New" w:hAnsi="Courier New"/>
          <w:color w:val="1A1A2E"/>
          <w:sz w:val="16"/>
          <w:lang w:val="fr-FR"/>
        </w:rPr>
        <w:t>cl.IDCLIENT</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c.IDCLIENT</w:t>
      </w:r>
      <w:proofErr w:type="spellEnd"/>
      <w:r>
        <w:rPr>
          <w:rFonts w:ascii="Courier New" w:hAnsi="Courier New"/>
          <w:color w:val="1A1A2E"/>
          <w:sz w:val="16"/>
          <w:lang w:val="fr-FR"/>
        </w:rPr>
        <w:br/>
        <w:t xml:space="preserve">JOIN LIGNECOMMANDES </w:t>
      </w:r>
      <w:proofErr w:type="spellStart"/>
      <w:r>
        <w:rPr>
          <w:rFonts w:ascii="Courier New" w:hAnsi="Courier New"/>
          <w:color w:val="1A1A2E"/>
          <w:sz w:val="16"/>
          <w:lang w:val="fr-FR"/>
        </w:rPr>
        <w:t>lc</w:t>
      </w:r>
      <w:proofErr w:type="spellEnd"/>
      <w:r>
        <w:rPr>
          <w:rFonts w:ascii="Courier New" w:hAnsi="Courier New"/>
          <w:color w:val="1A1A2E"/>
          <w:sz w:val="16"/>
          <w:lang w:val="fr-FR"/>
        </w:rPr>
        <w:t xml:space="preserve"> ON </w:t>
      </w:r>
      <w:proofErr w:type="spellStart"/>
      <w:r>
        <w:rPr>
          <w:rFonts w:ascii="Courier New" w:hAnsi="Courier New"/>
          <w:color w:val="1A1A2E"/>
          <w:sz w:val="16"/>
          <w:lang w:val="fr-FR"/>
        </w:rPr>
        <w:t>c.IDCOMMANDE</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lc.IDCOMMANDE</w:t>
      </w:r>
      <w:proofErr w:type="spellEnd"/>
      <w:r>
        <w:rPr>
          <w:rFonts w:ascii="Courier New" w:hAnsi="Courier New"/>
          <w:color w:val="1A1A2E"/>
          <w:sz w:val="16"/>
          <w:lang w:val="fr-FR"/>
        </w:rPr>
        <w:br/>
        <w:t xml:space="preserve">WHERE </w:t>
      </w:r>
      <w:proofErr w:type="spellStart"/>
      <w:r>
        <w:rPr>
          <w:rFonts w:ascii="Courier New" w:hAnsi="Courier New"/>
          <w:color w:val="1A1A2E"/>
          <w:sz w:val="16"/>
          <w:lang w:val="fr-FR"/>
        </w:rPr>
        <w:t>lc.QUANTITE</w:t>
      </w:r>
      <w:proofErr w:type="spellEnd"/>
      <w:r>
        <w:rPr>
          <w:rFonts w:ascii="Courier New" w:hAnsi="Courier New"/>
          <w:color w:val="1A1A2E"/>
          <w:sz w:val="16"/>
          <w:lang w:val="fr-FR"/>
        </w:rPr>
        <w:t xml:space="preserve"> &gt;= 100;</w:t>
      </w:r>
      <w:r>
        <w:rPr>
          <w:rFonts w:ascii="Courier New" w:hAnsi="Courier New"/>
          <w:color w:val="1A1A2E"/>
          <w:sz w:val="16"/>
          <w:lang w:val="fr-FR"/>
        </w:rPr>
        <w:br/>
      </w:r>
      <w:r>
        <w:rPr>
          <w:rFonts w:ascii="Courier New" w:hAnsi="Courier New"/>
          <w:color w:val="1A1A2E"/>
          <w:sz w:val="16"/>
          <w:lang w:val="fr-FR"/>
        </w:rPr>
        <w:br/>
        <w:t>ALTER TABLE Clients1 ADD PRIMARY KEY (IDCLIENT);</w:t>
      </w:r>
      <w:r>
        <w:rPr>
          <w:rFonts w:ascii="Courier New" w:hAnsi="Courier New"/>
          <w:color w:val="1A1A2E"/>
          <w:sz w:val="16"/>
          <w:lang w:val="fr-FR"/>
        </w:rPr>
        <w:br/>
      </w:r>
      <w:r>
        <w:rPr>
          <w:rFonts w:ascii="Courier New" w:hAnsi="Courier New"/>
          <w:color w:val="1A1A2E"/>
          <w:sz w:val="16"/>
          <w:lang w:val="fr-FR"/>
        </w:rPr>
        <w:br/>
      </w:r>
      <w:r>
        <w:rPr>
          <w:rFonts w:ascii="Courier New" w:hAnsi="Courier New"/>
          <w:color w:val="1A1A2E"/>
          <w:sz w:val="16"/>
          <w:lang w:val="fr-FR"/>
        </w:rPr>
        <w:lastRenderedPageBreak/>
        <w:t>-- Fragment lignes de commande avec verrou de fra</w:t>
      </w:r>
      <w:r>
        <w:rPr>
          <w:rFonts w:ascii="Courier New" w:hAnsi="Courier New"/>
          <w:color w:val="1A1A2E"/>
          <w:sz w:val="16"/>
          <w:lang w:val="fr-FR"/>
        </w:rPr>
        <w:t>gmentation</w:t>
      </w:r>
      <w:r>
        <w:rPr>
          <w:rFonts w:ascii="Courier New" w:hAnsi="Courier New"/>
          <w:color w:val="1A1A2E"/>
          <w:sz w:val="16"/>
          <w:lang w:val="fr-FR"/>
        </w:rPr>
        <w:br/>
        <w:t>CREATE TABLE LigneCommandes1 AS</w:t>
      </w:r>
      <w:r>
        <w:rPr>
          <w:rFonts w:ascii="Courier New" w:hAnsi="Courier New"/>
          <w:color w:val="1A1A2E"/>
          <w:sz w:val="16"/>
          <w:lang w:val="fr-FR"/>
        </w:rPr>
        <w:br/>
        <w:t xml:space="preserve">SELECT lc.* FROM LIGNECOMMANDES </w:t>
      </w:r>
      <w:proofErr w:type="spellStart"/>
      <w:r>
        <w:rPr>
          <w:rFonts w:ascii="Courier New" w:hAnsi="Courier New"/>
          <w:color w:val="1A1A2E"/>
          <w:sz w:val="16"/>
          <w:lang w:val="fr-FR"/>
        </w:rPr>
        <w:t>lc</w:t>
      </w:r>
      <w:proofErr w:type="spellEnd"/>
      <w:r>
        <w:rPr>
          <w:rFonts w:ascii="Courier New" w:hAnsi="Courier New"/>
          <w:color w:val="1A1A2E"/>
          <w:sz w:val="16"/>
          <w:lang w:val="fr-FR"/>
        </w:rPr>
        <w:br/>
        <w:t xml:space="preserve">WHERE </w:t>
      </w:r>
      <w:proofErr w:type="spellStart"/>
      <w:r>
        <w:rPr>
          <w:rFonts w:ascii="Courier New" w:hAnsi="Courier New"/>
          <w:color w:val="1A1A2E"/>
          <w:sz w:val="16"/>
          <w:lang w:val="fr-FR"/>
        </w:rPr>
        <w:t>lc.QUANTITE</w:t>
      </w:r>
      <w:proofErr w:type="spellEnd"/>
      <w:r>
        <w:rPr>
          <w:rFonts w:ascii="Courier New" w:hAnsi="Courier New"/>
          <w:color w:val="1A1A2E"/>
          <w:sz w:val="16"/>
          <w:lang w:val="fr-FR"/>
        </w:rPr>
        <w:t xml:space="preserve"> &gt;= 100;</w:t>
      </w:r>
      <w:r>
        <w:rPr>
          <w:rFonts w:ascii="Courier New" w:hAnsi="Courier New"/>
          <w:color w:val="1A1A2E"/>
          <w:sz w:val="16"/>
          <w:lang w:val="fr-FR"/>
        </w:rPr>
        <w:br/>
      </w:r>
      <w:r>
        <w:rPr>
          <w:rFonts w:ascii="Courier New" w:hAnsi="Courier New"/>
          <w:color w:val="1A1A2E"/>
          <w:sz w:val="16"/>
          <w:lang w:val="fr-FR"/>
        </w:rPr>
        <w:br/>
        <w:t>ALTER TABLE LigneCommandes1 ADD PRIMARY KEY (IDLIGNECOMMANDE);</w:t>
      </w:r>
      <w:r>
        <w:rPr>
          <w:rFonts w:ascii="Courier New" w:hAnsi="Courier New"/>
          <w:color w:val="1A1A2E"/>
          <w:sz w:val="16"/>
          <w:lang w:val="fr-FR"/>
        </w:rPr>
        <w:br/>
        <w:t>-- Verrou : interdit toute insertion QTE &lt; 100 sur ce site</w:t>
      </w:r>
      <w:r>
        <w:rPr>
          <w:rFonts w:ascii="Courier New" w:hAnsi="Courier New"/>
          <w:color w:val="1A1A2E"/>
          <w:sz w:val="16"/>
          <w:lang w:val="fr-FR"/>
        </w:rPr>
        <w:br/>
        <w:t>ALTER TABLE LigneCommandes1 A</w:t>
      </w:r>
      <w:r>
        <w:rPr>
          <w:rFonts w:ascii="Courier New" w:hAnsi="Courier New"/>
          <w:color w:val="1A1A2E"/>
          <w:sz w:val="16"/>
          <w:lang w:val="fr-FR"/>
        </w:rPr>
        <w:t>DD CONSTRAINT chk_sc2_site1_qte</w:t>
      </w:r>
      <w:r>
        <w:rPr>
          <w:rFonts w:ascii="Courier New" w:hAnsi="Courier New"/>
          <w:color w:val="1A1A2E"/>
          <w:sz w:val="16"/>
          <w:lang w:val="fr-FR"/>
        </w:rPr>
        <w:br/>
        <w:t xml:space="preserve">    CHECK (QUANTITE &gt;= 100);</w:t>
      </w:r>
      <w:r>
        <w:rPr>
          <w:rFonts w:ascii="Courier New" w:hAnsi="Courier New"/>
          <w:color w:val="1A1A2E"/>
          <w:sz w:val="16"/>
          <w:lang w:val="fr-FR"/>
        </w:rPr>
        <w:br/>
      </w:r>
      <w:r>
        <w:rPr>
          <w:rFonts w:ascii="Courier New" w:hAnsi="Courier New"/>
          <w:color w:val="1A1A2E"/>
          <w:sz w:val="16"/>
          <w:lang w:val="fr-FR"/>
        </w:rPr>
        <w:br/>
        <w:t>COMMIT;</w:t>
      </w:r>
    </w:p>
    <w:p w14:paraId="4500E361" w14:textId="77777777" w:rsidR="00E37C87" w:rsidRDefault="00B31723">
      <w:pPr>
        <w:shd w:val="clear" w:color="auto" w:fill="1A569C"/>
        <w:spacing w:before="160" w:after="0"/>
        <w:rPr>
          <w:lang w:val="fr-FR"/>
        </w:rPr>
      </w:pPr>
      <w:r>
        <w:rPr>
          <w:rFonts w:ascii="Calibri" w:hAnsi="Calibri"/>
          <w:b/>
          <w:color w:val="FFFFFF"/>
          <w:sz w:val="17"/>
          <w:lang w:val="fr-FR"/>
        </w:rPr>
        <w:t xml:space="preserve">  site2/scenario2/fragments/site2_fragments.sh -- Site2 (QTE &lt; 100)</w:t>
      </w:r>
    </w:p>
    <w:p w14:paraId="4E1FE8EA" w14:textId="77777777" w:rsidR="00E37C87" w:rsidRDefault="00B31723">
      <w:pPr>
        <w:shd w:val="clear" w:color="auto" w:fill="EAEAEA"/>
        <w:ind w:left="170" w:right="170"/>
        <w:rPr>
          <w:lang w:val="fr-FR"/>
        </w:rPr>
      </w:pPr>
      <w:r>
        <w:rPr>
          <w:rFonts w:ascii="Courier New" w:hAnsi="Courier New"/>
          <w:color w:val="1A1A2E"/>
          <w:sz w:val="16"/>
          <w:lang w:val="fr-FR"/>
        </w:rPr>
        <w:t>-- site2_fragments.sh -- Fragmentation Site2 (miroir inverse)</w:t>
      </w:r>
      <w:r>
        <w:rPr>
          <w:rFonts w:ascii="Courier New" w:hAnsi="Courier New"/>
          <w:color w:val="1A1A2E"/>
          <w:sz w:val="16"/>
          <w:lang w:val="fr-FR"/>
        </w:rPr>
        <w:br/>
        <w:t xml:space="preserve">-- </w:t>
      </w:r>
      <w:proofErr w:type="spellStart"/>
      <w:r>
        <w:rPr>
          <w:rFonts w:ascii="Courier New" w:hAnsi="Courier New"/>
          <w:color w:val="1A1A2E"/>
          <w:sz w:val="16"/>
          <w:lang w:val="fr-FR"/>
        </w:rPr>
        <w:t>Regle</w:t>
      </w:r>
      <w:proofErr w:type="spellEnd"/>
      <w:r>
        <w:rPr>
          <w:rFonts w:ascii="Courier New" w:hAnsi="Courier New"/>
          <w:color w:val="1A1A2E"/>
          <w:sz w:val="16"/>
          <w:lang w:val="fr-FR"/>
        </w:rPr>
        <w:t xml:space="preserve"> : QUANTITE &lt; </w:t>
      </w:r>
      <w:proofErr w:type="gramStart"/>
      <w:r>
        <w:rPr>
          <w:rFonts w:ascii="Courier New" w:hAnsi="Courier New"/>
          <w:color w:val="1A1A2E"/>
          <w:sz w:val="16"/>
          <w:lang w:val="fr-FR"/>
        </w:rPr>
        <w:t>100  (</w:t>
      </w:r>
      <w:proofErr w:type="spellStart"/>
      <w:proofErr w:type="gramEnd"/>
      <w:r>
        <w:rPr>
          <w:rFonts w:ascii="Courier New" w:hAnsi="Courier New"/>
          <w:color w:val="1A1A2E"/>
          <w:sz w:val="16"/>
          <w:lang w:val="fr-FR"/>
        </w:rPr>
        <w:t>detaillants</w:t>
      </w:r>
      <w:proofErr w:type="spellEnd"/>
      <w:r>
        <w:rPr>
          <w:rFonts w:ascii="Courier New" w:hAnsi="Courier New"/>
          <w:color w:val="1A1A2E"/>
          <w:sz w:val="16"/>
          <w:lang w:val="fr-FR"/>
        </w:rPr>
        <w:t>)</w:t>
      </w:r>
      <w:r>
        <w:rPr>
          <w:rFonts w:ascii="Courier New" w:hAnsi="Courier New"/>
          <w:color w:val="1A1A2E"/>
          <w:sz w:val="16"/>
          <w:lang w:val="fr-FR"/>
        </w:rPr>
        <w:br/>
      </w:r>
      <w:r>
        <w:rPr>
          <w:rFonts w:ascii="Courier New" w:hAnsi="Courier New"/>
          <w:color w:val="1A1A2E"/>
          <w:sz w:val="16"/>
          <w:lang w:val="fr-FR"/>
        </w:rPr>
        <w:br/>
        <w:t xml:space="preserve">CREATE </w:t>
      </w:r>
      <w:r>
        <w:rPr>
          <w:rFonts w:ascii="Courier New" w:hAnsi="Courier New"/>
          <w:color w:val="1A1A2E"/>
          <w:sz w:val="16"/>
          <w:lang w:val="fr-FR"/>
        </w:rPr>
        <w:t>TABLE LigneCommandes2 AS</w:t>
      </w:r>
      <w:r>
        <w:rPr>
          <w:rFonts w:ascii="Courier New" w:hAnsi="Courier New"/>
          <w:color w:val="1A1A2E"/>
          <w:sz w:val="16"/>
          <w:lang w:val="fr-FR"/>
        </w:rPr>
        <w:br/>
        <w:t xml:space="preserve">SELECT lc.* FROM LIGNECOMMANDES </w:t>
      </w:r>
      <w:proofErr w:type="spellStart"/>
      <w:r>
        <w:rPr>
          <w:rFonts w:ascii="Courier New" w:hAnsi="Courier New"/>
          <w:color w:val="1A1A2E"/>
          <w:sz w:val="16"/>
          <w:lang w:val="fr-FR"/>
        </w:rPr>
        <w:t>lc</w:t>
      </w:r>
      <w:proofErr w:type="spellEnd"/>
      <w:r>
        <w:rPr>
          <w:rFonts w:ascii="Courier New" w:hAnsi="Courier New"/>
          <w:color w:val="1A1A2E"/>
          <w:sz w:val="16"/>
          <w:lang w:val="fr-FR"/>
        </w:rPr>
        <w:br/>
        <w:t xml:space="preserve">WHERE </w:t>
      </w:r>
      <w:proofErr w:type="spellStart"/>
      <w:r>
        <w:rPr>
          <w:rFonts w:ascii="Courier New" w:hAnsi="Courier New"/>
          <w:color w:val="1A1A2E"/>
          <w:sz w:val="16"/>
          <w:lang w:val="fr-FR"/>
        </w:rPr>
        <w:t>lc.QUANTITE</w:t>
      </w:r>
      <w:proofErr w:type="spellEnd"/>
      <w:r>
        <w:rPr>
          <w:rFonts w:ascii="Courier New" w:hAnsi="Courier New"/>
          <w:color w:val="1A1A2E"/>
          <w:sz w:val="16"/>
          <w:lang w:val="fr-FR"/>
        </w:rPr>
        <w:t xml:space="preserve"> &lt; 100;</w:t>
      </w:r>
      <w:r>
        <w:rPr>
          <w:rFonts w:ascii="Courier New" w:hAnsi="Courier New"/>
          <w:color w:val="1A1A2E"/>
          <w:sz w:val="16"/>
          <w:lang w:val="fr-FR"/>
        </w:rPr>
        <w:br/>
      </w:r>
      <w:r>
        <w:rPr>
          <w:rFonts w:ascii="Courier New" w:hAnsi="Courier New"/>
          <w:color w:val="1A1A2E"/>
          <w:sz w:val="16"/>
          <w:lang w:val="fr-FR"/>
        </w:rPr>
        <w:br/>
        <w:t>ALTER TABLE LigneCommandes2 ADD PRIMARY KEY (IDLIGNECOMMANDE);</w:t>
      </w:r>
      <w:r>
        <w:rPr>
          <w:rFonts w:ascii="Courier New" w:hAnsi="Courier New"/>
          <w:color w:val="1A1A2E"/>
          <w:sz w:val="16"/>
          <w:lang w:val="fr-FR"/>
        </w:rPr>
        <w:br/>
        <w:t>-- Verrou miroir : interdit toute insertion QTE &gt;= 100 sur Site2</w:t>
      </w:r>
      <w:r>
        <w:rPr>
          <w:rFonts w:ascii="Courier New" w:hAnsi="Courier New"/>
          <w:color w:val="1A1A2E"/>
          <w:sz w:val="16"/>
          <w:lang w:val="fr-FR"/>
        </w:rPr>
        <w:br/>
        <w:t>ALTER TABLE LigneCommandes2 ADD CONSTRAINT</w:t>
      </w:r>
      <w:r>
        <w:rPr>
          <w:rFonts w:ascii="Courier New" w:hAnsi="Courier New"/>
          <w:color w:val="1A1A2E"/>
          <w:sz w:val="16"/>
          <w:lang w:val="fr-FR"/>
        </w:rPr>
        <w:t xml:space="preserve"> chk_sc2_site2_qte</w:t>
      </w:r>
      <w:r>
        <w:rPr>
          <w:rFonts w:ascii="Courier New" w:hAnsi="Courier New"/>
          <w:color w:val="1A1A2E"/>
          <w:sz w:val="16"/>
          <w:lang w:val="fr-FR"/>
        </w:rPr>
        <w:br/>
        <w:t xml:space="preserve">    CHECK (QUANTITE &lt; 100);</w:t>
      </w:r>
      <w:r>
        <w:rPr>
          <w:rFonts w:ascii="Courier New" w:hAnsi="Courier New"/>
          <w:color w:val="1A1A2E"/>
          <w:sz w:val="16"/>
          <w:lang w:val="fr-FR"/>
        </w:rPr>
        <w:br/>
      </w:r>
      <w:r>
        <w:rPr>
          <w:rFonts w:ascii="Courier New" w:hAnsi="Courier New"/>
          <w:color w:val="1A1A2E"/>
          <w:sz w:val="16"/>
          <w:lang w:val="fr-FR"/>
        </w:rPr>
        <w:br/>
        <w:t>COMMIT;</w:t>
      </w:r>
    </w:p>
    <w:p w14:paraId="39372955"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10.2 Scenario 1 -- Fragmentation par </w:t>
      </w:r>
      <w:proofErr w:type="spellStart"/>
      <w:r>
        <w:rPr>
          <w:rFonts w:ascii="Calibri" w:hAnsi="Calibri"/>
          <w:b/>
          <w:color w:val="1A569C"/>
          <w:sz w:val="24"/>
          <w:lang w:val="fr-FR"/>
        </w:rPr>
        <w:t>categorie</w:t>
      </w:r>
      <w:proofErr w:type="spellEnd"/>
    </w:p>
    <w:p w14:paraId="143970EE" w14:textId="77777777" w:rsidR="00E37C87" w:rsidRDefault="00B31723">
      <w:pPr>
        <w:shd w:val="clear" w:color="auto" w:fill="1A569C"/>
        <w:spacing w:before="160" w:after="0"/>
        <w:rPr>
          <w:lang w:val="fr-FR"/>
        </w:rPr>
      </w:pPr>
      <w:r>
        <w:rPr>
          <w:rFonts w:ascii="Calibri" w:hAnsi="Calibri"/>
          <w:b/>
          <w:color w:val="FFFFFF"/>
          <w:sz w:val="17"/>
          <w:lang w:val="fr-FR"/>
        </w:rPr>
        <w:t xml:space="preserve">  site1/scenario1/fragments/site1_fragments.sql -- Scenario 1</w:t>
      </w:r>
    </w:p>
    <w:p w14:paraId="7AAE2623" w14:textId="77777777" w:rsidR="00E37C87" w:rsidRDefault="00B31723">
      <w:pPr>
        <w:shd w:val="clear" w:color="auto" w:fill="EAEAEA"/>
        <w:ind w:left="170" w:right="170"/>
        <w:rPr>
          <w:lang w:val="fr-FR"/>
        </w:rPr>
      </w:pPr>
      <w:r>
        <w:rPr>
          <w:rFonts w:ascii="Courier New" w:hAnsi="Courier New"/>
          <w:color w:val="1A1A2E"/>
          <w:sz w:val="16"/>
          <w:lang w:val="fr-FR"/>
        </w:rPr>
        <w:t xml:space="preserve">-- site1_fragments.sql -- Scenario 1 (tables </w:t>
      </w:r>
      <w:proofErr w:type="spellStart"/>
      <w:r>
        <w:rPr>
          <w:rFonts w:ascii="Courier New" w:hAnsi="Courier New"/>
          <w:color w:val="1A1A2E"/>
          <w:sz w:val="16"/>
          <w:lang w:val="fr-FR"/>
        </w:rPr>
        <w:t>suffixees</w:t>
      </w:r>
      <w:proofErr w:type="spellEnd"/>
      <w:r>
        <w:rPr>
          <w:rFonts w:ascii="Courier New" w:hAnsi="Courier New"/>
          <w:color w:val="1A1A2E"/>
          <w:sz w:val="16"/>
          <w:lang w:val="fr-FR"/>
        </w:rPr>
        <w:t xml:space="preserve"> _sc1)</w:t>
      </w:r>
      <w:r>
        <w:rPr>
          <w:rFonts w:ascii="Courier New" w:hAnsi="Courier New"/>
          <w:color w:val="1A1A2E"/>
          <w:sz w:val="16"/>
          <w:lang w:val="fr-FR"/>
        </w:rPr>
        <w:br/>
        <w:t xml:space="preserve">-- </w:t>
      </w:r>
      <w:proofErr w:type="spellStart"/>
      <w:r>
        <w:rPr>
          <w:rFonts w:ascii="Courier New" w:hAnsi="Courier New"/>
          <w:color w:val="1A1A2E"/>
          <w:sz w:val="16"/>
          <w:lang w:val="fr-FR"/>
        </w:rPr>
        <w:t>Regle</w:t>
      </w:r>
      <w:proofErr w:type="spellEnd"/>
      <w:r>
        <w:rPr>
          <w:rFonts w:ascii="Courier New" w:hAnsi="Courier New"/>
          <w:color w:val="1A1A2E"/>
          <w:sz w:val="16"/>
          <w:lang w:val="fr-FR"/>
        </w:rPr>
        <w:t xml:space="preserve"> : IDCATEG = 50 (Infor</w:t>
      </w:r>
      <w:r>
        <w:rPr>
          <w:rFonts w:ascii="Courier New" w:hAnsi="Courier New"/>
          <w:color w:val="1A1A2E"/>
          <w:sz w:val="16"/>
          <w:lang w:val="fr-FR"/>
        </w:rPr>
        <w:t>matique)</w:t>
      </w:r>
      <w:r>
        <w:rPr>
          <w:rFonts w:ascii="Courier New" w:hAnsi="Courier New"/>
          <w:color w:val="1A1A2E"/>
          <w:sz w:val="16"/>
          <w:lang w:val="fr-FR"/>
        </w:rPr>
        <w:br/>
      </w:r>
      <w:r>
        <w:rPr>
          <w:rFonts w:ascii="Courier New" w:hAnsi="Courier New"/>
          <w:color w:val="1A1A2E"/>
          <w:sz w:val="16"/>
          <w:lang w:val="fr-FR"/>
        </w:rPr>
        <w:br/>
        <w:t xml:space="preserve">-- Sous-ensemble de </w:t>
      </w:r>
      <w:proofErr w:type="spellStart"/>
      <w:r>
        <w:rPr>
          <w:rFonts w:ascii="Courier New" w:hAnsi="Courier New"/>
          <w:color w:val="1A1A2E"/>
          <w:sz w:val="16"/>
          <w:lang w:val="fr-FR"/>
        </w:rPr>
        <w:t>categories</w:t>
      </w:r>
      <w:proofErr w:type="spellEnd"/>
      <w:r>
        <w:rPr>
          <w:rFonts w:ascii="Courier New" w:hAnsi="Courier New"/>
          <w:color w:val="1A1A2E"/>
          <w:sz w:val="16"/>
          <w:lang w:val="fr-FR"/>
        </w:rPr>
        <w:t xml:space="preserve"> : uniquement Informatique</w:t>
      </w:r>
      <w:r>
        <w:rPr>
          <w:rFonts w:ascii="Courier New" w:hAnsi="Courier New"/>
          <w:color w:val="1A1A2E"/>
          <w:sz w:val="16"/>
          <w:lang w:val="fr-FR"/>
        </w:rPr>
        <w:br/>
        <w:t>CREATE TABLE Categories1_sc1 AS</w:t>
      </w:r>
      <w:r>
        <w:rPr>
          <w:rFonts w:ascii="Courier New" w:hAnsi="Courier New"/>
          <w:color w:val="1A1A2E"/>
          <w:sz w:val="16"/>
          <w:lang w:val="fr-FR"/>
        </w:rPr>
        <w:br/>
        <w:t xml:space="preserve">SELECT * FROM CATEGORIES WHERE IDCATEG = </w:t>
      </w:r>
      <w:proofErr w:type="gramStart"/>
      <w:r>
        <w:rPr>
          <w:rFonts w:ascii="Courier New" w:hAnsi="Courier New"/>
          <w:color w:val="1A1A2E"/>
          <w:sz w:val="16"/>
          <w:lang w:val="fr-FR"/>
        </w:rPr>
        <w:t>50;</w:t>
      </w:r>
      <w:proofErr w:type="gramEnd"/>
      <w:r>
        <w:rPr>
          <w:rFonts w:ascii="Courier New" w:hAnsi="Courier New"/>
          <w:color w:val="1A1A2E"/>
          <w:sz w:val="16"/>
          <w:lang w:val="fr-FR"/>
        </w:rPr>
        <w:br/>
        <w:t>ALTER TABLE Categories1_sc1 ADD CONSTRAINT chk_sc1_categ CHECK (IDCATEG = 50);</w:t>
      </w:r>
      <w:r>
        <w:rPr>
          <w:rFonts w:ascii="Courier New" w:hAnsi="Courier New"/>
          <w:color w:val="1A1A2E"/>
          <w:sz w:val="16"/>
          <w:lang w:val="fr-FR"/>
        </w:rPr>
        <w:br/>
      </w:r>
      <w:r>
        <w:rPr>
          <w:rFonts w:ascii="Courier New" w:hAnsi="Courier New"/>
          <w:color w:val="1A1A2E"/>
          <w:sz w:val="16"/>
          <w:lang w:val="fr-FR"/>
        </w:rPr>
        <w:br/>
        <w:t>-- Produits Informatique uniquem</w:t>
      </w:r>
      <w:r>
        <w:rPr>
          <w:rFonts w:ascii="Courier New" w:hAnsi="Courier New"/>
          <w:color w:val="1A1A2E"/>
          <w:sz w:val="16"/>
          <w:lang w:val="fr-FR"/>
        </w:rPr>
        <w:t>ent</w:t>
      </w:r>
      <w:r>
        <w:rPr>
          <w:rFonts w:ascii="Courier New" w:hAnsi="Courier New"/>
          <w:color w:val="1A1A2E"/>
          <w:sz w:val="16"/>
          <w:lang w:val="fr-FR"/>
        </w:rPr>
        <w:br/>
        <w:t>CREATE TABLE Produits1_sc1 AS</w:t>
      </w:r>
      <w:r>
        <w:rPr>
          <w:rFonts w:ascii="Courier New" w:hAnsi="Courier New"/>
          <w:color w:val="1A1A2E"/>
          <w:sz w:val="16"/>
          <w:lang w:val="fr-FR"/>
        </w:rPr>
        <w:br/>
        <w:t>SELECT * FROM PRODUITS WHERE IDCATEG = 50;</w:t>
      </w:r>
      <w:r>
        <w:rPr>
          <w:rFonts w:ascii="Courier New" w:hAnsi="Courier New"/>
          <w:color w:val="1A1A2E"/>
          <w:sz w:val="16"/>
          <w:lang w:val="fr-FR"/>
        </w:rPr>
        <w:br/>
      </w:r>
      <w:r>
        <w:rPr>
          <w:rFonts w:ascii="Courier New" w:hAnsi="Courier New"/>
          <w:color w:val="1A1A2E"/>
          <w:sz w:val="16"/>
          <w:lang w:val="fr-FR"/>
        </w:rPr>
        <w:br/>
        <w:t xml:space="preserve">-- Lignes </w:t>
      </w:r>
      <w:proofErr w:type="spellStart"/>
      <w:r>
        <w:rPr>
          <w:rFonts w:ascii="Courier New" w:hAnsi="Courier New"/>
          <w:color w:val="1A1A2E"/>
          <w:sz w:val="16"/>
          <w:lang w:val="fr-FR"/>
        </w:rPr>
        <w:t>liees</w:t>
      </w:r>
      <w:proofErr w:type="spellEnd"/>
      <w:r>
        <w:rPr>
          <w:rFonts w:ascii="Courier New" w:hAnsi="Courier New"/>
          <w:color w:val="1A1A2E"/>
          <w:sz w:val="16"/>
          <w:lang w:val="fr-FR"/>
        </w:rPr>
        <w:t xml:space="preserve"> aux produits </w:t>
      </w:r>
      <w:proofErr w:type="spellStart"/>
      <w:r>
        <w:rPr>
          <w:rFonts w:ascii="Courier New" w:hAnsi="Courier New"/>
          <w:color w:val="1A1A2E"/>
          <w:sz w:val="16"/>
          <w:lang w:val="fr-FR"/>
        </w:rPr>
        <w:t>categ</w:t>
      </w:r>
      <w:proofErr w:type="spellEnd"/>
      <w:r>
        <w:rPr>
          <w:rFonts w:ascii="Courier New" w:hAnsi="Courier New"/>
          <w:color w:val="1A1A2E"/>
          <w:sz w:val="16"/>
          <w:lang w:val="fr-FR"/>
        </w:rPr>
        <w:t>. 50 -- SANS condition sur QUANTITE</w:t>
      </w:r>
      <w:r>
        <w:rPr>
          <w:rFonts w:ascii="Courier New" w:hAnsi="Courier New"/>
          <w:color w:val="1A1A2E"/>
          <w:sz w:val="16"/>
          <w:lang w:val="fr-FR"/>
        </w:rPr>
        <w:br/>
        <w:t>-- CORRECTION : la v1 incluait AND QUANTITE &gt; 100 ce qui laissait</w:t>
      </w:r>
      <w:r>
        <w:rPr>
          <w:rFonts w:ascii="Courier New" w:hAnsi="Courier New"/>
          <w:color w:val="1A1A2E"/>
          <w:sz w:val="16"/>
          <w:lang w:val="fr-FR"/>
        </w:rPr>
        <w:br/>
        <w:t>-- des lignes orphelines (IDCATEG=50 AND Q</w:t>
      </w:r>
      <w:r>
        <w:rPr>
          <w:rFonts w:ascii="Courier New" w:hAnsi="Courier New"/>
          <w:color w:val="1A1A2E"/>
          <w:sz w:val="16"/>
          <w:lang w:val="fr-FR"/>
        </w:rPr>
        <w:t xml:space="preserve">TE&lt;=100 non </w:t>
      </w:r>
      <w:proofErr w:type="spellStart"/>
      <w:r>
        <w:rPr>
          <w:rFonts w:ascii="Courier New" w:hAnsi="Courier New"/>
          <w:color w:val="1A1A2E"/>
          <w:sz w:val="16"/>
          <w:lang w:val="fr-FR"/>
        </w:rPr>
        <w:t>attribuees</w:t>
      </w:r>
      <w:proofErr w:type="spellEnd"/>
      <w:r>
        <w:rPr>
          <w:rFonts w:ascii="Courier New" w:hAnsi="Courier New"/>
          <w:color w:val="1A1A2E"/>
          <w:sz w:val="16"/>
          <w:lang w:val="fr-FR"/>
        </w:rPr>
        <w:t>).</w:t>
      </w:r>
      <w:r>
        <w:rPr>
          <w:rFonts w:ascii="Courier New" w:hAnsi="Courier New"/>
          <w:color w:val="1A1A2E"/>
          <w:sz w:val="16"/>
          <w:lang w:val="fr-FR"/>
        </w:rPr>
        <w:br/>
        <w:t>CREATE TABLE LigneCommandes1_sc1 AS</w:t>
      </w:r>
      <w:r>
        <w:rPr>
          <w:rFonts w:ascii="Courier New" w:hAnsi="Courier New"/>
          <w:color w:val="1A1A2E"/>
          <w:sz w:val="16"/>
          <w:lang w:val="fr-FR"/>
        </w:rPr>
        <w:br/>
        <w:t xml:space="preserve">SELECT </w:t>
      </w:r>
      <w:proofErr w:type="gramStart"/>
      <w:r>
        <w:rPr>
          <w:rFonts w:ascii="Courier New" w:hAnsi="Courier New"/>
          <w:color w:val="1A1A2E"/>
          <w:sz w:val="16"/>
          <w:lang w:val="fr-FR"/>
        </w:rPr>
        <w:t>lc.*</w:t>
      </w:r>
      <w:proofErr w:type="gramEnd"/>
      <w:r>
        <w:rPr>
          <w:rFonts w:ascii="Courier New" w:hAnsi="Courier New"/>
          <w:color w:val="1A1A2E"/>
          <w:sz w:val="16"/>
          <w:lang w:val="fr-FR"/>
        </w:rPr>
        <w:br/>
        <w:t xml:space="preserve">FROM LIGNECOMMANDES </w:t>
      </w:r>
      <w:proofErr w:type="spellStart"/>
      <w:r>
        <w:rPr>
          <w:rFonts w:ascii="Courier New" w:hAnsi="Courier New"/>
          <w:color w:val="1A1A2E"/>
          <w:sz w:val="16"/>
          <w:lang w:val="fr-FR"/>
        </w:rPr>
        <w:t>lc</w:t>
      </w:r>
      <w:proofErr w:type="spellEnd"/>
      <w:r>
        <w:rPr>
          <w:rFonts w:ascii="Courier New" w:hAnsi="Courier New"/>
          <w:color w:val="1A1A2E"/>
          <w:sz w:val="16"/>
          <w:lang w:val="fr-FR"/>
        </w:rPr>
        <w:br/>
        <w:t xml:space="preserve">JOIN PRODUITS p ON </w:t>
      </w:r>
      <w:proofErr w:type="spellStart"/>
      <w:r>
        <w:rPr>
          <w:rFonts w:ascii="Courier New" w:hAnsi="Courier New"/>
          <w:color w:val="1A1A2E"/>
          <w:sz w:val="16"/>
          <w:lang w:val="fr-FR"/>
        </w:rPr>
        <w:t>lc.IDPRODUIT</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p.IDPRODUIT</w:t>
      </w:r>
      <w:proofErr w:type="spellEnd"/>
      <w:r>
        <w:rPr>
          <w:rFonts w:ascii="Courier New" w:hAnsi="Courier New"/>
          <w:color w:val="1A1A2E"/>
          <w:sz w:val="16"/>
          <w:lang w:val="fr-FR"/>
        </w:rPr>
        <w:br/>
        <w:t xml:space="preserve">WHERE </w:t>
      </w:r>
      <w:proofErr w:type="spellStart"/>
      <w:r>
        <w:rPr>
          <w:rFonts w:ascii="Courier New" w:hAnsi="Courier New"/>
          <w:color w:val="1A1A2E"/>
          <w:sz w:val="16"/>
          <w:lang w:val="fr-FR"/>
        </w:rPr>
        <w:t>p.IDCATEG</w:t>
      </w:r>
      <w:proofErr w:type="spellEnd"/>
      <w:r>
        <w:rPr>
          <w:rFonts w:ascii="Courier New" w:hAnsi="Courier New"/>
          <w:color w:val="1A1A2E"/>
          <w:sz w:val="16"/>
          <w:lang w:val="fr-FR"/>
        </w:rPr>
        <w:t xml:space="preserve"> = 50;</w:t>
      </w:r>
      <w:r>
        <w:rPr>
          <w:rFonts w:ascii="Courier New" w:hAnsi="Courier New"/>
          <w:color w:val="1A1A2E"/>
          <w:sz w:val="16"/>
          <w:lang w:val="fr-FR"/>
        </w:rPr>
        <w:br/>
      </w:r>
      <w:r>
        <w:rPr>
          <w:rFonts w:ascii="Courier New" w:hAnsi="Courier New"/>
          <w:color w:val="1A1A2E"/>
          <w:sz w:val="16"/>
          <w:lang w:val="fr-FR"/>
        </w:rPr>
        <w:br/>
        <w:t>COMMIT;</w:t>
      </w:r>
    </w:p>
    <w:p w14:paraId="05F9F817" w14:textId="77777777" w:rsidR="00E37C87" w:rsidRDefault="00B31723">
      <w:pPr>
        <w:shd w:val="clear" w:color="auto" w:fill="FFE0E0"/>
        <w:spacing w:before="80" w:after="160"/>
        <w:ind w:left="283"/>
        <w:rPr>
          <w:lang w:val="fr-FR"/>
        </w:rPr>
      </w:pPr>
      <w:r>
        <w:rPr>
          <w:rFonts w:ascii="Calibri" w:hAnsi="Calibri"/>
          <w:b/>
          <w:color w:val="8B0000"/>
          <w:sz w:val="19"/>
          <w:lang w:val="fr-FR"/>
        </w:rPr>
        <w:t xml:space="preserve">  Attention : Bug corrige : la </w:t>
      </w:r>
      <w:proofErr w:type="spellStart"/>
      <w:r>
        <w:rPr>
          <w:rFonts w:ascii="Calibri" w:hAnsi="Calibri"/>
          <w:b/>
          <w:color w:val="8B0000"/>
          <w:sz w:val="19"/>
          <w:lang w:val="fr-FR"/>
        </w:rPr>
        <w:t>premiere</w:t>
      </w:r>
      <w:proofErr w:type="spellEnd"/>
      <w:r>
        <w:rPr>
          <w:rFonts w:ascii="Calibri" w:hAnsi="Calibri"/>
          <w:b/>
          <w:color w:val="8B0000"/>
          <w:sz w:val="19"/>
          <w:lang w:val="fr-FR"/>
        </w:rPr>
        <w:t xml:space="preserve"> version du Scenario 1 incluait une conditio</w:t>
      </w:r>
      <w:r>
        <w:rPr>
          <w:rFonts w:ascii="Calibri" w:hAnsi="Calibri"/>
          <w:b/>
          <w:color w:val="8B0000"/>
          <w:sz w:val="19"/>
          <w:lang w:val="fr-FR"/>
        </w:rPr>
        <w:t xml:space="preserve">n AND QUANTITE &gt; 100 qui </w:t>
      </w:r>
      <w:proofErr w:type="spellStart"/>
      <w:r>
        <w:rPr>
          <w:rFonts w:ascii="Calibri" w:hAnsi="Calibri"/>
          <w:b/>
          <w:color w:val="8B0000"/>
          <w:sz w:val="19"/>
          <w:lang w:val="fr-FR"/>
        </w:rPr>
        <w:t>creait</w:t>
      </w:r>
      <w:proofErr w:type="spellEnd"/>
      <w:r>
        <w:rPr>
          <w:rFonts w:ascii="Calibri" w:hAnsi="Calibri"/>
          <w:b/>
          <w:color w:val="8B0000"/>
          <w:sz w:val="19"/>
          <w:lang w:val="fr-FR"/>
        </w:rPr>
        <w:t xml:space="preserve"> des lignes orphelines non </w:t>
      </w:r>
      <w:proofErr w:type="spellStart"/>
      <w:r>
        <w:rPr>
          <w:rFonts w:ascii="Calibri" w:hAnsi="Calibri"/>
          <w:b/>
          <w:color w:val="8B0000"/>
          <w:sz w:val="19"/>
          <w:lang w:val="fr-FR"/>
        </w:rPr>
        <w:t>attribuees</w:t>
      </w:r>
      <w:proofErr w:type="spellEnd"/>
      <w:r>
        <w:rPr>
          <w:rFonts w:ascii="Calibri" w:hAnsi="Calibri"/>
          <w:b/>
          <w:color w:val="8B0000"/>
          <w:sz w:val="19"/>
          <w:lang w:val="fr-FR"/>
        </w:rPr>
        <w:t xml:space="preserve"> a aucun site. La </w:t>
      </w:r>
      <w:proofErr w:type="spellStart"/>
      <w:r>
        <w:rPr>
          <w:rFonts w:ascii="Calibri" w:hAnsi="Calibri"/>
          <w:b/>
          <w:color w:val="8B0000"/>
          <w:sz w:val="19"/>
          <w:lang w:val="fr-FR"/>
        </w:rPr>
        <w:t>regle</w:t>
      </w:r>
      <w:proofErr w:type="spellEnd"/>
      <w:r>
        <w:rPr>
          <w:rFonts w:ascii="Calibri" w:hAnsi="Calibri"/>
          <w:b/>
          <w:color w:val="8B0000"/>
          <w:sz w:val="19"/>
          <w:lang w:val="fr-FR"/>
        </w:rPr>
        <w:t xml:space="preserve"> correcte est uniquement </w:t>
      </w:r>
      <w:proofErr w:type="spellStart"/>
      <w:r>
        <w:rPr>
          <w:rFonts w:ascii="Calibri" w:hAnsi="Calibri"/>
          <w:b/>
          <w:color w:val="8B0000"/>
          <w:sz w:val="19"/>
          <w:lang w:val="fr-FR"/>
        </w:rPr>
        <w:t>basee</w:t>
      </w:r>
      <w:proofErr w:type="spellEnd"/>
      <w:r>
        <w:rPr>
          <w:rFonts w:ascii="Calibri" w:hAnsi="Calibri"/>
          <w:b/>
          <w:color w:val="8B0000"/>
          <w:sz w:val="19"/>
          <w:lang w:val="fr-FR"/>
        </w:rPr>
        <w:t xml:space="preserve"> sur la </w:t>
      </w:r>
      <w:proofErr w:type="spellStart"/>
      <w:r>
        <w:rPr>
          <w:rFonts w:ascii="Calibri" w:hAnsi="Calibri"/>
          <w:b/>
          <w:color w:val="8B0000"/>
          <w:sz w:val="19"/>
          <w:lang w:val="fr-FR"/>
        </w:rPr>
        <w:t>categorie</w:t>
      </w:r>
      <w:proofErr w:type="spellEnd"/>
      <w:r>
        <w:rPr>
          <w:rFonts w:ascii="Calibri" w:hAnsi="Calibri"/>
          <w:b/>
          <w:color w:val="8B0000"/>
          <w:sz w:val="19"/>
          <w:lang w:val="fr-FR"/>
        </w:rPr>
        <w:t>.</w:t>
      </w:r>
    </w:p>
    <w:p w14:paraId="61AF4912" w14:textId="77777777" w:rsidR="00E37C87" w:rsidRDefault="00E37C87">
      <w:pPr>
        <w:pBdr>
          <w:bottom w:val="single" w:sz="6" w:space="1" w:color="BDD7EE"/>
        </w:pBdr>
        <w:spacing w:before="160" w:after="160"/>
        <w:rPr>
          <w:lang w:val="fr-FR"/>
        </w:rPr>
      </w:pPr>
    </w:p>
    <w:p w14:paraId="1C9312A8" w14:textId="77777777" w:rsidR="00E37C87" w:rsidRDefault="00B31723">
      <w:pPr>
        <w:rPr>
          <w:lang w:val="fr-FR"/>
        </w:rPr>
      </w:pPr>
      <w:r>
        <w:rPr>
          <w:lang w:val="fr-FR"/>
        </w:rPr>
        <w:br w:type="page"/>
      </w:r>
    </w:p>
    <w:p w14:paraId="513F65B6"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11. ARCHITECTURE DES PROCEDURES STOCKEES</w:t>
      </w:r>
    </w:p>
    <w:p w14:paraId="082DD72E" w14:textId="77777777" w:rsidR="00E37C87" w:rsidRDefault="00B31723">
      <w:pPr>
        <w:spacing w:before="40" w:after="80" w:line="360" w:lineRule="auto"/>
        <w:rPr>
          <w:lang w:val="fr-FR"/>
        </w:rPr>
      </w:pPr>
      <w:r>
        <w:rPr>
          <w:rFonts w:ascii="Calibri" w:hAnsi="Calibri"/>
          <w:color w:val="404040"/>
          <w:sz w:val="21"/>
          <w:lang w:val="fr-FR"/>
        </w:rPr>
        <w:t xml:space="preserve">Les </w:t>
      </w:r>
      <w:proofErr w:type="spellStart"/>
      <w:r>
        <w:rPr>
          <w:rFonts w:ascii="Calibri" w:hAnsi="Calibri"/>
          <w:color w:val="404040"/>
          <w:sz w:val="21"/>
          <w:lang w:val="fr-FR"/>
        </w:rPr>
        <w:t>procedures</w:t>
      </w:r>
      <w:proofErr w:type="spellEnd"/>
      <w:r>
        <w:rPr>
          <w:rFonts w:ascii="Calibri" w:hAnsi="Calibri"/>
          <w:color w:val="404040"/>
          <w:sz w:val="21"/>
          <w:lang w:val="fr-FR"/>
        </w:rPr>
        <w:t xml:space="preserve"> </w:t>
      </w:r>
      <w:proofErr w:type="spellStart"/>
      <w:r>
        <w:rPr>
          <w:rFonts w:ascii="Calibri" w:hAnsi="Calibri"/>
          <w:color w:val="404040"/>
          <w:sz w:val="21"/>
          <w:lang w:val="fr-FR"/>
        </w:rPr>
        <w:t>stockees</w:t>
      </w:r>
      <w:proofErr w:type="spellEnd"/>
      <w:r>
        <w:rPr>
          <w:rFonts w:ascii="Calibri" w:hAnsi="Calibri"/>
          <w:color w:val="404040"/>
          <w:sz w:val="21"/>
          <w:lang w:val="fr-FR"/>
        </w:rPr>
        <w:t xml:space="preserve"> centralisent les </w:t>
      </w:r>
      <w:proofErr w:type="spellStart"/>
      <w:r>
        <w:rPr>
          <w:rFonts w:ascii="Calibri" w:hAnsi="Calibri"/>
          <w:color w:val="404040"/>
          <w:sz w:val="21"/>
          <w:lang w:val="fr-FR"/>
        </w:rPr>
        <w:t>regles</w:t>
      </w:r>
      <w:proofErr w:type="spellEnd"/>
      <w:r>
        <w:rPr>
          <w:rFonts w:ascii="Calibri" w:hAnsi="Calibri"/>
          <w:color w:val="404040"/>
          <w:sz w:val="21"/>
          <w:lang w:val="fr-FR"/>
        </w:rPr>
        <w:t xml:space="preserve"> </w:t>
      </w:r>
      <w:proofErr w:type="spellStart"/>
      <w:r>
        <w:rPr>
          <w:rFonts w:ascii="Calibri" w:hAnsi="Calibri"/>
          <w:color w:val="404040"/>
          <w:sz w:val="21"/>
          <w:lang w:val="fr-FR"/>
        </w:rPr>
        <w:t>metier</w:t>
      </w:r>
      <w:proofErr w:type="spellEnd"/>
      <w:r>
        <w:rPr>
          <w:rFonts w:ascii="Calibri" w:hAnsi="Calibri"/>
          <w:color w:val="404040"/>
          <w:sz w:val="21"/>
          <w:lang w:val="fr-FR"/>
        </w:rPr>
        <w:t xml:space="preserve"> et garantissent q</w:t>
      </w:r>
      <w:r>
        <w:rPr>
          <w:rFonts w:ascii="Calibri" w:hAnsi="Calibri"/>
          <w:color w:val="404040"/>
          <w:sz w:val="21"/>
          <w:lang w:val="fr-FR"/>
        </w:rPr>
        <w:t xml:space="preserve">ue les </w:t>
      </w:r>
      <w:proofErr w:type="spellStart"/>
      <w:r>
        <w:rPr>
          <w:rFonts w:ascii="Calibri" w:hAnsi="Calibri"/>
          <w:color w:val="404040"/>
          <w:sz w:val="21"/>
          <w:lang w:val="fr-FR"/>
        </w:rPr>
        <w:t>regles</w:t>
      </w:r>
      <w:proofErr w:type="spellEnd"/>
      <w:r>
        <w:rPr>
          <w:rFonts w:ascii="Calibri" w:hAnsi="Calibri"/>
          <w:color w:val="404040"/>
          <w:sz w:val="21"/>
          <w:lang w:val="fr-FR"/>
        </w:rPr>
        <w:t xml:space="preserve"> de fragmentation sont </w:t>
      </w:r>
      <w:proofErr w:type="spellStart"/>
      <w:r>
        <w:rPr>
          <w:rFonts w:ascii="Calibri" w:hAnsi="Calibri"/>
          <w:color w:val="404040"/>
          <w:sz w:val="21"/>
          <w:lang w:val="fr-FR"/>
        </w:rPr>
        <w:t>respectees</w:t>
      </w:r>
      <w:proofErr w:type="spellEnd"/>
      <w:r>
        <w:rPr>
          <w:rFonts w:ascii="Calibri" w:hAnsi="Calibri"/>
          <w:color w:val="404040"/>
          <w:sz w:val="21"/>
          <w:lang w:val="fr-FR"/>
        </w:rPr>
        <w:t xml:space="preserve">. Sans elles, une application cliente pourrait </w:t>
      </w:r>
      <w:proofErr w:type="spellStart"/>
      <w:r>
        <w:rPr>
          <w:rFonts w:ascii="Calibri" w:hAnsi="Calibri"/>
          <w:color w:val="404040"/>
          <w:sz w:val="21"/>
          <w:lang w:val="fr-FR"/>
        </w:rPr>
        <w:t>inserer</w:t>
      </w:r>
      <w:proofErr w:type="spellEnd"/>
      <w:r>
        <w:rPr>
          <w:rFonts w:ascii="Calibri" w:hAnsi="Calibri"/>
          <w:color w:val="404040"/>
          <w:sz w:val="21"/>
          <w:lang w:val="fr-FR"/>
        </w:rPr>
        <w:t xml:space="preserve"> une ligne avec QTE = 50 sur Site1, violant la </w:t>
      </w:r>
      <w:proofErr w:type="spellStart"/>
      <w:r>
        <w:rPr>
          <w:rFonts w:ascii="Calibri" w:hAnsi="Calibri"/>
          <w:color w:val="404040"/>
          <w:sz w:val="21"/>
          <w:lang w:val="fr-FR"/>
        </w:rPr>
        <w:t>regle</w:t>
      </w:r>
      <w:proofErr w:type="spellEnd"/>
      <w:r>
        <w:rPr>
          <w:rFonts w:ascii="Calibri" w:hAnsi="Calibri"/>
          <w:color w:val="404040"/>
          <w:sz w:val="21"/>
          <w:lang w:val="fr-FR"/>
        </w:rPr>
        <w:t xml:space="preserve"> de fragmentation.</w:t>
      </w:r>
    </w:p>
    <w:p w14:paraId="61A4ADF1"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11.1 </w:t>
      </w:r>
      <w:proofErr w:type="spellStart"/>
      <w:r>
        <w:rPr>
          <w:rFonts w:ascii="Calibri" w:hAnsi="Calibri"/>
          <w:b/>
          <w:color w:val="1A569C"/>
          <w:sz w:val="24"/>
          <w:lang w:val="fr-FR"/>
        </w:rPr>
        <w:t>Procedure</w:t>
      </w:r>
      <w:proofErr w:type="spellEnd"/>
      <w:r>
        <w:rPr>
          <w:rFonts w:ascii="Calibri" w:hAnsi="Calibri"/>
          <w:b/>
          <w:color w:val="1A569C"/>
          <w:sz w:val="24"/>
          <w:lang w:val="fr-FR"/>
        </w:rPr>
        <w:t xml:space="preserve"> d'insertion -- Site1 Scenario 2</w:t>
      </w:r>
    </w:p>
    <w:p w14:paraId="05B1D32B" w14:textId="77777777" w:rsidR="00E37C87" w:rsidRDefault="00B31723">
      <w:pPr>
        <w:shd w:val="clear" w:color="auto" w:fill="1A569C"/>
        <w:spacing w:before="160" w:after="0"/>
        <w:rPr>
          <w:lang w:val="fr-FR"/>
        </w:rPr>
      </w:pPr>
      <w:r>
        <w:rPr>
          <w:rFonts w:ascii="Calibri" w:hAnsi="Calibri"/>
          <w:b/>
          <w:color w:val="FFFFFF"/>
          <w:sz w:val="17"/>
          <w:lang w:val="fr-FR"/>
        </w:rPr>
        <w:t xml:space="preserve">  site1/scenario2/procedures/site1_procedures.sh -- </w:t>
      </w:r>
      <w:proofErr w:type="spellStart"/>
      <w:r>
        <w:rPr>
          <w:rFonts w:ascii="Calibri" w:hAnsi="Calibri"/>
          <w:b/>
          <w:color w:val="FFFFFF"/>
          <w:sz w:val="17"/>
          <w:lang w:val="fr-FR"/>
        </w:rPr>
        <w:t>insertligne</w:t>
      </w:r>
      <w:proofErr w:type="spellEnd"/>
    </w:p>
    <w:p w14:paraId="11FEB938" w14:textId="77777777" w:rsidR="00E37C87" w:rsidRDefault="00B31723">
      <w:pPr>
        <w:shd w:val="clear" w:color="auto" w:fill="EAEAEA"/>
        <w:ind w:left="170" w:right="170"/>
        <w:rPr>
          <w:lang w:val="fr-FR"/>
        </w:rPr>
      </w:pPr>
      <w:r>
        <w:rPr>
          <w:rFonts w:ascii="Courier New" w:hAnsi="Courier New"/>
          <w:color w:val="1A1A2E"/>
          <w:sz w:val="16"/>
          <w:lang w:val="fr-FR"/>
        </w:rPr>
        <w:t xml:space="preserve">-- </w:t>
      </w:r>
      <w:proofErr w:type="spellStart"/>
      <w:r>
        <w:rPr>
          <w:rFonts w:ascii="Courier New" w:hAnsi="Courier New"/>
          <w:color w:val="1A1A2E"/>
          <w:sz w:val="16"/>
          <w:lang w:val="fr-FR"/>
        </w:rPr>
        <w:t>insertligne</w:t>
      </w:r>
      <w:proofErr w:type="spellEnd"/>
      <w:r>
        <w:rPr>
          <w:rFonts w:ascii="Courier New" w:hAnsi="Courier New"/>
          <w:color w:val="1A1A2E"/>
          <w:sz w:val="16"/>
          <w:lang w:val="fr-FR"/>
        </w:rPr>
        <w:t xml:space="preserve"> -- Site1 (QUANTITE &gt;= 100)</w:t>
      </w:r>
      <w:r>
        <w:rPr>
          <w:rFonts w:ascii="Courier New" w:hAnsi="Courier New"/>
          <w:color w:val="1A1A2E"/>
          <w:sz w:val="16"/>
          <w:lang w:val="fr-FR"/>
        </w:rPr>
        <w:br/>
        <w:t xml:space="preserve">CREATE OR REPLACE PROCEDURE </w:t>
      </w:r>
      <w:proofErr w:type="spellStart"/>
      <w:r>
        <w:rPr>
          <w:rFonts w:ascii="Courier New" w:hAnsi="Courier New"/>
          <w:color w:val="1A1A2E"/>
          <w:sz w:val="16"/>
          <w:lang w:val="fr-FR"/>
        </w:rPr>
        <w:t>insertligne</w:t>
      </w:r>
      <w:proofErr w:type="spellEnd"/>
      <w:r>
        <w:rPr>
          <w:rFonts w:ascii="Courier New" w:hAnsi="Courier New"/>
          <w:color w:val="1A1A2E"/>
          <w:sz w:val="16"/>
          <w:lang w:val="fr-FR"/>
        </w:rPr>
        <w:t xml:space="preserve"> (</w:t>
      </w:r>
      <w:r>
        <w:rPr>
          <w:rFonts w:ascii="Courier New" w:hAnsi="Courier New"/>
          <w:color w:val="1A1A2E"/>
          <w:sz w:val="16"/>
          <w:lang w:val="fr-FR"/>
        </w:rPr>
        <w:br/>
        <w:t xml:space="preserve">    </w:t>
      </w:r>
      <w:proofErr w:type="spellStart"/>
      <w:r>
        <w:rPr>
          <w:rFonts w:ascii="Courier New" w:hAnsi="Courier New"/>
          <w:color w:val="1A1A2E"/>
          <w:sz w:val="16"/>
          <w:lang w:val="fr-FR"/>
        </w:rPr>
        <w:t>p_id</w:t>
      </w:r>
      <w:proofErr w:type="spellEnd"/>
      <w:r>
        <w:rPr>
          <w:rFonts w:ascii="Courier New" w:hAnsi="Courier New"/>
          <w:color w:val="1A1A2E"/>
          <w:sz w:val="16"/>
          <w:lang w:val="fr-FR"/>
        </w:rPr>
        <w:t xml:space="preserve">        IN LIGNECOMMANDES1.IDLIGNECOMMANDE%TYPE,</w:t>
      </w:r>
      <w:r>
        <w:rPr>
          <w:rFonts w:ascii="Courier New" w:hAnsi="Courier New"/>
          <w:color w:val="1A1A2E"/>
          <w:sz w:val="16"/>
          <w:lang w:val="fr-FR"/>
        </w:rPr>
        <w:br/>
        <w:t xml:space="preserve">    </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IN LIGNECOMMANDES1.IDCOMMANDE%TYPE,</w:t>
      </w:r>
      <w:r>
        <w:rPr>
          <w:rFonts w:ascii="Courier New" w:hAnsi="Courier New"/>
          <w:color w:val="1A1A2E"/>
          <w:sz w:val="16"/>
          <w:lang w:val="fr-FR"/>
        </w:rPr>
        <w:br/>
        <w:t xml:space="preserve">    </w:t>
      </w:r>
      <w:proofErr w:type="spellStart"/>
      <w:r>
        <w:rPr>
          <w:rFonts w:ascii="Courier New" w:hAnsi="Courier New"/>
          <w:color w:val="1A1A2E"/>
          <w:sz w:val="16"/>
          <w:lang w:val="fr-FR"/>
        </w:rPr>
        <w:t>p_idprod</w:t>
      </w:r>
      <w:proofErr w:type="spellEnd"/>
      <w:r>
        <w:rPr>
          <w:rFonts w:ascii="Courier New" w:hAnsi="Courier New"/>
          <w:color w:val="1A1A2E"/>
          <w:sz w:val="16"/>
          <w:lang w:val="fr-FR"/>
        </w:rPr>
        <w:t xml:space="preserve">    IN LIGNECOMMANDES1.IDPRODUIT%TYPE,</w:t>
      </w:r>
      <w:r>
        <w:rPr>
          <w:rFonts w:ascii="Courier New" w:hAnsi="Courier New"/>
          <w:color w:val="1A1A2E"/>
          <w:sz w:val="16"/>
          <w:lang w:val="fr-FR"/>
        </w:rPr>
        <w:br/>
        <w:t xml:space="preserve">    </w:t>
      </w:r>
      <w:proofErr w:type="spellStart"/>
      <w:r>
        <w:rPr>
          <w:rFonts w:ascii="Courier New" w:hAnsi="Courier New"/>
          <w:color w:val="1A1A2E"/>
          <w:sz w:val="16"/>
          <w:lang w:val="fr-FR"/>
        </w:rPr>
        <w:t>p_qte</w:t>
      </w:r>
      <w:proofErr w:type="spellEnd"/>
      <w:r>
        <w:rPr>
          <w:rFonts w:ascii="Courier New" w:hAnsi="Courier New"/>
          <w:color w:val="1A1A2E"/>
          <w:sz w:val="16"/>
          <w:lang w:val="fr-FR"/>
        </w:rPr>
        <w:t xml:space="preserve">       IN LIGNECOMMANDES1.QUANTITE%TYPE,</w:t>
      </w:r>
      <w:r>
        <w:rPr>
          <w:rFonts w:ascii="Courier New" w:hAnsi="Courier New"/>
          <w:color w:val="1A1A2E"/>
          <w:sz w:val="16"/>
          <w:lang w:val="fr-FR"/>
        </w:rPr>
        <w:br/>
        <w:t xml:space="preserve">    </w:t>
      </w:r>
      <w:proofErr w:type="spellStart"/>
      <w:r>
        <w:rPr>
          <w:rFonts w:ascii="Courier New" w:hAnsi="Courier New"/>
          <w:color w:val="1A1A2E"/>
          <w:sz w:val="16"/>
          <w:lang w:val="fr-FR"/>
        </w:rPr>
        <w:t>p_remise</w:t>
      </w:r>
      <w:proofErr w:type="spellEnd"/>
      <w:r>
        <w:rPr>
          <w:rFonts w:ascii="Courier New" w:hAnsi="Courier New"/>
          <w:color w:val="1A1A2E"/>
          <w:sz w:val="16"/>
          <w:lang w:val="fr-FR"/>
        </w:rPr>
        <w:t xml:space="preserve">    IN LIGNECOMMANDES1.REMISE%TYPE DEFAULT 0</w:t>
      </w:r>
      <w:r>
        <w:rPr>
          <w:rFonts w:ascii="Courier New" w:hAnsi="Courier New"/>
          <w:color w:val="1A1A2E"/>
          <w:sz w:val="16"/>
          <w:lang w:val="fr-FR"/>
        </w:rPr>
        <w:br/>
        <w:t>) AS</w:t>
      </w:r>
      <w:r>
        <w:rPr>
          <w:rFonts w:ascii="Courier New" w:hAnsi="Courier New"/>
          <w:color w:val="1A1A2E"/>
          <w:sz w:val="16"/>
          <w:lang w:val="fr-FR"/>
        </w:rPr>
        <w:br/>
        <w:t xml:space="preserve">    </w:t>
      </w:r>
      <w:proofErr w:type="spellStart"/>
      <w:r>
        <w:rPr>
          <w:rFonts w:ascii="Courier New" w:hAnsi="Courier New"/>
          <w:color w:val="1A1A2E"/>
          <w:sz w:val="16"/>
          <w:lang w:val="fr-FR"/>
        </w:rPr>
        <w:t>v_cmd_count</w:t>
      </w:r>
      <w:proofErr w:type="spellEnd"/>
      <w:r>
        <w:rPr>
          <w:rFonts w:ascii="Courier New" w:hAnsi="Courier New"/>
          <w:color w:val="1A1A2E"/>
          <w:sz w:val="16"/>
          <w:lang w:val="fr-FR"/>
        </w:rPr>
        <w:t xml:space="preserve">  NUMBER;</w:t>
      </w:r>
      <w:r>
        <w:rPr>
          <w:rFonts w:ascii="Courier New" w:hAnsi="Courier New"/>
          <w:color w:val="1A1A2E"/>
          <w:sz w:val="16"/>
          <w:lang w:val="fr-FR"/>
        </w:rPr>
        <w:br/>
        <w:t xml:space="preserve">    </w:t>
      </w:r>
      <w:proofErr w:type="spellStart"/>
      <w:r>
        <w:rPr>
          <w:rFonts w:ascii="Courier New" w:hAnsi="Courier New"/>
          <w:color w:val="1A1A2E"/>
          <w:sz w:val="16"/>
          <w:lang w:val="fr-FR"/>
        </w:rPr>
        <w:t>v_prod_count</w:t>
      </w:r>
      <w:proofErr w:type="spellEnd"/>
      <w:r>
        <w:rPr>
          <w:rFonts w:ascii="Courier New" w:hAnsi="Courier New"/>
          <w:color w:val="1A1A2E"/>
          <w:sz w:val="16"/>
          <w:lang w:val="fr-FR"/>
        </w:rPr>
        <w:t xml:space="preserve"> NUMBER;</w:t>
      </w:r>
      <w:r>
        <w:rPr>
          <w:rFonts w:ascii="Courier New" w:hAnsi="Courier New"/>
          <w:color w:val="1A1A2E"/>
          <w:sz w:val="16"/>
          <w:lang w:val="fr-FR"/>
        </w:rPr>
        <w:br/>
        <w:t>BEGIN</w:t>
      </w:r>
      <w:r>
        <w:rPr>
          <w:rFonts w:ascii="Courier New" w:hAnsi="Courier New"/>
          <w:color w:val="1A1A2E"/>
          <w:sz w:val="16"/>
          <w:lang w:val="fr-FR"/>
        </w:rPr>
        <w:br/>
        <w:t xml:space="preserve">    -- GARDE 1 : </w:t>
      </w:r>
      <w:proofErr w:type="spellStart"/>
      <w:r>
        <w:rPr>
          <w:rFonts w:ascii="Courier New" w:hAnsi="Courier New"/>
          <w:color w:val="1A1A2E"/>
          <w:sz w:val="16"/>
          <w:lang w:val="fr-FR"/>
        </w:rPr>
        <w:t>regle</w:t>
      </w:r>
      <w:proofErr w:type="spellEnd"/>
      <w:r>
        <w:rPr>
          <w:rFonts w:ascii="Courier New" w:hAnsi="Courier New"/>
          <w:color w:val="1A1A2E"/>
          <w:sz w:val="16"/>
          <w:lang w:val="fr-FR"/>
        </w:rPr>
        <w:t xml:space="preserve"> de fragmentat</w:t>
      </w:r>
      <w:r>
        <w:rPr>
          <w:rFonts w:ascii="Courier New" w:hAnsi="Courier New"/>
          <w:color w:val="1A1A2E"/>
          <w:sz w:val="16"/>
          <w:lang w:val="fr-FR"/>
        </w:rPr>
        <w:t>ion</w:t>
      </w:r>
      <w:r>
        <w:rPr>
          <w:rFonts w:ascii="Courier New" w:hAnsi="Courier New"/>
          <w:color w:val="1A1A2E"/>
          <w:sz w:val="16"/>
          <w:lang w:val="fr-FR"/>
        </w:rPr>
        <w:br/>
        <w:t xml:space="preserve">    IF </w:t>
      </w:r>
      <w:proofErr w:type="spellStart"/>
      <w:r>
        <w:rPr>
          <w:rFonts w:ascii="Courier New" w:hAnsi="Courier New"/>
          <w:color w:val="1A1A2E"/>
          <w:sz w:val="16"/>
          <w:lang w:val="fr-FR"/>
        </w:rPr>
        <w:t>p_qte</w:t>
      </w:r>
      <w:proofErr w:type="spellEnd"/>
      <w:r>
        <w:rPr>
          <w:rFonts w:ascii="Courier New" w:hAnsi="Courier New"/>
          <w:color w:val="1A1A2E"/>
          <w:sz w:val="16"/>
          <w:lang w:val="fr-FR"/>
        </w:rPr>
        <w:t xml:space="preserve"> &lt; 100 THEN</w:t>
      </w:r>
      <w:r>
        <w:rPr>
          <w:rFonts w:ascii="Courier New" w:hAnsi="Courier New"/>
          <w:color w:val="1A1A2E"/>
          <w:sz w:val="16"/>
          <w:lang w:val="fr-FR"/>
        </w:rPr>
        <w:br/>
        <w:t xml:space="preserve">        RAISE_APPLICATION_ERROR(-20001,</w:t>
      </w:r>
      <w:r>
        <w:rPr>
          <w:rFonts w:ascii="Courier New" w:hAnsi="Courier New"/>
          <w:color w:val="1A1A2E"/>
          <w:sz w:val="16"/>
          <w:lang w:val="fr-FR"/>
        </w:rPr>
        <w:br/>
        <w:t xml:space="preserve">            'SITE1 ERROR: </w:t>
      </w:r>
      <w:proofErr w:type="spellStart"/>
      <w:r>
        <w:rPr>
          <w:rFonts w:ascii="Courier New" w:hAnsi="Courier New"/>
          <w:color w:val="1A1A2E"/>
          <w:sz w:val="16"/>
          <w:lang w:val="fr-FR"/>
        </w:rPr>
        <w:t>Quantite</w:t>
      </w:r>
      <w:proofErr w:type="spellEnd"/>
      <w:r>
        <w:rPr>
          <w:rFonts w:ascii="Courier New" w:hAnsi="Courier New"/>
          <w:color w:val="1A1A2E"/>
          <w:sz w:val="16"/>
          <w:lang w:val="fr-FR"/>
        </w:rPr>
        <w:t xml:space="preserve"> ' || </w:t>
      </w:r>
      <w:proofErr w:type="spellStart"/>
      <w:r>
        <w:rPr>
          <w:rFonts w:ascii="Courier New" w:hAnsi="Courier New"/>
          <w:color w:val="1A1A2E"/>
          <w:sz w:val="16"/>
          <w:lang w:val="fr-FR"/>
        </w:rPr>
        <w:t>p_qte</w:t>
      </w:r>
      <w:proofErr w:type="spellEnd"/>
      <w:r>
        <w:rPr>
          <w:rFonts w:ascii="Courier New" w:hAnsi="Courier New"/>
          <w:color w:val="1A1A2E"/>
          <w:sz w:val="16"/>
          <w:lang w:val="fr-FR"/>
        </w:rPr>
        <w:t xml:space="preserve"> ||</w:t>
      </w:r>
      <w:r>
        <w:rPr>
          <w:rFonts w:ascii="Courier New" w:hAnsi="Courier New"/>
          <w:color w:val="1A1A2E"/>
          <w:sz w:val="16"/>
          <w:lang w:val="fr-FR"/>
        </w:rPr>
        <w:br/>
        <w:t xml:space="preserve">            ' &lt; 100. Cette ligne appartient </w:t>
      </w:r>
      <w:proofErr w:type="spellStart"/>
      <w:r>
        <w:rPr>
          <w:rFonts w:ascii="Courier New" w:hAnsi="Courier New"/>
          <w:color w:val="1A1A2E"/>
          <w:sz w:val="16"/>
          <w:lang w:val="fr-FR"/>
        </w:rPr>
        <w:t>a</w:t>
      </w:r>
      <w:proofErr w:type="spellEnd"/>
      <w:r>
        <w:rPr>
          <w:rFonts w:ascii="Courier New" w:hAnsi="Courier New"/>
          <w:color w:val="1A1A2E"/>
          <w:sz w:val="16"/>
          <w:lang w:val="fr-FR"/>
        </w:rPr>
        <w:t xml:space="preserve"> Site2.');</w:t>
      </w:r>
      <w:r>
        <w:rPr>
          <w:rFonts w:ascii="Courier New" w:hAnsi="Courier New"/>
          <w:color w:val="1A1A2E"/>
          <w:sz w:val="16"/>
          <w:lang w:val="fr-FR"/>
        </w:rPr>
        <w:br/>
        <w:t xml:space="preserve">    END IF;</w:t>
      </w:r>
      <w:r>
        <w:rPr>
          <w:rFonts w:ascii="Courier New" w:hAnsi="Courier New"/>
          <w:color w:val="1A1A2E"/>
          <w:sz w:val="16"/>
          <w:lang w:val="fr-FR"/>
        </w:rPr>
        <w:br/>
      </w:r>
      <w:r>
        <w:rPr>
          <w:rFonts w:ascii="Courier New" w:hAnsi="Courier New"/>
          <w:color w:val="1A1A2E"/>
          <w:sz w:val="16"/>
          <w:lang w:val="fr-FR"/>
        </w:rPr>
        <w:br/>
        <w:t xml:space="preserve">    -- GARDE 2 : la commande doit exister dans le fragment local</w:t>
      </w:r>
      <w:r>
        <w:rPr>
          <w:rFonts w:ascii="Courier New" w:hAnsi="Courier New"/>
          <w:color w:val="1A1A2E"/>
          <w:sz w:val="16"/>
          <w:lang w:val="fr-FR"/>
        </w:rPr>
        <w:br/>
        <w:t xml:space="preserve">    S</w:t>
      </w:r>
      <w:r>
        <w:rPr>
          <w:rFonts w:ascii="Courier New" w:hAnsi="Courier New"/>
          <w:color w:val="1A1A2E"/>
          <w:sz w:val="16"/>
          <w:lang w:val="fr-FR"/>
        </w:rPr>
        <w:t xml:space="preserve">ELECT COUNT(*) INTO </w:t>
      </w:r>
      <w:proofErr w:type="spellStart"/>
      <w:r>
        <w:rPr>
          <w:rFonts w:ascii="Courier New" w:hAnsi="Courier New"/>
          <w:color w:val="1A1A2E"/>
          <w:sz w:val="16"/>
          <w:lang w:val="fr-FR"/>
        </w:rPr>
        <w:t>v_cmd_count</w:t>
      </w:r>
      <w:proofErr w:type="spellEnd"/>
      <w:r>
        <w:rPr>
          <w:rFonts w:ascii="Courier New" w:hAnsi="Courier New"/>
          <w:color w:val="1A1A2E"/>
          <w:sz w:val="16"/>
          <w:lang w:val="fr-FR"/>
        </w:rPr>
        <w:br/>
        <w:t xml:space="preserve">    FROM COMMANDES1 WHERE IDCOMMANDE = </w:t>
      </w:r>
      <w:proofErr w:type="spellStart"/>
      <w:r>
        <w:rPr>
          <w:rFonts w:ascii="Courier New" w:hAnsi="Courier New"/>
          <w:color w:val="1A1A2E"/>
          <w:sz w:val="16"/>
          <w:lang w:val="fr-FR"/>
        </w:rPr>
        <w:t>p_idcmd</w:t>
      </w:r>
      <w:proofErr w:type="spellEnd"/>
      <w:r>
        <w:rPr>
          <w:rFonts w:ascii="Courier New" w:hAnsi="Courier New"/>
          <w:color w:val="1A1A2E"/>
          <w:sz w:val="16"/>
          <w:lang w:val="fr-FR"/>
        </w:rPr>
        <w:t>;</w:t>
      </w:r>
      <w:r>
        <w:rPr>
          <w:rFonts w:ascii="Courier New" w:hAnsi="Courier New"/>
          <w:color w:val="1A1A2E"/>
          <w:sz w:val="16"/>
          <w:lang w:val="fr-FR"/>
        </w:rPr>
        <w:br/>
        <w:t xml:space="preserve">    IF </w:t>
      </w:r>
      <w:proofErr w:type="spellStart"/>
      <w:r>
        <w:rPr>
          <w:rFonts w:ascii="Courier New" w:hAnsi="Courier New"/>
          <w:color w:val="1A1A2E"/>
          <w:sz w:val="16"/>
          <w:lang w:val="fr-FR"/>
        </w:rPr>
        <w:t>v_cmd_count</w:t>
      </w:r>
      <w:proofErr w:type="spellEnd"/>
      <w:r>
        <w:rPr>
          <w:rFonts w:ascii="Courier New" w:hAnsi="Courier New"/>
          <w:color w:val="1A1A2E"/>
          <w:sz w:val="16"/>
          <w:lang w:val="fr-FR"/>
        </w:rPr>
        <w:t xml:space="preserve"> = 0 THEN</w:t>
      </w:r>
      <w:r>
        <w:rPr>
          <w:rFonts w:ascii="Courier New" w:hAnsi="Courier New"/>
          <w:color w:val="1A1A2E"/>
          <w:sz w:val="16"/>
          <w:lang w:val="fr-FR"/>
        </w:rPr>
        <w:br/>
        <w:t xml:space="preserve">        RAISE_APPLICATION_ERROR(-20002,</w:t>
      </w:r>
      <w:r>
        <w:rPr>
          <w:rFonts w:ascii="Courier New" w:hAnsi="Courier New"/>
          <w:color w:val="1A1A2E"/>
          <w:sz w:val="16"/>
          <w:lang w:val="fr-FR"/>
        </w:rPr>
        <w:br/>
        <w:t xml:space="preserve">            'Commande ' || </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 ' introuvable dans Site1.');</w:t>
      </w:r>
      <w:r>
        <w:rPr>
          <w:rFonts w:ascii="Courier New" w:hAnsi="Courier New"/>
          <w:color w:val="1A1A2E"/>
          <w:sz w:val="16"/>
          <w:lang w:val="fr-FR"/>
        </w:rPr>
        <w:br/>
        <w:t xml:space="preserve">    END IF;</w:t>
      </w:r>
      <w:r>
        <w:rPr>
          <w:rFonts w:ascii="Courier New" w:hAnsi="Courier New"/>
          <w:color w:val="1A1A2E"/>
          <w:sz w:val="16"/>
          <w:lang w:val="fr-FR"/>
        </w:rPr>
        <w:br/>
      </w:r>
      <w:r>
        <w:rPr>
          <w:rFonts w:ascii="Courier New" w:hAnsi="Courier New"/>
          <w:color w:val="1A1A2E"/>
          <w:sz w:val="16"/>
          <w:lang w:val="fr-FR"/>
        </w:rPr>
        <w:br/>
        <w:t xml:space="preserve">    -- GARDE 3 : le produit </w:t>
      </w:r>
      <w:r>
        <w:rPr>
          <w:rFonts w:ascii="Courier New" w:hAnsi="Courier New"/>
          <w:color w:val="1A1A2E"/>
          <w:sz w:val="16"/>
          <w:lang w:val="fr-FR"/>
        </w:rPr>
        <w:t>doit exister dans le fragment local</w:t>
      </w:r>
      <w:r>
        <w:rPr>
          <w:rFonts w:ascii="Courier New" w:hAnsi="Courier New"/>
          <w:color w:val="1A1A2E"/>
          <w:sz w:val="16"/>
          <w:lang w:val="fr-FR"/>
        </w:rPr>
        <w:br/>
        <w:t xml:space="preserve">    SELECT COUNT(*) INTO </w:t>
      </w:r>
      <w:proofErr w:type="spellStart"/>
      <w:r>
        <w:rPr>
          <w:rFonts w:ascii="Courier New" w:hAnsi="Courier New"/>
          <w:color w:val="1A1A2E"/>
          <w:sz w:val="16"/>
          <w:lang w:val="fr-FR"/>
        </w:rPr>
        <w:t>v_prod_count</w:t>
      </w:r>
      <w:proofErr w:type="spellEnd"/>
      <w:r>
        <w:rPr>
          <w:rFonts w:ascii="Courier New" w:hAnsi="Courier New"/>
          <w:color w:val="1A1A2E"/>
          <w:sz w:val="16"/>
          <w:lang w:val="fr-FR"/>
        </w:rPr>
        <w:br/>
        <w:t xml:space="preserve">    FROM PRODUITS1 WHERE IDPRODUIT = </w:t>
      </w:r>
      <w:proofErr w:type="spellStart"/>
      <w:r>
        <w:rPr>
          <w:rFonts w:ascii="Courier New" w:hAnsi="Courier New"/>
          <w:color w:val="1A1A2E"/>
          <w:sz w:val="16"/>
          <w:lang w:val="fr-FR"/>
        </w:rPr>
        <w:t>p_idprod</w:t>
      </w:r>
      <w:proofErr w:type="spellEnd"/>
      <w:r>
        <w:rPr>
          <w:rFonts w:ascii="Courier New" w:hAnsi="Courier New"/>
          <w:color w:val="1A1A2E"/>
          <w:sz w:val="16"/>
          <w:lang w:val="fr-FR"/>
        </w:rPr>
        <w:t>;</w:t>
      </w:r>
      <w:r>
        <w:rPr>
          <w:rFonts w:ascii="Courier New" w:hAnsi="Courier New"/>
          <w:color w:val="1A1A2E"/>
          <w:sz w:val="16"/>
          <w:lang w:val="fr-FR"/>
        </w:rPr>
        <w:br/>
        <w:t xml:space="preserve">    IF </w:t>
      </w:r>
      <w:proofErr w:type="spellStart"/>
      <w:r>
        <w:rPr>
          <w:rFonts w:ascii="Courier New" w:hAnsi="Courier New"/>
          <w:color w:val="1A1A2E"/>
          <w:sz w:val="16"/>
          <w:lang w:val="fr-FR"/>
        </w:rPr>
        <w:t>v_prod_count</w:t>
      </w:r>
      <w:proofErr w:type="spellEnd"/>
      <w:r>
        <w:rPr>
          <w:rFonts w:ascii="Courier New" w:hAnsi="Courier New"/>
          <w:color w:val="1A1A2E"/>
          <w:sz w:val="16"/>
          <w:lang w:val="fr-FR"/>
        </w:rPr>
        <w:t xml:space="preserve"> = 0 THEN</w:t>
      </w:r>
      <w:r>
        <w:rPr>
          <w:rFonts w:ascii="Courier New" w:hAnsi="Courier New"/>
          <w:color w:val="1A1A2E"/>
          <w:sz w:val="16"/>
          <w:lang w:val="fr-FR"/>
        </w:rPr>
        <w:br/>
        <w:t xml:space="preserve">        RAISE_APPLICATION_ERROR(-20003,</w:t>
      </w:r>
      <w:r>
        <w:rPr>
          <w:rFonts w:ascii="Courier New" w:hAnsi="Courier New"/>
          <w:color w:val="1A1A2E"/>
          <w:sz w:val="16"/>
          <w:lang w:val="fr-FR"/>
        </w:rPr>
        <w:br/>
        <w:t xml:space="preserve">            'Produit ' || </w:t>
      </w:r>
      <w:proofErr w:type="spellStart"/>
      <w:r>
        <w:rPr>
          <w:rFonts w:ascii="Courier New" w:hAnsi="Courier New"/>
          <w:color w:val="1A1A2E"/>
          <w:sz w:val="16"/>
          <w:lang w:val="fr-FR"/>
        </w:rPr>
        <w:t>p_idprod</w:t>
      </w:r>
      <w:proofErr w:type="spellEnd"/>
      <w:r>
        <w:rPr>
          <w:rFonts w:ascii="Courier New" w:hAnsi="Courier New"/>
          <w:color w:val="1A1A2E"/>
          <w:sz w:val="16"/>
          <w:lang w:val="fr-FR"/>
        </w:rPr>
        <w:t xml:space="preserve"> || ' introuvable dans Site1.');</w:t>
      </w:r>
      <w:r>
        <w:rPr>
          <w:rFonts w:ascii="Courier New" w:hAnsi="Courier New"/>
          <w:color w:val="1A1A2E"/>
          <w:sz w:val="16"/>
          <w:lang w:val="fr-FR"/>
        </w:rPr>
        <w:br/>
        <w:t xml:space="preserve">    END IF;</w:t>
      </w:r>
      <w:r>
        <w:rPr>
          <w:rFonts w:ascii="Courier New" w:hAnsi="Courier New"/>
          <w:color w:val="1A1A2E"/>
          <w:sz w:val="16"/>
          <w:lang w:val="fr-FR"/>
        </w:rPr>
        <w:br/>
      </w:r>
      <w:r>
        <w:rPr>
          <w:rFonts w:ascii="Courier New" w:hAnsi="Courier New"/>
          <w:color w:val="1A1A2E"/>
          <w:sz w:val="16"/>
          <w:lang w:val="fr-FR"/>
        </w:rPr>
        <w:br/>
        <w:t xml:space="preserve">    -- Insertion effective</w:t>
      </w:r>
      <w:r>
        <w:rPr>
          <w:rFonts w:ascii="Courier New" w:hAnsi="Courier New"/>
          <w:color w:val="1A1A2E"/>
          <w:sz w:val="16"/>
          <w:lang w:val="fr-FR"/>
        </w:rPr>
        <w:br/>
        <w:t xml:space="preserve">    INSERT INTO LIGNECOMMANDES1</w:t>
      </w:r>
      <w:r>
        <w:rPr>
          <w:rFonts w:ascii="Courier New" w:hAnsi="Courier New"/>
          <w:color w:val="1A1A2E"/>
          <w:sz w:val="16"/>
          <w:lang w:val="fr-FR"/>
        </w:rPr>
        <w:br/>
        <w:t xml:space="preserve">        (IDLIGNECOMMANDE, IDCOMMANDE, IDPRODUIT, QUANTITE, REMISE)</w:t>
      </w:r>
      <w:r>
        <w:rPr>
          <w:rFonts w:ascii="Courier New" w:hAnsi="Courier New"/>
          <w:color w:val="1A1A2E"/>
          <w:sz w:val="16"/>
          <w:lang w:val="fr-FR"/>
        </w:rPr>
        <w:br/>
        <w:t xml:space="preserve">    VALUES (</w:t>
      </w:r>
      <w:proofErr w:type="spellStart"/>
      <w:r>
        <w:rPr>
          <w:rFonts w:ascii="Courier New" w:hAnsi="Courier New"/>
          <w:color w:val="1A1A2E"/>
          <w:sz w:val="16"/>
          <w:lang w:val="fr-FR"/>
        </w:rPr>
        <w:t>p_id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p_idprod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p_qte</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p_remise</w:t>
      </w:r>
      <w:proofErr w:type="spellEnd"/>
      <w:r>
        <w:rPr>
          <w:rFonts w:ascii="Courier New" w:hAnsi="Courier New"/>
          <w:color w:val="1A1A2E"/>
          <w:sz w:val="16"/>
          <w:lang w:val="fr-FR"/>
        </w:rPr>
        <w:t>);</w:t>
      </w:r>
      <w:r>
        <w:rPr>
          <w:rFonts w:ascii="Courier New" w:hAnsi="Courier New"/>
          <w:color w:val="1A1A2E"/>
          <w:sz w:val="16"/>
          <w:lang w:val="fr-FR"/>
        </w:rPr>
        <w:br/>
      </w:r>
      <w:r>
        <w:rPr>
          <w:rFonts w:ascii="Courier New" w:hAnsi="Courier New"/>
          <w:color w:val="1A1A2E"/>
          <w:sz w:val="16"/>
          <w:lang w:val="fr-FR"/>
        </w:rPr>
        <w:br/>
        <w:t xml:space="preserve">    COMMIT;</w:t>
      </w:r>
      <w:r>
        <w:rPr>
          <w:rFonts w:ascii="Courier New" w:hAnsi="Courier New"/>
          <w:color w:val="1A1A2E"/>
          <w:sz w:val="16"/>
          <w:lang w:val="fr-FR"/>
        </w:rPr>
        <w:br/>
        <w:t xml:space="preserve">    DBMS_OUTPUT.PUT_LINE('OK - Ligne ' || </w:t>
      </w:r>
      <w:proofErr w:type="spellStart"/>
      <w:r>
        <w:rPr>
          <w:rFonts w:ascii="Courier New" w:hAnsi="Courier New"/>
          <w:color w:val="1A1A2E"/>
          <w:sz w:val="16"/>
          <w:lang w:val="fr-FR"/>
        </w:rPr>
        <w:t>p_id</w:t>
      </w:r>
      <w:proofErr w:type="spellEnd"/>
      <w:r>
        <w:rPr>
          <w:rFonts w:ascii="Courier New" w:hAnsi="Courier New"/>
          <w:color w:val="1A1A2E"/>
          <w:sz w:val="16"/>
          <w:lang w:val="fr-FR"/>
        </w:rPr>
        <w:t xml:space="preserve"> |</w:t>
      </w:r>
      <w:r>
        <w:rPr>
          <w:rFonts w:ascii="Courier New" w:hAnsi="Courier New"/>
          <w:color w:val="1A1A2E"/>
          <w:sz w:val="16"/>
          <w:lang w:val="fr-FR"/>
        </w:rPr>
        <w:t>|</w:t>
      </w:r>
      <w:r>
        <w:rPr>
          <w:rFonts w:ascii="Courier New" w:hAnsi="Courier New"/>
          <w:color w:val="1A1A2E"/>
          <w:sz w:val="16"/>
          <w:lang w:val="fr-FR"/>
        </w:rPr>
        <w:br/>
        <w:t xml:space="preserve">        ' </w:t>
      </w:r>
      <w:proofErr w:type="spellStart"/>
      <w:r>
        <w:rPr>
          <w:rFonts w:ascii="Courier New" w:hAnsi="Courier New"/>
          <w:color w:val="1A1A2E"/>
          <w:sz w:val="16"/>
          <w:lang w:val="fr-FR"/>
        </w:rPr>
        <w:t>inseree</w:t>
      </w:r>
      <w:proofErr w:type="spellEnd"/>
      <w:r>
        <w:rPr>
          <w:rFonts w:ascii="Courier New" w:hAnsi="Courier New"/>
          <w:color w:val="1A1A2E"/>
          <w:sz w:val="16"/>
          <w:lang w:val="fr-FR"/>
        </w:rPr>
        <w:t xml:space="preserve"> dans Site1 (</w:t>
      </w:r>
      <w:proofErr w:type="spellStart"/>
      <w:r>
        <w:rPr>
          <w:rFonts w:ascii="Courier New" w:hAnsi="Courier New"/>
          <w:color w:val="1A1A2E"/>
          <w:sz w:val="16"/>
          <w:lang w:val="fr-FR"/>
        </w:rPr>
        <w:t>Qte</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p_qte</w:t>
      </w:r>
      <w:proofErr w:type="spellEnd"/>
      <w:r>
        <w:rPr>
          <w:rFonts w:ascii="Courier New" w:hAnsi="Courier New"/>
          <w:color w:val="1A1A2E"/>
          <w:sz w:val="16"/>
          <w:lang w:val="fr-FR"/>
        </w:rPr>
        <w:t xml:space="preserve"> || ')');</w:t>
      </w:r>
      <w:r>
        <w:rPr>
          <w:rFonts w:ascii="Courier New" w:hAnsi="Courier New"/>
          <w:color w:val="1A1A2E"/>
          <w:sz w:val="16"/>
          <w:lang w:val="fr-FR"/>
        </w:rPr>
        <w:br/>
      </w:r>
      <w:r>
        <w:rPr>
          <w:rFonts w:ascii="Courier New" w:hAnsi="Courier New"/>
          <w:color w:val="1A1A2E"/>
          <w:sz w:val="16"/>
          <w:lang w:val="fr-FR"/>
        </w:rPr>
        <w:br/>
        <w:t>EXCEPTION</w:t>
      </w:r>
      <w:r>
        <w:rPr>
          <w:rFonts w:ascii="Courier New" w:hAnsi="Courier New"/>
          <w:color w:val="1A1A2E"/>
          <w:sz w:val="16"/>
          <w:lang w:val="fr-FR"/>
        </w:rPr>
        <w:br/>
        <w:t xml:space="preserve">    WHEN DUP_VAL_ON_INDEX THEN</w:t>
      </w:r>
      <w:r>
        <w:rPr>
          <w:rFonts w:ascii="Courier New" w:hAnsi="Courier New"/>
          <w:color w:val="1A1A2E"/>
          <w:sz w:val="16"/>
          <w:lang w:val="fr-FR"/>
        </w:rPr>
        <w:br/>
        <w:t xml:space="preserve">        RAISE_APPLICATION_ERROR(-20004,</w:t>
      </w:r>
      <w:r>
        <w:rPr>
          <w:rFonts w:ascii="Courier New" w:hAnsi="Courier New"/>
          <w:color w:val="1A1A2E"/>
          <w:sz w:val="16"/>
          <w:lang w:val="fr-FR"/>
        </w:rPr>
        <w:br/>
        <w:t xml:space="preserve">            'Ligne ' || </w:t>
      </w:r>
      <w:proofErr w:type="spellStart"/>
      <w:r>
        <w:rPr>
          <w:rFonts w:ascii="Courier New" w:hAnsi="Courier New"/>
          <w:color w:val="1A1A2E"/>
          <w:sz w:val="16"/>
          <w:lang w:val="fr-FR"/>
        </w:rPr>
        <w:t>p_id</w:t>
      </w:r>
      <w:proofErr w:type="spellEnd"/>
      <w:r>
        <w:rPr>
          <w:rFonts w:ascii="Courier New" w:hAnsi="Courier New"/>
          <w:color w:val="1A1A2E"/>
          <w:sz w:val="16"/>
          <w:lang w:val="fr-FR"/>
        </w:rPr>
        <w:t xml:space="preserve"> || ' existe </w:t>
      </w:r>
      <w:proofErr w:type="spellStart"/>
      <w:r>
        <w:rPr>
          <w:rFonts w:ascii="Courier New" w:hAnsi="Courier New"/>
          <w:color w:val="1A1A2E"/>
          <w:sz w:val="16"/>
          <w:lang w:val="fr-FR"/>
        </w:rPr>
        <w:t>deja</w:t>
      </w:r>
      <w:proofErr w:type="spellEnd"/>
      <w:r>
        <w:rPr>
          <w:rFonts w:ascii="Courier New" w:hAnsi="Courier New"/>
          <w:color w:val="1A1A2E"/>
          <w:sz w:val="16"/>
          <w:lang w:val="fr-FR"/>
        </w:rPr>
        <w:t xml:space="preserve"> dans Site1.');</w:t>
      </w:r>
      <w:r>
        <w:rPr>
          <w:rFonts w:ascii="Courier New" w:hAnsi="Courier New"/>
          <w:color w:val="1A1A2E"/>
          <w:sz w:val="16"/>
          <w:lang w:val="fr-FR"/>
        </w:rPr>
        <w:br/>
        <w:t xml:space="preserve">    WHEN OTHERS THEN</w:t>
      </w:r>
      <w:r>
        <w:rPr>
          <w:rFonts w:ascii="Courier New" w:hAnsi="Courier New"/>
          <w:color w:val="1A1A2E"/>
          <w:sz w:val="16"/>
          <w:lang w:val="fr-FR"/>
        </w:rPr>
        <w:br/>
        <w:t xml:space="preserve">        ROLLBACK;</w:t>
      </w:r>
      <w:r>
        <w:rPr>
          <w:rFonts w:ascii="Courier New" w:hAnsi="Courier New"/>
          <w:color w:val="1A1A2E"/>
          <w:sz w:val="16"/>
          <w:lang w:val="fr-FR"/>
        </w:rPr>
        <w:br/>
        <w:t xml:space="preserve">        RAISE;</w:t>
      </w:r>
      <w:r>
        <w:rPr>
          <w:rFonts w:ascii="Courier New" w:hAnsi="Courier New"/>
          <w:color w:val="1A1A2E"/>
          <w:sz w:val="16"/>
          <w:lang w:val="fr-FR"/>
        </w:rPr>
        <w:br/>
      </w:r>
      <w:r>
        <w:rPr>
          <w:rFonts w:ascii="Courier New" w:hAnsi="Courier New"/>
          <w:color w:val="1A1A2E"/>
          <w:sz w:val="16"/>
          <w:lang w:val="fr-FR"/>
        </w:rPr>
        <w:lastRenderedPageBreak/>
        <w:t>END</w:t>
      </w:r>
      <w:r>
        <w:rPr>
          <w:rFonts w:ascii="Courier New" w:hAnsi="Courier New"/>
          <w:color w:val="1A1A2E"/>
          <w:sz w:val="16"/>
          <w:lang w:val="fr-FR"/>
        </w:rPr>
        <w:t xml:space="preserve"> </w:t>
      </w:r>
      <w:proofErr w:type="spellStart"/>
      <w:r>
        <w:rPr>
          <w:rFonts w:ascii="Courier New" w:hAnsi="Courier New"/>
          <w:color w:val="1A1A2E"/>
          <w:sz w:val="16"/>
          <w:lang w:val="fr-FR"/>
        </w:rPr>
        <w:t>insertligne</w:t>
      </w:r>
      <w:proofErr w:type="spellEnd"/>
      <w:r>
        <w:rPr>
          <w:rFonts w:ascii="Courier New" w:hAnsi="Courier New"/>
          <w:color w:val="1A1A2E"/>
          <w:sz w:val="16"/>
          <w:lang w:val="fr-FR"/>
        </w:rPr>
        <w:t>;</w:t>
      </w:r>
      <w:r>
        <w:rPr>
          <w:rFonts w:ascii="Courier New" w:hAnsi="Courier New"/>
          <w:color w:val="1A1A2E"/>
          <w:sz w:val="16"/>
          <w:lang w:val="fr-FR"/>
        </w:rPr>
        <w:br/>
        <w:t>/</w:t>
      </w:r>
    </w:p>
    <w:p w14:paraId="74144D57"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11.2 </w:t>
      </w:r>
      <w:proofErr w:type="spellStart"/>
      <w:r>
        <w:rPr>
          <w:rFonts w:ascii="Calibri" w:hAnsi="Calibri"/>
          <w:b/>
          <w:color w:val="1A569C"/>
          <w:sz w:val="24"/>
          <w:lang w:val="fr-FR"/>
        </w:rPr>
        <w:t>Procedure</w:t>
      </w:r>
      <w:proofErr w:type="spellEnd"/>
      <w:r>
        <w:rPr>
          <w:rFonts w:ascii="Calibri" w:hAnsi="Calibri"/>
          <w:b/>
          <w:color w:val="1A569C"/>
          <w:sz w:val="24"/>
          <w:lang w:val="fr-FR"/>
        </w:rPr>
        <w:t xml:space="preserve"> de suppression avec nettoyage cascadant</w:t>
      </w:r>
    </w:p>
    <w:p w14:paraId="49E8050E" w14:textId="77777777" w:rsidR="00E37C87" w:rsidRDefault="00B31723">
      <w:pPr>
        <w:shd w:val="clear" w:color="auto" w:fill="1A569C"/>
        <w:spacing w:before="160" w:after="0"/>
      </w:pPr>
      <w:r>
        <w:rPr>
          <w:rFonts w:ascii="Calibri" w:hAnsi="Calibri"/>
          <w:b/>
          <w:color w:val="FFFFFF"/>
          <w:sz w:val="17"/>
          <w:lang w:val="fr-FR"/>
        </w:rPr>
        <w:t xml:space="preserve">  </w:t>
      </w:r>
      <w:r>
        <w:rPr>
          <w:rFonts w:ascii="Calibri" w:hAnsi="Calibri"/>
          <w:b/>
          <w:color w:val="FFFFFF"/>
          <w:sz w:val="17"/>
        </w:rPr>
        <w:t xml:space="preserve">site1/scenario2/procedures/site1_procedures.sh -- </w:t>
      </w:r>
      <w:proofErr w:type="spellStart"/>
      <w:r>
        <w:rPr>
          <w:rFonts w:ascii="Calibri" w:hAnsi="Calibri"/>
          <w:b/>
          <w:color w:val="FFFFFF"/>
          <w:sz w:val="17"/>
        </w:rPr>
        <w:t>deleteligne</w:t>
      </w:r>
      <w:proofErr w:type="spellEnd"/>
    </w:p>
    <w:p w14:paraId="6516CD10" w14:textId="77777777" w:rsidR="00E37C87" w:rsidRDefault="00B31723">
      <w:pPr>
        <w:shd w:val="clear" w:color="auto" w:fill="EAEAEA"/>
        <w:ind w:left="170" w:right="170"/>
      </w:pPr>
      <w:r>
        <w:rPr>
          <w:rFonts w:ascii="Courier New" w:hAnsi="Courier New"/>
          <w:color w:val="1A1A2E"/>
          <w:sz w:val="16"/>
        </w:rPr>
        <w:t xml:space="preserve">-- </w:t>
      </w:r>
      <w:proofErr w:type="spellStart"/>
      <w:r>
        <w:rPr>
          <w:rFonts w:ascii="Courier New" w:hAnsi="Courier New"/>
          <w:color w:val="1A1A2E"/>
          <w:sz w:val="16"/>
        </w:rPr>
        <w:t>deleteligne</w:t>
      </w:r>
      <w:proofErr w:type="spellEnd"/>
      <w:r>
        <w:rPr>
          <w:rFonts w:ascii="Courier New" w:hAnsi="Courier New"/>
          <w:color w:val="1A1A2E"/>
          <w:sz w:val="16"/>
        </w:rPr>
        <w:t xml:space="preserve"> -- Suppression avec </w:t>
      </w:r>
      <w:proofErr w:type="spellStart"/>
      <w:r>
        <w:rPr>
          <w:rFonts w:ascii="Courier New" w:hAnsi="Courier New"/>
          <w:color w:val="1A1A2E"/>
          <w:sz w:val="16"/>
        </w:rPr>
        <w:t>nettoyage</w:t>
      </w:r>
      <w:proofErr w:type="spellEnd"/>
      <w:r>
        <w:rPr>
          <w:rFonts w:ascii="Courier New" w:hAnsi="Courier New"/>
          <w:color w:val="1A1A2E"/>
          <w:sz w:val="16"/>
        </w:rPr>
        <w:t xml:space="preserve"> des </w:t>
      </w:r>
      <w:proofErr w:type="spellStart"/>
      <w:r>
        <w:rPr>
          <w:rFonts w:ascii="Courier New" w:hAnsi="Courier New"/>
          <w:color w:val="1A1A2E"/>
          <w:sz w:val="16"/>
        </w:rPr>
        <w:t>commandes</w:t>
      </w:r>
      <w:proofErr w:type="spellEnd"/>
      <w:r>
        <w:rPr>
          <w:rFonts w:ascii="Courier New" w:hAnsi="Courier New"/>
          <w:color w:val="1A1A2E"/>
          <w:sz w:val="16"/>
        </w:rPr>
        <w:t xml:space="preserve"> </w:t>
      </w:r>
      <w:proofErr w:type="spellStart"/>
      <w:r>
        <w:rPr>
          <w:rFonts w:ascii="Courier New" w:hAnsi="Courier New"/>
          <w:color w:val="1A1A2E"/>
          <w:sz w:val="16"/>
        </w:rPr>
        <w:t>orphelines</w:t>
      </w:r>
      <w:proofErr w:type="spellEnd"/>
      <w:r>
        <w:rPr>
          <w:rFonts w:ascii="Courier New" w:hAnsi="Courier New"/>
          <w:color w:val="1A1A2E"/>
          <w:sz w:val="16"/>
        </w:rPr>
        <w:br/>
        <w:t xml:space="preserve">CREATE OR REPLACE PROCEDURE </w:t>
      </w:r>
      <w:proofErr w:type="spellStart"/>
      <w:r>
        <w:rPr>
          <w:rFonts w:ascii="Courier New" w:hAnsi="Courier New"/>
          <w:color w:val="1A1A2E"/>
          <w:sz w:val="16"/>
        </w:rPr>
        <w:t>deleteligne</w:t>
      </w:r>
      <w:proofErr w:type="spellEnd"/>
      <w:r>
        <w:rPr>
          <w:rFonts w:ascii="Courier New" w:hAnsi="Courier New"/>
          <w:color w:val="1A1A2E"/>
          <w:sz w:val="16"/>
        </w:rPr>
        <w:t xml:space="preserve"> (</w:t>
      </w:r>
      <w:proofErr w:type="spellStart"/>
      <w:r>
        <w:rPr>
          <w:rFonts w:ascii="Courier New" w:hAnsi="Courier New"/>
          <w:color w:val="1A1A2E"/>
          <w:sz w:val="16"/>
        </w:rPr>
        <w:t>p_id</w:t>
      </w:r>
      <w:proofErr w:type="spellEnd"/>
      <w:r>
        <w:rPr>
          <w:rFonts w:ascii="Courier New" w:hAnsi="Courier New"/>
          <w:color w:val="1A1A2E"/>
          <w:sz w:val="16"/>
        </w:rPr>
        <w:t xml:space="preserve"> IN NU</w:t>
      </w:r>
      <w:r>
        <w:rPr>
          <w:rFonts w:ascii="Courier New" w:hAnsi="Courier New"/>
          <w:color w:val="1A1A2E"/>
          <w:sz w:val="16"/>
        </w:rPr>
        <w:t>MBER) AS</w:t>
      </w:r>
      <w:r>
        <w:rPr>
          <w:rFonts w:ascii="Courier New" w:hAnsi="Courier New"/>
          <w:color w:val="1A1A2E"/>
          <w:sz w:val="16"/>
        </w:rPr>
        <w:br/>
        <w:t xml:space="preserve">    </w:t>
      </w:r>
      <w:proofErr w:type="spellStart"/>
      <w:r>
        <w:rPr>
          <w:rFonts w:ascii="Courier New" w:hAnsi="Courier New"/>
          <w:color w:val="1A1A2E"/>
          <w:sz w:val="16"/>
        </w:rPr>
        <w:t>v_count</w:t>
      </w:r>
      <w:proofErr w:type="spellEnd"/>
      <w:r>
        <w:rPr>
          <w:rFonts w:ascii="Courier New" w:hAnsi="Courier New"/>
          <w:color w:val="1A1A2E"/>
          <w:sz w:val="16"/>
        </w:rPr>
        <w:t xml:space="preserve">     NUMBER;</w:t>
      </w:r>
      <w:r>
        <w:rPr>
          <w:rFonts w:ascii="Courier New" w:hAnsi="Courier New"/>
          <w:color w:val="1A1A2E"/>
          <w:sz w:val="16"/>
        </w:rPr>
        <w:br/>
        <w:t xml:space="preserve">    </w:t>
      </w:r>
      <w:proofErr w:type="spellStart"/>
      <w:r>
        <w:rPr>
          <w:rFonts w:ascii="Courier New" w:hAnsi="Courier New"/>
          <w:color w:val="1A1A2E"/>
          <w:sz w:val="16"/>
        </w:rPr>
        <w:t>v_idcmd</w:t>
      </w:r>
      <w:proofErr w:type="spellEnd"/>
      <w:r>
        <w:rPr>
          <w:rFonts w:ascii="Courier New" w:hAnsi="Courier New"/>
          <w:color w:val="1A1A2E"/>
          <w:sz w:val="16"/>
        </w:rPr>
        <w:t xml:space="preserve">     NUMBER;</w:t>
      </w:r>
      <w:r>
        <w:rPr>
          <w:rFonts w:ascii="Courier New" w:hAnsi="Courier New"/>
          <w:color w:val="1A1A2E"/>
          <w:sz w:val="16"/>
        </w:rPr>
        <w:br/>
        <w:t xml:space="preserve">    </w:t>
      </w:r>
      <w:proofErr w:type="spellStart"/>
      <w:r>
        <w:rPr>
          <w:rFonts w:ascii="Courier New" w:hAnsi="Courier New"/>
          <w:color w:val="1A1A2E"/>
          <w:sz w:val="16"/>
        </w:rPr>
        <w:t>v_cmd_count</w:t>
      </w:r>
      <w:proofErr w:type="spellEnd"/>
      <w:r>
        <w:rPr>
          <w:rFonts w:ascii="Courier New" w:hAnsi="Courier New"/>
          <w:color w:val="1A1A2E"/>
          <w:sz w:val="16"/>
        </w:rPr>
        <w:t xml:space="preserve"> NUMBER;</w:t>
      </w:r>
      <w:r>
        <w:rPr>
          <w:rFonts w:ascii="Courier New" w:hAnsi="Courier New"/>
          <w:color w:val="1A1A2E"/>
          <w:sz w:val="16"/>
        </w:rPr>
        <w:br/>
        <w:t>BEGIN</w:t>
      </w:r>
      <w:r>
        <w:rPr>
          <w:rFonts w:ascii="Courier New" w:hAnsi="Courier New"/>
          <w:color w:val="1A1A2E"/>
          <w:sz w:val="16"/>
        </w:rPr>
        <w:br/>
        <w:t xml:space="preserve">    -- </w:t>
      </w:r>
      <w:proofErr w:type="spellStart"/>
      <w:r>
        <w:rPr>
          <w:rFonts w:ascii="Courier New" w:hAnsi="Courier New"/>
          <w:color w:val="1A1A2E"/>
          <w:sz w:val="16"/>
        </w:rPr>
        <w:t>Recupere</w:t>
      </w:r>
      <w:proofErr w:type="spellEnd"/>
      <w:r>
        <w:rPr>
          <w:rFonts w:ascii="Courier New" w:hAnsi="Courier New"/>
          <w:color w:val="1A1A2E"/>
          <w:sz w:val="16"/>
        </w:rPr>
        <w:t xml:space="preserve"> </w:t>
      </w:r>
      <w:proofErr w:type="spellStart"/>
      <w:r>
        <w:rPr>
          <w:rFonts w:ascii="Courier New" w:hAnsi="Courier New"/>
          <w:color w:val="1A1A2E"/>
          <w:sz w:val="16"/>
        </w:rPr>
        <w:t>l'ID</w:t>
      </w:r>
      <w:proofErr w:type="spellEnd"/>
      <w:r>
        <w:rPr>
          <w:rFonts w:ascii="Courier New" w:hAnsi="Courier New"/>
          <w:color w:val="1A1A2E"/>
          <w:sz w:val="16"/>
        </w:rPr>
        <w:t xml:space="preserve"> de </w:t>
      </w:r>
      <w:proofErr w:type="spellStart"/>
      <w:r>
        <w:rPr>
          <w:rFonts w:ascii="Courier New" w:hAnsi="Courier New"/>
          <w:color w:val="1A1A2E"/>
          <w:sz w:val="16"/>
        </w:rPr>
        <w:t>commande</w:t>
      </w:r>
      <w:proofErr w:type="spellEnd"/>
      <w:r>
        <w:rPr>
          <w:rFonts w:ascii="Courier New" w:hAnsi="Courier New"/>
          <w:color w:val="1A1A2E"/>
          <w:sz w:val="16"/>
        </w:rPr>
        <w:t xml:space="preserve"> </w:t>
      </w:r>
      <w:proofErr w:type="spellStart"/>
      <w:r>
        <w:rPr>
          <w:rFonts w:ascii="Courier New" w:hAnsi="Courier New"/>
          <w:color w:val="1A1A2E"/>
          <w:sz w:val="16"/>
        </w:rPr>
        <w:t>avant</w:t>
      </w:r>
      <w:proofErr w:type="spellEnd"/>
      <w:r>
        <w:rPr>
          <w:rFonts w:ascii="Courier New" w:hAnsi="Courier New"/>
          <w:color w:val="1A1A2E"/>
          <w:sz w:val="16"/>
        </w:rPr>
        <w:t xml:space="preserve"> suppression</w:t>
      </w:r>
      <w:r>
        <w:rPr>
          <w:rFonts w:ascii="Courier New" w:hAnsi="Courier New"/>
          <w:color w:val="1A1A2E"/>
          <w:sz w:val="16"/>
        </w:rPr>
        <w:br/>
        <w:t xml:space="preserve">    SELECT COUNT(*), MAX(IDCOMMANDE) INTO </w:t>
      </w:r>
      <w:proofErr w:type="spellStart"/>
      <w:r>
        <w:rPr>
          <w:rFonts w:ascii="Courier New" w:hAnsi="Courier New"/>
          <w:color w:val="1A1A2E"/>
          <w:sz w:val="16"/>
        </w:rPr>
        <w:t>v_count</w:t>
      </w:r>
      <w:proofErr w:type="spellEnd"/>
      <w:r>
        <w:rPr>
          <w:rFonts w:ascii="Courier New" w:hAnsi="Courier New"/>
          <w:color w:val="1A1A2E"/>
          <w:sz w:val="16"/>
        </w:rPr>
        <w:t xml:space="preserve">, </w:t>
      </w:r>
      <w:proofErr w:type="spellStart"/>
      <w:r>
        <w:rPr>
          <w:rFonts w:ascii="Courier New" w:hAnsi="Courier New"/>
          <w:color w:val="1A1A2E"/>
          <w:sz w:val="16"/>
        </w:rPr>
        <w:t>v_idcmd</w:t>
      </w:r>
      <w:proofErr w:type="spellEnd"/>
      <w:r>
        <w:rPr>
          <w:rFonts w:ascii="Courier New" w:hAnsi="Courier New"/>
          <w:color w:val="1A1A2E"/>
          <w:sz w:val="16"/>
        </w:rPr>
        <w:br/>
        <w:t xml:space="preserve">    FROM LIGNECOMMANDES1 WHERE IDLIGNECOMMANDE = </w:t>
      </w:r>
      <w:proofErr w:type="spellStart"/>
      <w:r>
        <w:rPr>
          <w:rFonts w:ascii="Courier New" w:hAnsi="Courier New"/>
          <w:color w:val="1A1A2E"/>
          <w:sz w:val="16"/>
        </w:rPr>
        <w:t>p_id</w:t>
      </w:r>
      <w:proofErr w:type="spellEnd"/>
      <w:r>
        <w:rPr>
          <w:rFonts w:ascii="Courier New" w:hAnsi="Courier New"/>
          <w:color w:val="1A1A2E"/>
          <w:sz w:val="16"/>
        </w:rPr>
        <w:t>;</w:t>
      </w:r>
      <w:r>
        <w:rPr>
          <w:rFonts w:ascii="Courier New" w:hAnsi="Courier New"/>
          <w:color w:val="1A1A2E"/>
          <w:sz w:val="16"/>
        </w:rPr>
        <w:br/>
      </w:r>
      <w:r>
        <w:rPr>
          <w:rFonts w:ascii="Courier New" w:hAnsi="Courier New"/>
          <w:color w:val="1A1A2E"/>
          <w:sz w:val="16"/>
        </w:rPr>
        <w:br/>
        <w:t xml:space="preserve">   </w:t>
      </w:r>
      <w:r>
        <w:rPr>
          <w:rFonts w:ascii="Courier New" w:hAnsi="Courier New"/>
          <w:color w:val="1A1A2E"/>
          <w:sz w:val="16"/>
        </w:rPr>
        <w:t xml:space="preserve"> IF </w:t>
      </w:r>
      <w:proofErr w:type="spellStart"/>
      <w:r>
        <w:rPr>
          <w:rFonts w:ascii="Courier New" w:hAnsi="Courier New"/>
          <w:color w:val="1A1A2E"/>
          <w:sz w:val="16"/>
        </w:rPr>
        <w:t>v_count</w:t>
      </w:r>
      <w:proofErr w:type="spellEnd"/>
      <w:r>
        <w:rPr>
          <w:rFonts w:ascii="Courier New" w:hAnsi="Courier New"/>
          <w:color w:val="1A1A2E"/>
          <w:sz w:val="16"/>
        </w:rPr>
        <w:t xml:space="preserve"> = 0 THEN</w:t>
      </w:r>
      <w:r>
        <w:rPr>
          <w:rFonts w:ascii="Courier New" w:hAnsi="Courier New"/>
          <w:color w:val="1A1A2E"/>
          <w:sz w:val="16"/>
        </w:rPr>
        <w:br/>
        <w:t xml:space="preserve">        RAISE_APPLICATION_ERROR(-20008,</w:t>
      </w:r>
      <w:r>
        <w:rPr>
          <w:rFonts w:ascii="Courier New" w:hAnsi="Courier New"/>
          <w:color w:val="1A1A2E"/>
          <w:sz w:val="16"/>
        </w:rPr>
        <w:br/>
        <w:t xml:space="preserve">            '</w:t>
      </w:r>
      <w:proofErr w:type="spellStart"/>
      <w:r>
        <w:rPr>
          <w:rFonts w:ascii="Courier New" w:hAnsi="Courier New"/>
          <w:color w:val="1A1A2E"/>
          <w:sz w:val="16"/>
        </w:rPr>
        <w:t>Ligne</w:t>
      </w:r>
      <w:proofErr w:type="spellEnd"/>
      <w:r>
        <w:rPr>
          <w:rFonts w:ascii="Courier New" w:hAnsi="Courier New"/>
          <w:color w:val="1A1A2E"/>
          <w:sz w:val="16"/>
        </w:rPr>
        <w:t xml:space="preserve"> ' || </w:t>
      </w:r>
      <w:proofErr w:type="spellStart"/>
      <w:r>
        <w:rPr>
          <w:rFonts w:ascii="Courier New" w:hAnsi="Courier New"/>
          <w:color w:val="1A1A2E"/>
          <w:sz w:val="16"/>
        </w:rPr>
        <w:t>p_id</w:t>
      </w:r>
      <w:proofErr w:type="spellEnd"/>
      <w:r>
        <w:rPr>
          <w:rFonts w:ascii="Courier New" w:hAnsi="Courier New"/>
          <w:color w:val="1A1A2E"/>
          <w:sz w:val="16"/>
        </w:rPr>
        <w:t xml:space="preserve"> || ' introuvable dans Site1.');</w:t>
      </w:r>
      <w:r>
        <w:rPr>
          <w:rFonts w:ascii="Courier New" w:hAnsi="Courier New"/>
          <w:color w:val="1A1A2E"/>
          <w:sz w:val="16"/>
        </w:rPr>
        <w:br/>
        <w:t xml:space="preserve">    END IF;</w:t>
      </w:r>
      <w:r>
        <w:rPr>
          <w:rFonts w:ascii="Courier New" w:hAnsi="Courier New"/>
          <w:color w:val="1A1A2E"/>
          <w:sz w:val="16"/>
        </w:rPr>
        <w:br/>
      </w:r>
      <w:r>
        <w:rPr>
          <w:rFonts w:ascii="Courier New" w:hAnsi="Courier New"/>
          <w:color w:val="1A1A2E"/>
          <w:sz w:val="16"/>
        </w:rPr>
        <w:br/>
        <w:t xml:space="preserve">    DELETE FROM LIGNECOMMANDES1 WHERE IDLIGNECOMMANDE = </w:t>
      </w:r>
      <w:proofErr w:type="spellStart"/>
      <w:r>
        <w:rPr>
          <w:rFonts w:ascii="Courier New" w:hAnsi="Courier New"/>
          <w:color w:val="1A1A2E"/>
          <w:sz w:val="16"/>
        </w:rPr>
        <w:t>p_id</w:t>
      </w:r>
      <w:proofErr w:type="spellEnd"/>
      <w:r>
        <w:rPr>
          <w:rFonts w:ascii="Courier New" w:hAnsi="Courier New"/>
          <w:color w:val="1A1A2E"/>
          <w:sz w:val="16"/>
        </w:rPr>
        <w:t>;</w:t>
      </w:r>
      <w:r>
        <w:rPr>
          <w:rFonts w:ascii="Courier New" w:hAnsi="Courier New"/>
          <w:color w:val="1A1A2E"/>
          <w:sz w:val="16"/>
        </w:rPr>
        <w:br/>
      </w:r>
      <w:r>
        <w:rPr>
          <w:rFonts w:ascii="Courier New" w:hAnsi="Courier New"/>
          <w:color w:val="1A1A2E"/>
          <w:sz w:val="16"/>
        </w:rPr>
        <w:br/>
        <w:t xml:space="preserve">    -- Si la </w:t>
      </w:r>
      <w:proofErr w:type="spellStart"/>
      <w:r>
        <w:rPr>
          <w:rFonts w:ascii="Courier New" w:hAnsi="Courier New"/>
          <w:color w:val="1A1A2E"/>
          <w:sz w:val="16"/>
        </w:rPr>
        <w:t>commande</w:t>
      </w:r>
      <w:proofErr w:type="spellEnd"/>
      <w:r>
        <w:rPr>
          <w:rFonts w:ascii="Courier New" w:hAnsi="Courier New"/>
          <w:color w:val="1A1A2E"/>
          <w:sz w:val="16"/>
        </w:rPr>
        <w:t xml:space="preserve"> </w:t>
      </w:r>
      <w:proofErr w:type="spellStart"/>
      <w:r>
        <w:rPr>
          <w:rFonts w:ascii="Courier New" w:hAnsi="Courier New"/>
          <w:color w:val="1A1A2E"/>
          <w:sz w:val="16"/>
        </w:rPr>
        <w:t>n'a</w:t>
      </w:r>
      <w:proofErr w:type="spellEnd"/>
      <w:r>
        <w:rPr>
          <w:rFonts w:ascii="Courier New" w:hAnsi="Courier New"/>
          <w:color w:val="1A1A2E"/>
          <w:sz w:val="16"/>
        </w:rPr>
        <w:t xml:space="preserve"> plus de </w:t>
      </w:r>
      <w:proofErr w:type="spellStart"/>
      <w:r>
        <w:rPr>
          <w:rFonts w:ascii="Courier New" w:hAnsi="Courier New"/>
          <w:color w:val="1A1A2E"/>
          <w:sz w:val="16"/>
        </w:rPr>
        <w:t>lignes</w:t>
      </w:r>
      <w:proofErr w:type="spellEnd"/>
      <w:r>
        <w:rPr>
          <w:rFonts w:ascii="Courier New" w:hAnsi="Courier New"/>
          <w:color w:val="1A1A2E"/>
          <w:sz w:val="16"/>
        </w:rPr>
        <w:t xml:space="preserve"> -&gt; la </w:t>
      </w:r>
      <w:proofErr w:type="spellStart"/>
      <w:r>
        <w:rPr>
          <w:rFonts w:ascii="Courier New" w:hAnsi="Courier New"/>
          <w:color w:val="1A1A2E"/>
          <w:sz w:val="16"/>
        </w:rPr>
        <w:t>supprimer</w:t>
      </w:r>
      <w:proofErr w:type="spellEnd"/>
      <w:r>
        <w:rPr>
          <w:rFonts w:ascii="Courier New" w:hAnsi="Courier New"/>
          <w:color w:val="1A1A2E"/>
          <w:sz w:val="16"/>
        </w:rPr>
        <w:t xml:space="preserve"> </w:t>
      </w:r>
      <w:proofErr w:type="spellStart"/>
      <w:r>
        <w:rPr>
          <w:rFonts w:ascii="Courier New" w:hAnsi="Courier New"/>
          <w:color w:val="1A1A2E"/>
          <w:sz w:val="16"/>
        </w:rPr>
        <w:t>a</w:t>
      </w:r>
      <w:r>
        <w:rPr>
          <w:rFonts w:ascii="Courier New" w:hAnsi="Courier New"/>
          <w:color w:val="1A1A2E"/>
          <w:sz w:val="16"/>
        </w:rPr>
        <w:t>ussi</w:t>
      </w:r>
      <w:proofErr w:type="spellEnd"/>
      <w:r>
        <w:rPr>
          <w:rFonts w:ascii="Courier New" w:hAnsi="Courier New"/>
          <w:color w:val="1A1A2E"/>
          <w:sz w:val="16"/>
        </w:rPr>
        <w:br/>
        <w:t xml:space="preserve">    SELECT COUNT(*) INTO </w:t>
      </w:r>
      <w:proofErr w:type="spellStart"/>
      <w:r>
        <w:rPr>
          <w:rFonts w:ascii="Courier New" w:hAnsi="Courier New"/>
          <w:color w:val="1A1A2E"/>
          <w:sz w:val="16"/>
        </w:rPr>
        <w:t>v_cmd_count</w:t>
      </w:r>
      <w:proofErr w:type="spellEnd"/>
      <w:r>
        <w:rPr>
          <w:rFonts w:ascii="Courier New" w:hAnsi="Courier New"/>
          <w:color w:val="1A1A2E"/>
          <w:sz w:val="16"/>
        </w:rPr>
        <w:br/>
        <w:t xml:space="preserve">    FROM LIGNECOMMANDES1 WHERE IDCOMMANDE = </w:t>
      </w:r>
      <w:proofErr w:type="spellStart"/>
      <w:r>
        <w:rPr>
          <w:rFonts w:ascii="Courier New" w:hAnsi="Courier New"/>
          <w:color w:val="1A1A2E"/>
          <w:sz w:val="16"/>
        </w:rPr>
        <w:t>v_idcmd</w:t>
      </w:r>
      <w:proofErr w:type="spellEnd"/>
      <w:r>
        <w:rPr>
          <w:rFonts w:ascii="Courier New" w:hAnsi="Courier New"/>
          <w:color w:val="1A1A2E"/>
          <w:sz w:val="16"/>
        </w:rPr>
        <w:t>;</w:t>
      </w:r>
      <w:r>
        <w:rPr>
          <w:rFonts w:ascii="Courier New" w:hAnsi="Courier New"/>
          <w:color w:val="1A1A2E"/>
          <w:sz w:val="16"/>
        </w:rPr>
        <w:br/>
      </w:r>
      <w:r>
        <w:rPr>
          <w:rFonts w:ascii="Courier New" w:hAnsi="Courier New"/>
          <w:color w:val="1A1A2E"/>
          <w:sz w:val="16"/>
        </w:rPr>
        <w:br/>
        <w:t xml:space="preserve">    IF </w:t>
      </w:r>
      <w:proofErr w:type="spellStart"/>
      <w:r>
        <w:rPr>
          <w:rFonts w:ascii="Courier New" w:hAnsi="Courier New"/>
          <w:color w:val="1A1A2E"/>
          <w:sz w:val="16"/>
        </w:rPr>
        <w:t>v_cmd_count</w:t>
      </w:r>
      <w:proofErr w:type="spellEnd"/>
      <w:r>
        <w:rPr>
          <w:rFonts w:ascii="Courier New" w:hAnsi="Courier New"/>
          <w:color w:val="1A1A2E"/>
          <w:sz w:val="16"/>
        </w:rPr>
        <w:t xml:space="preserve"> = 0 THEN</w:t>
      </w:r>
      <w:r>
        <w:rPr>
          <w:rFonts w:ascii="Courier New" w:hAnsi="Courier New"/>
          <w:color w:val="1A1A2E"/>
          <w:sz w:val="16"/>
        </w:rPr>
        <w:br/>
        <w:t xml:space="preserve">        DELETE FROM COMMANDES1 WHERE IDCOMMANDE = </w:t>
      </w:r>
      <w:proofErr w:type="spellStart"/>
      <w:r>
        <w:rPr>
          <w:rFonts w:ascii="Courier New" w:hAnsi="Courier New"/>
          <w:color w:val="1A1A2E"/>
          <w:sz w:val="16"/>
        </w:rPr>
        <w:t>v_idcmd</w:t>
      </w:r>
      <w:proofErr w:type="spellEnd"/>
      <w:r>
        <w:rPr>
          <w:rFonts w:ascii="Courier New" w:hAnsi="Courier New"/>
          <w:color w:val="1A1A2E"/>
          <w:sz w:val="16"/>
        </w:rPr>
        <w:t>;</w:t>
      </w:r>
      <w:r>
        <w:rPr>
          <w:rFonts w:ascii="Courier New" w:hAnsi="Courier New"/>
          <w:color w:val="1A1A2E"/>
          <w:sz w:val="16"/>
        </w:rPr>
        <w:br/>
        <w:t xml:space="preserve">        DBMS_OUTPUT.PUT_LINE('OK - </w:t>
      </w:r>
      <w:proofErr w:type="spellStart"/>
      <w:r>
        <w:rPr>
          <w:rFonts w:ascii="Courier New" w:hAnsi="Courier New"/>
          <w:color w:val="1A1A2E"/>
          <w:sz w:val="16"/>
        </w:rPr>
        <w:t>Commande</w:t>
      </w:r>
      <w:proofErr w:type="spellEnd"/>
      <w:r>
        <w:rPr>
          <w:rFonts w:ascii="Courier New" w:hAnsi="Courier New"/>
          <w:color w:val="1A1A2E"/>
          <w:sz w:val="16"/>
        </w:rPr>
        <w:t xml:space="preserve"> ' || </w:t>
      </w:r>
      <w:proofErr w:type="spellStart"/>
      <w:r>
        <w:rPr>
          <w:rFonts w:ascii="Courier New" w:hAnsi="Courier New"/>
          <w:color w:val="1A1A2E"/>
          <w:sz w:val="16"/>
        </w:rPr>
        <w:t>v_idcmd</w:t>
      </w:r>
      <w:proofErr w:type="spellEnd"/>
      <w:r>
        <w:rPr>
          <w:rFonts w:ascii="Courier New" w:hAnsi="Courier New"/>
          <w:color w:val="1A1A2E"/>
          <w:sz w:val="16"/>
        </w:rPr>
        <w:t xml:space="preserve"> ||</w:t>
      </w:r>
      <w:r>
        <w:rPr>
          <w:rFonts w:ascii="Courier New" w:hAnsi="Courier New"/>
          <w:color w:val="1A1A2E"/>
          <w:sz w:val="16"/>
        </w:rPr>
        <w:br/>
        <w:t xml:space="preserve">            '</w:t>
      </w:r>
      <w:r>
        <w:rPr>
          <w:rFonts w:ascii="Courier New" w:hAnsi="Courier New"/>
          <w:color w:val="1A1A2E"/>
          <w:sz w:val="16"/>
        </w:rPr>
        <w:t xml:space="preserve"> </w:t>
      </w:r>
      <w:proofErr w:type="spellStart"/>
      <w:r>
        <w:rPr>
          <w:rFonts w:ascii="Courier New" w:hAnsi="Courier New"/>
          <w:color w:val="1A1A2E"/>
          <w:sz w:val="16"/>
        </w:rPr>
        <w:t>supprimee</w:t>
      </w:r>
      <w:proofErr w:type="spellEnd"/>
      <w:r>
        <w:rPr>
          <w:rFonts w:ascii="Courier New" w:hAnsi="Courier New"/>
          <w:color w:val="1A1A2E"/>
          <w:sz w:val="16"/>
        </w:rPr>
        <w:t xml:space="preserve"> (plus de </w:t>
      </w:r>
      <w:proofErr w:type="spellStart"/>
      <w:r>
        <w:rPr>
          <w:rFonts w:ascii="Courier New" w:hAnsi="Courier New"/>
          <w:color w:val="1A1A2E"/>
          <w:sz w:val="16"/>
        </w:rPr>
        <w:t>lignes</w:t>
      </w:r>
      <w:proofErr w:type="spellEnd"/>
      <w:r>
        <w:rPr>
          <w:rFonts w:ascii="Courier New" w:hAnsi="Courier New"/>
          <w:color w:val="1A1A2E"/>
          <w:sz w:val="16"/>
        </w:rPr>
        <w:t>).');</w:t>
      </w:r>
      <w:r>
        <w:rPr>
          <w:rFonts w:ascii="Courier New" w:hAnsi="Courier New"/>
          <w:color w:val="1A1A2E"/>
          <w:sz w:val="16"/>
        </w:rPr>
        <w:br/>
        <w:t xml:space="preserve">    END IF;</w:t>
      </w:r>
      <w:r>
        <w:rPr>
          <w:rFonts w:ascii="Courier New" w:hAnsi="Courier New"/>
          <w:color w:val="1A1A2E"/>
          <w:sz w:val="16"/>
        </w:rPr>
        <w:br/>
      </w:r>
      <w:r>
        <w:rPr>
          <w:rFonts w:ascii="Courier New" w:hAnsi="Courier New"/>
          <w:color w:val="1A1A2E"/>
          <w:sz w:val="16"/>
        </w:rPr>
        <w:br/>
        <w:t xml:space="preserve">    COMMIT;</w:t>
      </w:r>
      <w:r>
        <w:rPr>
          <w:rFonts w:ascii="Courier New" w:hAnsi="Courier New"/>
          <w:color w:val="1A1A2E"/>
          <w:sz w:val="16"/>
        </w:rPr>
        <w:br/>
        <w:t xml:space="preserve">    DBMS_OUTPUT.PUT_LINE('OK - </w:t>
      </w:r>
      <w:proofErr w:type="spellStart"/>
      <w:r>
        <w:rPr>
          <w:rFonts w:ascii="Courier New" w:hAnsi="Courier New"/>
          <w:color w:val="1A1A2E"/>
          <w:sz w:val="16"/>
        </w:rPr>
        <w:t>Ligne</w:t>
      </w:r>
      <w:proofErr w:type="spellEnd"/>
      <w:r>
        <w:rPr>
          <w:rFonts w:ascii="Courier New" w:hAnsi="Courier New"/>
          <w:color w:val="1A1A2E"/>
          <w:sz w:val="16"/>
        </w:rPr>
        <w:t xml:space="preserve"> ' || </w:t>
      </w:r>
      <w:proofErr w:type="spellStart"/>
      <w:r>
        <w:rPr>
          <w:rFonts w:ascii="Courier New" w:hAnsi="Courier New"/>
          <w:color w:val="1A1A2E"/>
          <w:sz w:val="16"/>
        </w:rPr>
        <w:t>p_id</w:t>
      </w:r>
      <w:proofErr w:type="spellEnd"/>
      <w:r>
        <w:rPr>
          <w:rFonts w:ascii="Courier New" w:hAnsi="Courier New"/>
          <w:color w:val="1A1A2E"/>
          <w:sz w:val="16"/>
        </w:rPr>
        <w:t xml:space="preserve"> || ' </w:t>
      </w:r>
      <w:proofErr w:type="spellStart"/>
      <w:r>
        <w:rPr>
          <w:rFonts w:ascii="Courier New" w:hAnsi="Courier New"/>
          <w:color w:val="1A1A2E"/>
          <w:sz w:val="16"/>
        </w:rPr>
        <w:t>supprimee</w:t>
      </w:r>
      <w:proofErr w:type="spellEnd"/>
      <w:r>
        <w:rPr>
          <w:rFonts w:ascii="Courier New" w:hAnsi="Courier New"/>
          <w:color w:val="1A1A2E"/>
          <w:sz w:val="16"/>
        </w:rPr>
        <w:t xml:space="preserve"> de Site1.');</w:t>
      </w:r>
      <w:r>
        <w:rPr>
          <w:rFonts w:ascii="Courier New" w:hAnsi="Courier New"/>
          <w:color w:val="1A1A2E"/>
          <w:sz w:val="16"/>
        </w:rPr>
        <w:br/>
        <w:t>EXCEPTION</w:t>
      </w:r>
      <w:r>
        <w:rPr>
          <w:rFonts w:ascii="Courier New" w:hAnsi="Courier New"/>
          <w:color w:val="1A1A2E"/>
          <w:sz w:val="16"/>
        </w:rPr>
        <w:br/>
        <w:t xml:space="preserve">    WHEN OTHERS THEN ROLLBACK; RAISE;</w:t>
      </w:r>
      <w:r>
        <w:rPr>
          <w:rFonts w:ascii="Courier New" w:hAnsi="Courier New"/>
          <w:color w:val="1A1A2E"/>
          <w:sz w:val="16"/>
        </w:rPr>
        <w:br/>
        <w:t xml:space="preserve">END </w:t>
      </w:r>
      <w:proofErr w:type="spellStart"/>
      <w:r>
        <w:rPr>
          <w:rFonts w:ascii="Courier New" w:hAnsi="Courier New"/>
          <w:color w:val="1A1A2E"/>
          <w:sz w:val="16"/>
        </w:rPr>
        <w:t>deleteligne</w:t>
      </w:r>
      <w:proofErr w:type="spellEnd"/>
      <w:r>
        <w:rPr>
          <w:rFonts w:ascii="Courier New" w:hAnsi="Courier New"/>
          <w:color w:val="1A1A2E"/>
          <w:sz w:val="16"/>
        </w:rPr>
        <w:t>;</w:t>
      </w:r>
      <w:r>
        <w:rPr>
          <w:rFonts w:ascii="Courier New" w:hAnsi="Courier New"/>
          <w:color w:val="1A1A2E"/>
          <w:sz w:val="16"/>
        </w:rPr>
        <w:br/>
        <w:t>/</w:t>
      </w:r>
    </w:p>
    <w:p w14:paraId="36C5DCFE"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11.3 </w:t>
      </w:r>
      <w:proofErr w:type="spellStart"/>
      <w:r>
        <w:rPr>
          <w:rFonts w:ascii="Calibri" w:hAnsi="Calibri"/>
          <w:b/>
          <w:color w:val="1A569C"/>
          <w:sz w:val="24"/>
          <w:lang w:val="fr-FR"/>
        </w:rPr>
        <w:t>Procedures</w:t>
      </w:r>
      <w:proofErr w:type="spellEnd"/>
      <w:r>
        <w:rPr>
          <w:rFonts w:ascii="Calibri" w:hAnsi="Calibri"/>
          <w:b/>
          <w:color w:val="1A569C"/>
          <w:sz w:val="24"/>
          <w:lang w:val="fr-FR"/>
        </w:rPr>
        <w:t xml:space="preserve"> de routage depuis le Central</w:t>
      </w:r>
    </w:p>
    <w:p w14:paraId="5FBBD19D" w14:textId="77777777" w:rsidR="00E37C87" w:rsidRDefault="00B31723">
      <w:pPr>
        <w:shd w:val="clear" w:color="auto" w:fill="1A569C"/>
        <w:spacing w:before="160" w:after="0"/>
        <w:rPr>
          <w:lang w:val="fr-FR"/>
        </w:rPr>
      </w:pPr>
      <w:r>
        <w:rPr>
          <w:rFonts w:ascii="Calibri" w:hAnsi="Calibri"/>
          <w:b/>
          <w:color w:val="FFFFFF"/>
          <w:sz w:val="17"/>
          <w:lang w:val="fr-FR"/>
        </w:rPr>
        <w:t xml:space="preserve">  docker/rou</w:t>
      </w:r>
      <w:r>
        <w:rPr>
          <w:rFonts w:ascii="Calibri" w:hAnsi="Calibri"/>
          <w:b/>
          <w:color w:val="FFFFFF"/>
          <w:sz w:val="17"/>
          <w:lang w:val="fr-FR"/>
        </w:rPr>
        <w:t xml:space="preserve">ting_central.sh -- </w:t>
      </w:r>
      <w:proofErr w:type="spellStart"/>
      <w:r>
        <w:rPr>
          <w:rFonts w:ascii="Calibri" w:hAnsi="Calibri"/>
          <w:b/>
          <w:color w:val="FFFFFF"/>
          <w:sz w:val="17"/>
          <w:lang w:val="fr-FR"/>
        </w:rPr>
        <w:t>route_insert_ligne</w:t>
      </w:r>
      <w:proofErr w:type="spellEnd"/>
      <w:r>
        <w:rPr>
          <w:rFonts w:ascii="Calibri" w:hAnsi="Calibri"/>
          <w:b/>
          <w:color w:val="FFFFFF"/>
          <w:sz w:val="17"/>
          <w:lang w:val="fr-FR"/>
        </w:rPr>
        <w:t xml:space="preserve"> (routage automatique)</w:t>
      </w:r>
    </w:p>
    <w:p w14:paraId="43656FF7" w14:textId="77777777" w:rsidR="00E37C87" w:rsidRDefault="00B31723">
      <w:pPr>
        <w:shd w:val="clear" w:color="auto" w:fill="EAEAEA"/>
        <w:ind w:left="170" w:right="170"/>
        <w:rPr>
          <w:lang w:val="fr-FR"/>
        </w:rPr>
      </w:pPr>
      <w:r>
        <w:rPr>
          <w:rFonts w:ascii="Courier New" w:hAnsi="Courier New"/>
          <w:color w:val="1A1A2E"/>
          <w:sz w:val="16"/>
          <w:lang w:val="fr-FR"/>
        </w:rPr>
        <w:t xml:space="preserve">-- </w:t>
      </w:r>
      <w:proofErr w:type="spellStart"/>
      <w:r>
        <w:rPr>
          <w:rFonts w:ascii="Courier New" w:hAnsi="Courier New"/>
          <w:color w:val="1A1A2E"/>
          <w:sz w:val="16"/>
          <w:lang w:val="fr-FR"/>
        </w:rPr>
        <w:t>route_insert_ligne</w:t>
      </w:r>
      <w:proofErr w:type="spellEnd"/>
      <w:r>
        <w:rPr>
          <w:rFonts w:ascii="Courier New" w:hAnsi="Courier New"/>
          <w:color w:val="1A1A2E"/>
          <w:sz w:val="16"/>
          <w:lang w:val="fr-FR"/>
        </w:rPr>
        <w:t xml:space="preserve"> -- Routage Central -&gt; bon site</w:t>
      </w:r>
      <w:r>
        <w:rPr>
          <w:rFonts w:ascii="Courier New" w:hAnsi="Courier New"/>
          <w:color w:val="1A1A2E"/>
          <w:sz w:val="16"/>
          <w:lang w:val="fr-FR"/>
        </w:rPr>
        <w:br/>
        <w:t xml:space="preserve">CREATE OR REPLACE PROCEDURE </w:t>
      </w:r>
      <w:proofErr w:type="spellStart"/>
      <w:r>
        <w:rPr>
          <w:rFonts w:ascii="Courier New" w:hAnsi="Courier New"/>
          <w:color w:val="1A1A2E"/>
          <w:sz w:val="16"/>
          <w:lang w:val="fr-FR"/>
        </w:rPr>
        <w:t>route_insert_ligne</w:t>
      </w:r>
      <w:proofErr w:type="spellEnd"/>
      <w:r>
        <w:rPr>
          <w:rFonts w:ascii="Courier New" w:hAnsi="Courier New"/>
          <w:color w:val="1A1A2E"/>
          <w:sz w:val="16"/>
          <w:lang w:val="fr-FR"/>
        </w:rPr>
        <w:t xml:space="preserve"> (</w:t>
      </w:r>
      <w:r>
        <w:rPr>
          <w:rFonts w:ascii="Courier New" w:hAnsi="Courier New"/>
          <w:color w:val="1A1A2E"/>
          <w:sz w:val="16"/>
          <w:lang w:val="fr-FR"/>
        </w:rPr>
        <w:br/>
        <w:t xml:space="preserve">    </w:t>
      </w:r>
      <w:proofErr w:type="spellStart"/>
      <w:r>
        <w:rPr>
          <w:rFonts w:ascii="Courier New" w:hAnsi="Courier New"/>
          <w:color w:val="1A1A2E"/>
          <w:sz w:val="16"/>
          <w:lang w:val="fr-FR"/>
        </w:rPr>
        <w:t>p_id</w:t>
      </w:r>
      <w:proofErr w:type="spellEnd"/>
      <w:r>
        <w:rPr>
          <w:rFonts w:ascii="Courier New" w:hAnsi="Courier New"/>
          <w:color w:val="1A1A2E"/>
          <w:sz w:val="16"/>
          <w:lang w:val="fr-FR"/>
        </w:rPr>
        <w:t xml:space="preserve"> IN NUMBER, </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IN NUMBER, </w:t>
      </w:r>
      <w:proofErr w:type="spellStart"/>
      <w:r>
        <w:rPr>
          <w:rFonts w:ascii="Courier New" w:hAnsi="Courier New"/>
          <w:color w:val="1A1A2E"/>
          <w:sz w:val="16"/>
          <w:lang w:val="fr-FR"/>
        </w:rPr>
        <w:t>p_idprod</w:t>
      </w:r>
      <w:proofErr w:type="spellEnd"/>
      <w:r>
        <w:rPr>
          <w:rFonts w:ascii="Courier New" w:hAnsi="Courier New"/>
          <w:color w:val="1A1A2E"/>
          <w:sz w:val="16"/>
          <w:lang w:val="fr-FR"/>
        </w:rPr>
        <w:t xml:space="preserve"> IN NUMBER,</w:t>
      </w:r>
      <w:r>
        <w:rPr>
          <w:rFonts w:ascii="Courier New" w:hAnsi="Courier New"/>
          <w:color w:val="1A1A2E"/>
          <w:sz w:val="16"/>
          <w:lang w:val="fr-FR"/>
        </w:rPr>
        <w:br/>
        <w:t xml:space="preserve">    </w:t>
      </w:r>
      <w:proofErr w:type="spellStart"/>
      <w:r>
        <w:rPr>
          <w:rFonts w:ascii="Courier New" w:hAnsi="Courier New"/>
          <w:color w:val="1A1A2E"/>
          <w:sz w:val="16"/>
          <w:lang w:val="fr-FR"/>
        </w:rPr>
        <w:t>p_qte</w:t>
      </w:r>
      <w:proofErr w:type="spellEnd"/>
      <w:r>
        <w:rPr>
          <w:rFonts w:ascii="Courier New" w:hAnsi="Courier New"/>
          <w:color w:val="1A1A2E"/>
          <w:sz w:val="16"/>
          <w:lang w:val="fr-FR"/>
        </w:rPr>
        <w:t xml:space="preserve"> IN NUMBER, </w:t>
      </w:r>
      <w:proofErr w:type="spellStart"/>
      <w:r>
        <w:rPr>
          <w:rFonts w:ascii="Courier New" w:hAnsi="Courier New"/>
          <w:color w:val="1A1A2E"/>
          <w:sz w:val="16"/>
          <w:lang w:val="fr-FR"/>
        </w:rPr>
        <w:t>p_remise</w:t>
      </w:r>
      <w:proofErr w:type="spellEnd"/>
      <w:r>
        <w:rPr>
          <w:rFonts w:ascii="Courier New" w:hAnsi="Courier New"/>
          <w:color w:val="1A1A2E"/>
          <w:sz w:val="16"/>
          <w:lang w:val="fr-FR"/>
        </w:rPr>
        <w:t xml:space="preserve"> IN NU</w:t>
      </w:r>
      <w:r>
        <w:rPr>
          <w:rFonts w:ascii="Courier New" w:hAnsi="Courier New"/>
          <w:color w:val="1A1A2E"/>
          <w:sz w:val="16"/>
          <w:lang w:val="fr-FR"/>
        </w:rPr>
        <w:t>MBER DEFAULT 0</w:t>
      </w:r>
      <w:r>
        <w:rPr>
          <w:rFonts w:ascii="Courier New" w:hAnsi="Courier New"/>
          <w:color w:val="1A1A2E"/>
          <w:sz w:val="16"/>
          <w:lang w:val="fr-FR"/>
        </w:rPr>
        <w:br/>
        <w:t>) AS</w:t>
      </w:r>
      <w:r>
        <w:rPr>
          <w:rFonts w:ascii="Courier New" w:hAnsi="Courier New"/>
          <w:color w:val="1A1A2E"/>
          <w:sz w:val="16"/>
          <w:lang w:val="fr-FR"/>
        </w:rPr>
        <w:br/>
        <w:t xml:space="preserve">    v_count_s1 NUMBER; v_count_s2 NUMBER;</w:t>
      </w:r>
      <w:r>
        <w:rPr>
          <w:rFonts w:ascii="Courier New" w:hAnsi="Courier New"/>
          <w:color w:val="1A1A2E"/>
          <w:sz w:val="16"/>
          <w:lang w:val="fr-FR"/>
        </w:rPr>
        <w:br/>
        <w:t xml:space="preserve">    </w:t>
      </w:r>
      <w:proofErr w:type="spellStart"/>
      <w:r>
        <w:rPr>
          <w:rFonts w:ascii="Courier New" w:hAnsi="Courier New"/>
          <w:color w:val="1A1A2E"/>
          <w:sz w:val="16"/>
          <w:lang w:val="fr-FR"/>
        </w:rPr>
        <w:t>v_count</w:t>
      </w:r>
      <w:proofErr w:type="spellEnd"/>
      <w:r>
        <w:rPr>
          <w:rFonts w:ascii="Courier New" w:hAnsi="Courier New"/>
          <w:color w:val="1A1A2E"/>
          <w:sz w:val="16"/>
          <w:lang w:val="fr-FR"/>
        </w:rPr>
        <w:t xml:space="preserve">    NUMBER; </w:t>
      </w:r>
      <w:proofErr w:type="spellStart"/>
      <w:r>
        <w:rPr>
          <w:rFonts w:ascii="Courier New" w:hAnsi="Courier New"/>
          <w:color w:val="1A1A2E"/>
          <w:sz w:val="16"/>
          <w:lang w:val="fr-FR"/>
        </w:rPr>
        <w:t>v_site</w:t>
      </w:r>
      <w:proofErr w:type="spellEnd"/>
      <w:r>
        <w:rPr>
          <w:rFonts w:ascii="Courier New" w:hAnsi="Courier New"/>
          <w:color w:val="1A1A2E"/>
          <w:sz w:val="16"/>
          <w:lang w:val="fr-FR"/>
        </w:rPr>
        <w:t xml:space="preserve">     VARCHAR2(10);</w:t>
      </w:r>
      <w:r>
        <w:rPr>
          <w:rFonts w:ascii="Courier New" w:hAnsi="Courier New"/>
          <w:color w:val="1A1A2E"/>
          <w:sz w:val="16"/>
          <w:lang w:val="fr-FR"/>
        </w:rPr>
        <w:br/>
        <w:t>BEGIN</w:t>
      </w:r>
      <w:r>
        <w:rPr>
          <w:rFonts w:ascii="Courier New" w:hAnsi="Courier New"/>
          <w:color w:val="1A1A2E"/>
          <w:sz w:val="16"/>
          <w:lang w:val="fr-FR"/>
        </w:rPr>
        <w:br/>
        <w:t xml:space="preserve">    -- Validation : commande et produit doivent exister sur le central</w:t>
      </w:r>
      <w:r>
        <w:rPr>
          <w:rFonts w:ascii="Courier New" w:hAnsi="Courier New"/>
          <w:color w:val="1A1A2E"/>
          <w:sz w:val="16"/>
          <w:lang w:val="fr-FR"/>
        </w:rPr>
        <w:br/>
        <w:t xml:space="preserve">    SELECT COUNT(*) INTO </w:t>
      </w:r>
      <w:proofErr w:type="spellStart"/>
      <w:r>
        <w:rPr>
          <w:rFonts w:ascii="Courier New" w:hAnsi="Courier New"/>
          <w:color w:val="1A1A2E"/>
          <w:sz w:val="16"/>
          <w:lang w:val="fr-FR"/>
        </w:rPr>
        <w:t>v_count</w:t>
      </w:r>
      <w:proofErr w:type="spellEnd"/>
      <w:r>
        <w:rPr>
          <w:rFonts w:ascii="Courier New" w:hAnsi="Courier New"/>
          <w:color w:val="1A1A2E"/>
          <w:sz w:val="16"/>
          <w:lang w:val="fr-FR"/>
        </w:rPr>
        <w:t xml:space="preserve"> FROM COMMANDES WHERE IDCOMMANDE = </w:t>
      </w:r>
      <w:proofErr w:type="spellStart"/>
      <w:r>
        <w:rPr>
          <w:rFonts w:ascii="Courier New" w:hAnsi="Courier New"/>
          <w:color w:val="1A1A2E"/>
          <w:sz w:val="16"/>
          <w:lang w:val="fr-FR"/>
        </w:rPr>
        <w:t>p_</w:t>
      </w:r>
      <w:r>
        <w:rPr>
          <w:rFonts w:ascii="Courier New" w:hAnsi="Courier New"/>
          <w:color w:val="1A1A2E"/>
          <w:sz w:val="16"/>
          <w:lang w:val="fr-FR"/>
        </w:rPr>
        <w:t>idcmd</w:t>
      </w:r>
      <w:proofErr w:type="spellEnd"/>
      <w:r>
        <w:rPr>
          <w:rFonts w:ascii="Courier New" w:hAnsi="Courier New"/>
          <w:color w:val="1A1A2E"/>
          <w:sz w:val="16"/>
          <w:lang w:val="fr-FR"/>
        </w:rPr>
        <w:t>;</w:t>
      </w:r>
      <w:r>
        <w:rPr>
          <w:rFonts w:ascii="Courier New" w:hAnsi="Courier New"/>
          <w:color w:val="1A1A2E"/>
          <w:sz w:val="16"/>
          <w:lang w:val="fr-FR"/>
        </w:rPr>
        <w:br/>
        <w:t xml:space="preserve">    IF </w:t>
      </w:r>
      <w:proofErr w:type="spellStart"/>
      <w:r>
        <w:rPr>
          <w:rFonts w:ascii="Courier New" w:hAnsi="Courier New"/>
          <w:color w:val="1A1A2E"/>
          <w:sz w:val="16"/>
          <w:lang w:val="fr-FR"/>
        </w:rPr>
        <w:t>v_count</w:t>
      </w:r>
      <w:proofErr w:type="spellEnd"/>
      <w:r>
        <w:rPr>
          <w:rFonts w:ascii="Courier New" w:hAnsi="Courier New"/>
          <w:color w:val="1A1A2E"/>
          <w:sz w:val="16"/>
          <w:lang w:val="fr-FR"/>
        </w:rPr>
        <w:t xml:space="preserve"> = 0 THEN</w:t>
      </w:r>
      <w:r>
        <w:rPr>
          <w:rFonts w:ascii="Courier New" w:hAnsi="Courier New"/>
          <w:color w:val="1A1A2E"/>
          <w:sz w:val="16"/>
          <w:lang w:val="fr-FR"/>
        </w:rPr>
        <w:br/>
        <w:t xml:space="preserve">        RAISE_APPLICATION_ERROR(-20101, 'Commande introuvable.');</w:t>
      </w:r>
      <w:r>
        <w:rPr>
          <w:rFonts w:ascii="Courier New" w:hAnsi="Courier New"/>
          <w:color w:val="1A1A2E"/>
          <w:sz w:val="16"/>
          <w:lang w:val="fr-FR"/>
        </w:rPr>
        <w:br/>
        <w:t xml:space="preserve">    END IF;</w:t>
      </w:r>
      <w:r>
        <w:rPr>
          <w:rFonts w:ascii="Courier New" w:hAnsi="Courier New"/>
          <w:color w:val="1A1A2E"/>
          <w:sz w:val="16"/>
          <w:lang w:val="fr-FR"/>
        </w:rPr>
        <w:br/>
      </w:r>
      <w:r>
        <w:rPr>
          <w:rFonts w:ascii="Courier New" w:hAnsi="Courier New"/>
          <w:color w:val="1A1A2E"/>
          <w:sz w:val="16"/>
          <w:lang w:val="fr-FR"/>
        </w:rPr>
        <w:br/>
        <w:t xml:space="preserve">    -- </w:t>
      </w:r>
      <w:proofErr w:type="spellStart"/>
      <w:r>
        <w:rPr>
          <w:rFonts w:ascii="Courier New" w:hAnsi="Courier New"/>
          <w:color w:val="1A1A2E"/>
          <w:sz w:val="16"/>
          <w:lang w:val="fr-FR"/>
        </w:rPr>
        <w:t>Verification</w:t>
      </w:r>
      <w:proofErr w:type="spellEnd"/>
      <w:r>
        <w:rPr>
          <w:rFonts w:ascii="Courier New" w:hAnsi="Courier New"/>
          <w:color w:val="1A1A2E"/>
          <w:sz w:val="16"/>
          <w:lang w:val="fr-FR"/>
        </w:rPr>
        <w:t xml:space="preserve"> : pas de doublon inter-sites</w:t>
      </w:r>
      <w:r>
        <w:rPr>
          <w:rFonts w:ascii="Courier New" w:hAnsi="Courier New"/>
          <w:color w:val="1A1A2E"/>
          <w:sz w:val="16"/>
          <w:lang w:val="fr-FR"/>
        </w:rPr>
        <w:br/>
        <w:t xml:space="preserve">    SELECT COUNT(*) INTO v_count_s1</w:t>
      </w:r>
      <w:r>
        <w:rPr>
          <w:rFonts w:ascii="Courier New" w:hAnsi="Courier New"/>
          <w:color w:val="1A1A2E"/>
          <w:sz w:val="16"/>
          <w:lang w:val="fr-FR"/>
        </w:rPr>
        <w:br/>
        <w:t xml:space="preserve">    FROM LigneCommandes1@site1_link WHERE IDLIGNECOMMANDE = </w:t>
      </w:r>
      <w:proofErr w:type="spellStart"/>
      <w:r>
        <w:rPr>
          <w:rFonts w:ascii="Courier New" w:hAnsi="Courier New"/>
          <w:color w:val="1A1A2E"/>
          <w:sz w:val="16"/>
          <w:lang w:val="fr-FR"/>
        </w:rPr>
        <w:t>p</w:t>
      </w:r>
      <w:r>
        <w:rPr>
          <w:rFonts w:ascii="Courier New" w:hAnsi="Courier New"/>
          <w:color w:val="1A1A2E"/>
          <w:sz w:val="16"/>
          <w:lang w:val="fr-FR"/>
        </w:rPr>
        <w:t>_id</w:t>
      </w:r>
      <w:proofErr w:type="spellEnd"/>
      <w:r>
        <w:rPr>
          <w:rFonts w:ascii="Courier New" w:hAnsi="Courier New"/>
          <w:color w:val="1A1A2E"/>
          <w:sz w:val="16"/>
          <w:lang w:val="fr-FR"/>
        </w:rPr>
        <w:t>;</w:t>
      </w:r>
      <w:r>
        <w:rPr>
          <w:rFonts w:ascii="Courier New" w:hAnsi="Courier New"/>
          <w:color w:val="1A1A2E"/>
          <w:sz w:val="16"/>
          <w:lang w:val="fr-FR"/>
        </w:rPr>
        <w:br/>
        <w:t xml:space="preserve">    SELECT COUNT(*) INTO v_count_s2</w:t>
      </w:r>
      <w:r>
        <w:rPr>
          <w:rFonts w:ascii="Courier New" w:hAnsi="Courier New"/>
          <w:color w:val="1A1A2E"/>
          <w:sz w:val="16"/>
          <w:lang w:val="fr-FR"/>
        </w:rPr>
        <w:br/>
        <w:t xml:space="preserve">    FROM LigneCommandes2@site2_link WHERE IDLIGNECOMMANDE = </w:t>
      </w:r>
      <w:proofErr w:type="spellStart"/>
      <w:r>
        <w:rPr>
          <w:rFonts w:ascii="Courier New" w:hAnsi="Courier New"/>
          <w:color w:val="1A1A2E"/>
          <w:sz w:val="16"/>
          <w:lang w:val="fr-FR"/>
        </w:rPr>
        <w:t>p_id</w:t>
      </w:r>
      <w:proofErr w:type="spellEnd"/>
      <w:r>
        <w:rPr>
          <w:rFonts w:ascii="Courier New" w:hAnsi="Courier New"/>
          <w:color w:val="1A1A2E"/>
          <w:sz w:val="16"/>
          <w:lang w:val="fr-FR"/>
        </w:rPr>
        <w:t>;</w:t>
      </w:r>
      <w:r>
        <w:rPr>
          <w:rFonts w:ascii="Courier New" w:hAnsi="Courier New"/>
          <w:color w:val="1A1A2E"/>
          <w:sz w:val="16"/>
          <w:lang w:val="fr-FR"/>
        </w:rPr>
        <w:br/>
      </w:r>
      <w:r>
        <w:rPr>
          <w:rFonts w:ascii="Courier New" w:hAnsi="Courier New"/>
          <w:color w:val="1A1A2E"/>
          <w:sz w:val="16"/>
          <w:lang w:val="fr-FR"/>
        </w:rPr>
        <w:lastRenderedPageBreak/>
        <w:t xml:space="preserve">    IF v_count_s1 + v_count_s2 &gt; 0 THEN</w:t>
      </w:r>
      <w:r>
        <w:rPr>
          <w:rFonts w:ascii="Courier New" w:hAnsi="Courier New"/>
          <w:color w:val="1A1A2E"/>
          <w:sz w:val="16"/>
          <w:lang w:val="fr-FR"/>
        </w:rPr>
        <w:br/>
        <w:t xml:space="preserve">        RAISE_APPLICATION_ERROR(-20103, 'Ligne existe </w:t>
      </w:r>
      <w:proofErr w:type="spellStart"/>
      <w:r>
        <w:rPr>
          <w:rFonts w:ascii="Courier New" w:hAnsi="Courier New"/>
          <w:color w:val="1A1A2E"/>
          <w:sz w:val="16"/>
          <w:lang w:val="fr-FR"/>
        </w:rPr>
        <w:t>deja</w:t>
      </w:r>
      <w:proofErr w:type="spellEnd"/>
      <w:r>
        <w:rPr>
          <w:rFonts w:ascii="Courier New" w:hAnsi="Courier New"/>
          <w:color w:val="1A1A2E"/>
          <w:sz w:val="16"/>
          <w:lang w:val="fr-FR"/>
        </w:rPr>
        <w:t>.');</w:t>
      </w:r>
      <w:r>
        <w:rPr>
          <w:rFonts w:ascii="Courier New" w:hAnsi="Courier New"/>
          <w:color w:val="1A1A2E"/>
          <w:sz w:val="16"/>
          <w:lang w:val="fr-FR"/>
        </w:rPr>
        <w:br/>
        <w:t xml:space="preserve">    END IF;</w:t>
      </w:r>
      <w:r>
        <w:rPr>
          <w:rFonts w:ascii="Courier New" w:hAnsi="Courier New"/>
          <w:color w:val="1A1A2E"/>
          <w:sz w:val="16"/>
          <w:lang w:val="fr-FR"/>
        </w:rPr>
        <w:br/>
      </w:r>
      <w:r>
        <w:rPr>
          <w:rFonts w:ascii="Courier New" w:hAnsi="Courier New"/>
          <w:color w:val="1A1A2E"/>
          <w:sz w:val="16"/>
          <w:lang w:val="fr-FR"/>
        </w:rPr>
        <w:br/>
        <w:t xml:space="preserve">    -- DECISION DE ROUTAGE</w:t>
      </w:r>
      <w:r>
        <w:rPr>
          <w:rFonts w:ascii="Courier New" w:hAnsi="Courier New"/>
          <w:color w:val="1A1A2E"/>
          <w:sz w:val="16"/>
          <w:lang w:val="fr-FR"/>
        </w:rPr>
        <w:br/>
        <w:t xml:space="preserve">    IF</w:t>
      </w:r>
      <w:r>
        <w:rPr>
          <w:rFonts w:ascii="Courier New" w:hAnsi="Courier New"/>
          <w:color w:val="1A1A2E"/>
          <w:sz w:val="16"/>
          <w:lang w:val="fr-FR"/>
        </w:rPr>
        <w:t xml:space="preserve"> </w:t>
      </w:r>
      <w:proofErr w:type="spellStart"/>
      <w:r>
        <w:rPr>
          <w:rFonts w:ascii="Courier New" w:hAnsi="Courier New"/>
          <w:color w:val="1A1A2E"/>
          <w:sz w:val="16"/>
          <w:lang w:val="fr-FR"/>
        </w:rPr>
        <w:t>p_qte</w:t>
      </w:r>
      <w:proofErr w:type="spellEnd"/>
      <w:r>
        <w:rPr>
          <w:rFonts w:ascii="Courier New" w:hAnsi="Courier New"/>
          <w:color w:val="1A1A2E"/>
          <w:sz w:val="16"/>
          <w:lang w:val="fr-FR"/>
        </w:rPr>
        <w:t xml:space="preserve"> &gt;= 100 THEN</w:t>
      </w:r>
      <w:r>
        <w:rPr>
          <w:rFonts w:ascii="Courier New" w:hAnsi="Courier New"/>
          <w:color w:val="1A1A2E"/>
          <w:sz w:val="16"/>
          <w:lang w:val="fr-FR"/>
        </w:rPr>
        <w:br/>
        <w:t xml:space="preserve">        </w:t>
      </w:r>
      <w:proofErr w:type="spellStart"/>
      <w:r>
        <w:rPr>
          <w:rFonts w:ascii="Courier New" w:hAnsi="Courier New"/>
          <w:color w:val="1A1A2E"/>
          <w:sz w:val="16"/>
          <w:lang w:val="fr-FR"/>
        </w:rPr>
        <w:t>v_site</w:t>
      </w:r>
      <w:proofErr w:type="spellEnd"/>
      <w:r>
        <w:rPr>
          <w:rFonts w:ascii="Courier New" w:hAnsi="Courier New"/>
          <w:color w:val="1A1A2E"/>
          <w:sz w:val="16"/>
          <w:lang w:val="fr-FR"/>
        </w:rPr>
        <w:t xml:space="preserve"> := 'SITE1';</w:t>
      </w:r>
      <w:r>
        <w:rPr>
          <w:rFonts w:ascii="Courier New" w:hAnsi="Courier New"/>
          <w:color w:val="1A1A2E"/>
          <w:sz w:val="16"/>
          <w:lang w:val="fr-FR"/>
        </w:rPr>
        <w:br/>
        <w:t xml:space="preserve">        ensure_site1_refs(</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p_idprod</w:t>
      </w:r>
      <w:proofErr w:type="spellEnd"/>
      <w:r>
        <w:rPr>
          <w:rFonts w:ascii="Courier New" w:hAnsi="Courier New"/>
          <w:color w:val="1A1A2E"/>
          <w:sz w:val="16"/>
          <w:lang w:val="fr-FR"/>
        </w:rPr>
        <w:t xml:space="preserve">);  -- Copie les </w:t>
      </w:r>
      <w:proofErr w:type="spellStart"/>
      <w:r>
        <w:rPr>
          <w:rFonts w:ascii="Courier New" w:hAnsi="Courier New"/>
          <w:color w:val="1A1A2E"/>
          <w:sz w:val="16"/>
          <w:lang w:val="fr-FR"/>
        </w:rPr>
        <w:t>refs</w:t>
      </w:r>
      <w:proofErr w:type="spellEnd"/>
      <w:r>
        <w:rPr>
          <w:rFonts w:ascii="Courier New" w:hAnsi="Courier New"/>
          <w:color w:val="1A1A2E"/>
          <w:sz w:val="16"/>
          <w:lang w:val="fr-FR"/>
        </w:rPr>
        <w:t xml:space="preserve"> si besoin</w:t>
      </w:r>
      <w:r>
        <w:rPr>
          <w:rFonts w:ascii="Courier New" w:hAnsi="Courier New"/>
          <w:color w:val="1A1A2E"/>
          <w:sz w:val="16"/>
          <w:lang w:val="fr-FR"/>
        </w:rPr>
        <w:br/>
        <w:t xml:space="preserve">        INSERT INTO LigneCommandes1@site1_link  -- Insertion distante</w:t>
      </w:r>
      <w:r>
        <w:rPr>
          <w:rFonts w:ascii="Courier New" w:hAnsi="Courier New"/>
          <w:color w:val="1A1A2E"/>
          <w:sz w:val="16"/>
          <w:lang w:val="fr-FR"/>
        </w:rPr>
        <w:br/>
        <w:t xml:space="preserve">            (IDLIGNECOMMANDE, IDCOMMANDE, IDPRODUIT, QUANTITE, RE</w:t>
      </w:r>
      <w:r>
        <w:rPr>
          <w:rFonts w:ascii="Courier New" w:hAnsi="Courier New"/>
          <w:color w:val="1A1A2E"/>
          <w:sz w:val="16"/>
          <w:lang w:val="fr-FR"/>
        </w:rPr>
        <w:t>MISE)</w:t>
      </w:r>
      <w:r>
        <w:rPr>
          <w:rFonts w:ascii="Courier New" w:hAnsi="Courier New"/>
          <w:color w:val="1A1A2E"/>
          <w:sz w:val="16"/>
          <w:lang w:val="fr-FR"/>
        </w:rPr>
        <w:br/>
        <w:t xml:space="preserve">        VALUES (</w:t>
      </w:r>
      <w:proofErr w:type="spellStart"/>
      <w:r>
        <w:rPr>
          <w:rFonts w:ascii="Courier New" w:hAnsi="Courier New"/>
          <w:color w:val="1A1A2E"/>
          <w:sz w:val="16"/>
          <w:lang w:val="fr-FR"/>
        </w:rPr>
        <w:t>p_id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p_idprod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p_qte</w:t>
      </w:r>
      <w:proofErr w:type="spellEnd"/>
      <w:r>
        <w:rPr>
          <w:rFonts w:ascii="Courier New" w:hAnsi="Courier New"/>
          <w:color w:val="1A1A2E"/>
          <w:sz w:val="16"/>
          <w:lang w:val="fr-FR"/>
        </w:rPr>
        <w:t>, NVL(</w:t>
      </w:r>
      <w:proofErr w:type="spellStart"/>
      <w:r>
        <w:rPr>
          <w:rFonts w:ascii="Courier New" w:hAnsi="Courier New"/>
          <w:color w:val="1A1A2E"/>
          <w:sz w:val="16"/>
          <w:lang w:val="fr-FR"/>
        </w:rPr>
        <w:t>p_remise</w:t>
      </w:r>
      <w:proofErr w:type="spellEnd"/>
      <w:r>
        <w:rPr>
          <w:rFonts w:ascii="Courier New" w:hAnsi="Courier New"/>
          <w:color w:val="1A1A2E"/>
          <w:sz w:val="16"/>
          <w:lang w:val="fr-FR"/>
        </w:rPr>
        <w:t>, 0));</w:t>
      </w:r>
      <w:r>
        <w:rPr>
          <w:rFonts w:ascii="Courier New" w:hAnsi="Courier New"/>
          <w:color w:val="1A1A2E"/>
          <w:sz w:val="16"/>
          <w:lang w:val="fr-FR"/>
        </w:rPr>
        <w:br/>
        <w:t xml:space="preserve">    ELSE</w:t>
      </w:r>
      <w:r>
        <w:rPr>
          <w:rFonts w:ascii="Courier New" w:hAnsi="Courier New"/>
          <w:color w:val="1A1A2E"/>
          <w:sz w:val="16"/>
          <w:lang w:val="fr-FR"/>
        </w:rPr>
        <w:br/>
        <w:t xml:space="preserve">        </w:t>
      </w:r>
      <w:proofErr w:type="spellStart"/>
      <w:r>
        <w:rPr>
          <w:rFonts w:ascii="Courier New" w:hAnsi="Courier New"/>
          <w:color w:val="1A1A2E"/>
          <w:sz w:val="16"/>
          <w:lang w:val="fr-FR"/>
        </w:rPr>
        <w:t>v_site</w:t>
      </w:r>
      <w:proofErr w:type="spellEnd"/>
      <w:r>
        <w:rPr>
          <w:rFonts w:ascii="Courier New" w:hAnsi="Courier New"/>
          <w:color w:val="1A1A2E"/>
          <w:sz w:val="16"/>
          <w:lang w:val="fr-FR"/>
        </w:rPr>
        <w:t xml:space="preserve"> := 'SITE2';</w:t>
      </w:r>
      <w:r>
        <w:rPr>
          <w:rFonts w:ascii="Courier New" w:hAnsi="Courier New"/>
          <w:color w:val="1A1A2E"/>
          <w:sz w:val="16"/>
          <w:lang w:val="fr-FR"/>
        </w:rPr>
        <w:br/>
        <w:t xml:space="preserve">        ensure_site2_refs(</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p_idprod</w:t>
      </w:r>
      <w:proofErr w:type="spellEnd"/>
      <w:r>
        <w:rPr>
          <w:rFonts w:ascii="Courier New" w:hAnsi="Courier New"/>
          <w:color w:val="1A1A2E"/>
          <w:sz w:val="16"/>
          <w:lang w:val="fr-FR"/>
        </w:rPr>
        <w:t>);</w:t>
      </w:r>
      <w:r>
        <w:rPr>
          <w:rFonts w:ascii="Courier New" w:hAnsi="Courier New"/>
          <w:color w:val="1A1A2E"/>
          <w:sz w:val="16"/>
          <w:lang w:val="fr-FR"/>
        </w:rPr>
        <w:br/>
        <w:t xml:space="preserve">        INSERT INTO LigneCommandes2@site2_link</w:t>
      </w:r>
      <w:r>
        <w:rPr>
          <w:rFonts w:ascii="Courier New" w:hAnsi="Courier New"/>
          <w:color w:val="1A1A2E"/>
          <w:sz w:val="16"/>
          <w:lang w:val="fr-FR"/>
        </w:rPr>
        <w:br/>
        <w:t xml:space="preserve">            (IDLIGNECOMMANDE, IDCOMMANDE, IDPRODUIT, Q</w:t>
      </w:r>
      <w:r>
        <w:rPr>
          <w:rFonts w:ascii="Courier New" w:hAnsi="Courier New"/>
          <w:color w:val="1A1A2E"/>
          <w:sz w:val="16"/>
          <w:lang w:val="fr-FR"/>
        </w:rPr>
        <w:t>UANTITE, REMISE)</w:t>
      </w:r>
      <w:r>
        <w:rPr>
          <w:rFonts w:ascii="Courier New" w:hAnsi="Courier New"/>
          <w:color w:val="1A1A2E"/>
          <w:sz w:val="16"/>
          <w:lang w:val="fr-FR"/>
        </w:rPr>
        <w:br/>
        <w:t xml:space="preserve">        VALUES (</w:t>
      </w:r>
      <w:proofErr w:type="spellStart"/>
      <w:r>
        <w:rPr>
          <w:rFonts w:ascii="Courier New" w:hAnsi="Courier New"/>
          <w:color w:val="1A1A2E"/>
          <w:sz w:val="16"/>
          <w:lang w:val="fr-FR"/>
        </w:rPr>
        <w:t>p_id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p_idprod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p_qte</w:t>
      </w:r>
      <w:proofErr w:type="spellEnd"/>
      <w:r>
        <w:rPr>
          <w:rFonts w:ascii="Courier New" w:hAnsi="Courier New"/>
          <w:color w:val="1A1A2E"/>
          <w:sz w:val="16"/>
          <w:lang w:val="fr-FR"/>
        </w:rPr>
        <w:t>, NVL(</w:t>
      </w:r>
      <w:proofErr w:type="spellStart"/>
      <w:r>
        <w:rPr>
          <w:rFonts w:ascii="Courier New" w:hAnsi="Courier New"/>
          <w:color w:val="1A1A2E"/>
          <w:sz w:val="16"/>
          <w:lang w:val="fr-FR"/>
        </w:rPr>
        <w:t>p_remise</w:t>
      </w:r>
      <w:proofErr w:type="spellEnd"/>
      <w:r>
        <w:rPr>
          <w:rFonts w:ascii="Courier New" w:hAnsi="Courier New"/>
          <w:color w:val="1A1A2E"/>
          <w:sz w:val="16"/>
          <w:lang w:val="fr-FR"/>
        </w:rPr>
        <w:t>, 0));</w:t>
      </w:r>
      <w:r>
        <w:rPr>
          <w:rFonts w:ascii="Courier New" w:hAnsi="Courier New"/>
          <w:color w:val="1A1A2E"/>
          <w:sz w:val="16"/>
          <w:lang w:val="fr-FR"/>
        </w:rPr>
        <w:br/>
        <w:t xml:space="preserve">    END IF;</w:t>
      </w:r>
      <w:r>
        <w:rPr>
          <w:rFonts w:ascii="Courier New" w:hAnsi="Courier New"/>
          <w:color w:val="1A1A2E"/>
          <w:sz w:val="16"/>
          <w:lang w:val="fr-FR"/>
        </w:rPr>
        <w:br/>
      </w:r>
      <w:r>
        <w:rPr>
          <w:rFonts w:ascii="Courier New" w:hAnsi="Courier New"/>
          <w:color w:val="1A1A2E"/>
          <w:sz w:val="16"/>
          <w:lang w:val="fr-FR"/>
        </w:rPr>
        <w:br/>
        <w:t xml:space="preserve">    -- Journalisation du routage</w:t>
      </w:r>
      <w:r>
        <w:rPr>
          <w:rFonts w:ascii="Courier New" w:hAnsi="Courier New"/>
          <w:color w:val="1A1A2E"/>
          <w:sz w:val="16"/>
          <w:lang w:val="fr-FR"/>
        </w:rPr>
        <w:br/>
        <w:t xml:space="preserve">    INSERT INTO ROUTING_LOG</w:t>
      </w:r>
      <w:r>
        <w:rPr>
          <w:rFonts w:ascii="Courier New" w:hAnsi="Courier New"/>
          <w:color w:val="1A1A2E"/>
          <w:sz w:val="16"/>
          <w:lang w:val="fr-FR"/>
        </w:rPr>
        <w:br/>
        <w:t xml:space="preserve">        (OPERATION, SITE_CIBLE, IDLIGNECOMMANDE, IDCOMMANDE, IDPRODUIT, QUANTITE)</w:t>
      </w:r>
      <w:r>
        <w:rPr>
          <w:rFonts w:ascii="Courier New" w:hAnsi="Courier New"/>
          <w:color w:val="1A1A2E"/>
          <w:sz w:val="16"/>
          <w:lang w:val="fr-FR"/>
        </w:rPr>
        <w:br/>
        <w:t xml:space="preserve">    VALUES ('INS</w:t>
      </w:r>
      <w:r>
        <w:rPr>
          <w:rFonts w:ascii="Courier New" w:hAnsi="Courier New"/>
          <w:color w:val="1A1A2E"/>
          <w:sz w:val="16"/>
          <w:lang w:val="fr-FR"/>
        </w:rPr>
        <w:t xml:space="preserve">ERT', </w:t>
      </w:r>
      <w:proofErr w:type="spellStart"/>
      <w:r>
        <w:rPr>
          <w:rFonts w:ascii="Courier New" w:hAnsi="Courier New"/>
          <w:color w:val="1A1A2E"/>
          <w:sz w:val="16"/>
          <w:lang w:val="fr-FR"/>
        </w:rPr>
        <w:t>v_site</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p_idprod</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p_qte</w:t>
      </w:r>
      <w:proofErr w:type="spellEnd"/>
      <w:r>
        <w:rPr>
          <w:rFonts w:ascii="Courier New" w:hAnsi="Courier New"/>
          <w:color w:val="1A1A2E"/>
          <w:sz w:val="16"/>
          <w:lang w:val="fr-FR"/>
        </w:rPr>
        <w:t>);</w:t>
      </w:r>
      <w:r>
        <w:rPr>
          <w:rFonts w:ascii="Courier New" w:hAnsi="Courier New"/>
          <w:color w:val="1A1A2E"/>
          <w:sz w:val="16"/>
          <w:lang w:val="fr-FR"/>
        </w:rPr>
        <w:br/>
        <w:t xml:space="preserve">END </w:t>
      </w:r>
      <w:proofErr w:type="spellStart"/>
      <w:r>
        <w:rPr>
          <w:rFonts w:ascii="Courier New" w:hAnsi="Courier New"/>
          <w:color w:val="1A1A2E"/>
          <w:sz w:val="16"/>
          <w:lang w:val="fr-FR"/>
        </w:rPr>
        <w:t>route_insert_ligne</w:t>
      </w:r>
      <w:proofErr w:type="spellEnd"/>
      <w:r>
        <w:rPr>
          <w:rFonts w:ascii="Courier New" w:hAnsi="Courier New"/>
          <w:color w:val="1A1A2E"/>
          <w:sz w:val="16"/>
          <w:lang w:val="fr-FR"/>
        </w:rPr>
        <w:t>;</w:t>
      </w:r>
      <w:r>
        <w:rPr>
          <w:rFonts w:ascii="Courier New" w:hAnsi="Courier New"/>
          <w:color w:val="1A1A2E"/>
          <w:sz w:val="16"/>
          <w:lang w:val="fr-FR"/>
        </w:rPr>
        <w:br/>
        <w:t>/</w:t>
      </w:r>
    </w:p>
    <w:p w14:paraId="25854135" w14:textId="77777777" w:rsidR="00E37C87" w:rsidRDefault="00E37C87">
      <w:pPr>
        <w:pBdr>
          <w:bottom w:val="single" w:sz="6" w:space="1" w:color="BDD7EE"/>
        </w:pBdr>
        <w:spacing w:before="160" w:after="160"/>
        <w:rPr>
          <w:lang w:val="fr-FR"/>
        </w:rPr>
      </w:pPr>
    </w:p>
    <w:p w14:paraId="04234601" w14:textId="77777777" w:rsidR="00E37C87" w:rsidRDefault="00B31723">
      <w:pPr>
        <w:rPr>
          <w:lang w:val="fr-FR"/>
        </w:rPr>
      </w:pPr>
      <w:r>
        <w:rPr>
          <w:lang w:val="fr-FR"/>
        </w:rPr>
        <w:br w:type="page"/>
      </w:r>
    </w:p>
    <w:p w14:paraId="58414D3C"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12. ARCHITECTURE DES TRIGGERS</w:t>
      </w:r>
    </w:p>
    <w:p w14:paraId="5C3CCB77" w14:textId="77777777" w:rsidR="00E37C87" w:rsidRDefault="00B31723">
      <w:pPr>
        <w:spacing w:before="40" w:after="80" w:line="360" w:lineRule="auto"/>
        <w:rPr>
          <w:lang w:val="fr-FR"/>
        </w:rPr>
      </w:pPr>
      <w:r>
        <w:rPr>
          <w:rFonts w:ascii="Calibri" w:hAnsi="Calibri"/>
          <w:color w:val="404040"/>
          <w:sz w:val="21"/>
          <w:lang w:val="fr-FR"/>
        </w:rPr>
        <w:t xml:space="preserve">Trois </w:t>
      </w:r>
      <w:proofErr w:type="spellStart"/>
      <w:r>
        <w:rPr>
          <w:rFonts w:ascii="Calibri" w:hAnsi="Calibri"/>
          <w:color w:val="404040"/>
          <w:sz w:val="21"/>
          <w:lang w:val="fr-FR"/>
        </w:rPr>
        <w:t>categories</w:t>
      </w:r>
      <w:proofErr w:type="spellEnd"/>
      <w:r>
        <w:rPr>
          <w:rFonts w:ascii="Calibri" w:hAnsi="Calibri"/>
          <w:color w:val="404040"/>
          <w:sz w:val="21"/>
          <w:lang w:val="fr-FR"/>
        </w:rPr>
        <w:t xml:space="preserve"> de triggers ont </w:t>
      </w:r>
      <w:proofErr w:type="spellStart"/>
      <w:r>
        <w:rPr>
          <w:rFonts w:ascii="Calibri" w:hAnsi="Calibri"/>
          <w:color w:val="404040"/>
          <w:sz w:val="21"/>
          <w:lang w:val="fr-FR"/>
        </w:rPr>
        <w:t>ete</w:t>
      </w:r>
      <w:proofErr w:type="spellEnd"/>
      <w:r>
        <w:rPr>
          <w:rFonts w:ascii="Calibri" w:hAnsi="Calibri"/>
          <w:color w:val="404040"/>
          <w:sz w:val="21"/>
          <w:lang w:val="fr-FR"/>
        </w:rPr>
        <w:t xml:space="preserve"> </w:t>
      </w:r>
      <w:proofErr w:type="spellStart"/>
      <w:r>
        <w:rPr>
          <w:rFonts w:ascii="Calibri" w:hAnsi="Calibri"/>
          <w:color w:val="404040"/>
          <w:sz w:val="21"/>
          <w:lang w:val="fr-FR"/>
        </w:rPr>
        <w:t>implementes</w:t>
      </w:r>
      <w:proofErr w:type="spellEnd"/>
      <w:r>
        <w:rPr>
          <w:rFonts w:ascii="Calibri" w:hAnsi="Calibri"/>
          <w:color w:val="404040"/>
          <w:sz w:val="21"/>
          <w:lang w:val="fr-FR"/>
        </w:rPr>
        <w:t xml:space="preserve">, chacune avec un </w:t>
      </w:r>
      <w:proofErr w:type="spellStart"/>
      <w:r>
        <w:rPr>
          <w:rFonts w:ascii="Calibri" w:hAnsi="Calibri"/>
          <w:color w:val="404040"/>
          <w:sz w:val="21"/>
          <w:lang w:val="fr-FR"/>
        </w:rPr>
        <w:t>role</w:t>
      </w:r>
      <w:proofErr w:type="spellEnd"/>
      <w:r>
        <w:rPr>
          <w:rFonts w:ascii="Calibri" w:hAnsi="Calibri"/>
          <w:color w:val="404040"/>
          <w:sz w:val="21"/>
          <w:lang w:val="fr-FR"/>
        </w:rPr>
        <w:t xml:space="preserve"> distinct dans l'architecture </w:t>
      </w:r>
      <w:proofErr w:type="spellStart"/>
      <w:r>
        <w:rPr>
          <w:rFonts w:ascii="Calibri" w:hAnsi="Calibri"/>
          <w:color w:val="404040"/>
          <w:sz w:val="21"/>
          <w:lang w:val="fr-FR"/>
        </w:rPr>
        <w:t>distribuee</w:t>
      </w:r>
      <w:proofErr w:type="spellEnd"/>
      <w:r>
        <w:rPr>
          <w:rFonts w:ascii="Calibri" w:hAnsi="Calibri"/>
          <w:color w:val="404040"/>
          <w:sz w:val="21"/>
          <w:lang w:val="fr-FR"/>
        </w:rPr>
        <w:t xml:space="preserve"> :</w:t>
      </w:r>
    </w:p>
    <w:tbl>
      <w:tblPr>
        <w:tblStyle w:val="Grilledutableau"/>
        <w:tblW w:w="0" w:type="auto"/>
        <w:jc w:val="center"/>
        <w:tblLook w:val="04A0" w:firstRow="1" w:lastRow="0" w:firstColumn="1" w:lastColumn="0" w:noHBand="0" w:noVBand="1"/>
      </w:tblPr>
      <w:tblGrid>
        <w:gridCol w:w="2550"/>
        <w:gridCol w:w="1415"/>
        <w:gridCol w:w="5657"/>
      </w:tblGrid>
      <w:tr w:rsidR="00E37C87" w14:paraId="4A722C50" w14:textId="77777777">
        <w:trPr>
          <w:jc w:val="center"/>
        </w:trPr>
        <w:tc>
          <w:tcPr>
            <w:tcW w:w="2551" w:type="dxa"/>
            <w:shd w:val="clear" w:color="auto" w:fill="0D2B55"/>
            <w:vAlign w:val="center"/>
          </w:tcPr>
          <w:p w14:paraId="235677D0" w14:textId="77777777" w:rsidR="00E37C87" w:rsidRDefault="00B31723">
            <w:pPr>
              <w:spacing w:before="60" w:after="60" w:line="240" w:lineRule="auto"/>
              <w:jc w:val="center"/>
            </w:pPr>
            <w:r>
              <w:rPr>
                <w:rFonts w:ascii="Calibri" w:hAnsi="Calibri"/>
                <w:b/>
                <w:color w:val="FFFFFF"/>
                <w:sz w:val="18"/>
              </w:rPr>
              <w:t>Type</w:t>
            </w:r>
          </w:p>
        </w:tc>
        <w:tc>
          <w:tcPr>
            <w:tcW w:w="1417" w:type="dxa"/>
            <w:shd w:val="clear" w:color="auto" w:fill="0D2B55"/>
            <w:vAlign w:val="center"/>
          </w:tcPr>
          <w:p w14:paraId="473F2966" w14:textId="77777777" w:rsidR="00E37C87" w:rsidRDefault="00B31723">
            <w:pPr>
              <w:spacing w:before="60" w:after="60" w:line="240" w:lineRule="auto"/>
              <w:jc w:val="center"/>
            </w:pPr>
            <w:r>
              <w:rPr>
                <w:rFonts w:ascii="Calibri" w:hAnsi="Calibri"/>
                <w:b/>
                <w:color w:val="FFFFFF"/>
                <w:sz w:val="18"/>
              </w:rPr>
              <w:t>Role</w:t>
            </w:r>
          </w:p>
        </w:tc>
        <w:tc>
          <w:tcPr>
            <w:tcW w:w="5669" w:type="dxa"/>
            <w:shd w:val="clear" w:color="auto" w:fill="0D2B55"/>
            <w:vAlign w:val="center"/>
          </w:tcPr>
          <w:p w14:paraId="5D2408CB" w14:textId="77777777" w:rsidR="00E37C87" w:rsidRDefault="00B31723">
            <w:pPr>
              <w:spacing w:before="60" w:after="60" w:line="240" w:lineRule="auto"/>
              <w:jc w:val="center"/>
            </w:pPr>
            <w:r>
              <w:rPr>
                <w:rFonts w:ascii="Calibri" w:hAnsi="Calibri"/>
                <w:b/>
                <w:color w:val="FFFFFF"/>
                <w:sz w:val="18"/>
              </w:rPr>
              <w:t>Action</w:t>
            </w:r>
          </w:p>
        </w:tc>
      </w:tr>
      <w:tr w:rsidR="00E37C87" w:rsidRPr="00A24A94" w14:paraId="74F492E2" w14:textId="77777777">
        <w:trPr>
          <w:jc w:val="center"/>
        </w:trPr>
        <w:tc>
          <w:tcPr>
            <w:tcW w:w="2551" w:type="dxa"/>
            <w:shd w:val="clear" w:color="auto" w:fill="EBF3FB"/>
            <w:vAlign w:val="center"/>
          </w:tcPr>
          <w:p w14:paraId="191AC75E" w14:textId="77777777" w:rsidR="00E37C87" w:rsidRDefault="00B31723">
            <w:pPr>
              <w:spacing w:before="40" w:after="40" w:line="240" w:lineRule="auto"/>
            </w:pPr>
            <w:r>
              <w:rPr>
                <w:rFonts w:ascii="Calibri" w:hAnsi="Calibri"/>
                <w:color w:val="404040"/>
                <w:sz w:val="18"/>
              </w:rPr>
              <w:t xml:space="preserve">BEFORE </w:t>
            </w:r>
            <w:r>
              <w:rPr>
                <w:rFonts w:ascii="Calibri" w:hAnsi="Calibri"/>
                <w:color w:val="404040"/>
                <w:sz w:val="18"/>
              </w:rPr>
              <w:t>INSERT/UPDATE</w:t>
            </w:r>
          </w:p>
        </w:tc>
        <w:tc>
          <w:tcPr>
            <w:tcW w:w="1417" w:type="dxa"/>
            <w:shd w:val="clear" w:color="auto" w:fill="EBF3FB"/>
            <w:vAlign w:val="center"/>
          </w:tcPr>
          <w:p w14:paraId="335F0D82" w14:textId="77777777" w:rsidR="00E37C87" w:rsidRDefault="00B31723">
            <w:pPr>
              <w:spacing w:before="40" w:after="40" w:line="240" w:lineRule="auto"/>
            </w:pPr>
            <w:proofErr w:type="spellStart"/>
            <w:r>
              <w:rPr>
                <w:rFonts w:ascii="Calibri" w:hAnsi="Calibri"/>
                <w:color w:val="404040"/>
                <w:sz w:val="18"/>
              </w:rPr>
              <w:t>Controle</w:t>
            </w:r>
            <w:proofErr w:type="spellEnd"/>
          </w:p>
        </w:tc>
        <w:tc>
          <w:tcPr>
            <w:tcW w:w="5669" w:type="dxa"/>
            <w:shd w:val="clear" w:color="auto" w:fill="EBF3FB"/>
            <w:vAlign w:val="center"/>
          </w:tcPr>
          <w:p w14:paraId="6095FC15" w14:textId="77777777" w:rsidR="00E37C87" w:rsidRDefault="00B31723">
            <w:pPr>
              <w:spacing w:before="40" w:after="40" w:line="240" w:lineRule="auto"/>
              <w:rPr>
                <w:lang w:val="fr-FR"/>
              </w:rPr>
            </w:pPr>
            <w:r>
              <w:rPr>
                <w:rFonts w:ascii="Calibri" w:hAnsi="Calibri"/>
                <w:color w:val="404040"/>
                <w:sz w:val="18"/>
                <w:lang w:val="fr-FR"/>
              </w:rPr>
              <w:t xml:space="preserve">Bloque toute </w:t>
            </w:r>
            <w:proofErr w:type="spellStart"/>
            <w:r>
              <w:rPr>
                <w:rFonts w:ascii="Calibri" w:hAnsi="Calibri"/>
                <w:color w:val="404040"/>
                <w:sz w:val="18"/>
                <w:lang w:val="fr-FR"/>
              </w:rPr>
              <w:t>operation</w:t>
            </w:r>
            <w:proofErr w:type="spellEnd"/>
            <w:r>
              <w:rPr>
                <w:rFonts w:ascii="Calibri" w:hAnsi="Calibri"/>
                <w:color w:val="404040"/>
                <w:sz w:val="18"/>
                <w:lang w:val="fr-FR"/>
              </w:rPr>
              <w:t xml:space="preserve"> violant la </w:t>
            </w:r>
            <w:proofErr w:type="spellStart"/>
            <w:r>
              <w:rPr>
                <w:rFonts w:ascii="Calibri" w:hAnsi="Calibri"/>
                <w:color w:val="404040"/>
                <w:sz w:val="18"/>
                <w:lang w:val="fr-FR"/>
              </w:rPr>
              <w:t>regle</w:t>
            </w:r>
            <w:proofErr w:type="spellEnd"/>
            <w:r>
              <w:rPr>
                <w:rFonts w:ascii="Calibri" w:hAnsi="Calibri"/>
                <w:color w:val="404040"/>
                <w:sz w:val="18"/>
                <w:lang w:val="fr-FR"/>
              </w:rPr>
              <w:t xml:space="preserve"> de fragmentation</w:t>
            </w:r>
          </w:p>
        </w:tc>
      </w:tr>
      <w:tr w:rsidR="00E37C87" w:rsidRPr="00A24A94" w14:paraId="69912716" w14:textId="77777777">
        <w:trPr>
          <w:jc w:val="center"/>
        </w:trPr>
        <w:tc>
          <w:tcPr>
            <w:tcW w:w="2551" w:type="dxa"/>
            <w:shd w:val="clear" w:color="auto" w:fill="FFFFFF"/>
            <w:vAlign w:val="center"/>
          </w:tcPr>
          <w:p w14:paraId="65B3DF76" w14:textId="77777777" w:rsidR="00E37C87" w:rsidRDefault="00B31723">
            <w:pPr>
              <w:spacing w:before="40" w:after="40" w:line="240" w:lineRule="auto"/>
            </w:pPr>
            <w:r>
              <w:rPr>
                <w:rFonts w:ascii="Calibri" w:hAnsi="Calibri"/>
                <w:color w:val="404040"/>
                <w:sz w:val="18"/>
              </w:rPr>
              <w:t>AFTER INSERT/UPDATE/DELETE</w:t>
            </w:r>
          </w:p>
        </w:tc>
        <w:tc>
          <w:tcPr>
            <w:tcW w:w="1417" w:type="dxa"/>
            <w:shd w:val="clear" w:color="auto" w:fill="FFFFFF"/>
            <w:vAlign w:val="center"/>
          </w:tcPr>
          <w:p w14:paraId="40909958" w14:textId="77777777" w:rsidR="00E37C87" w:rsidRDefault="00B31723">
            <w:pPr>
              <w:spacing w:before="40" w:after="40" w:line="240" w:lineRule="auto"/>
            </w:pPr>
            <w:r>
              <w:rPr>
                <w:rFonts w:ascii="Calibri" w:hAnsi="Calibri"/>
                <w:color w:val="404040"/>
                <w:sz w:val="18"/>
              </w:rPr>
              <w:t>Log</w:t>
            </w:r>
          </w:p>
        </w:tc>
        <w:tc>
          <w:tcPr>
            <w:tcW w:w="5669" w:type="dxa"/>
            <w:shd w:val="clear" w:color="auto" w:fill="FFFFFF"/>
            <w:vAlign w:val="center"/>
          </w:tcPr>
          <w:p w14:paraId="065798E4" w14:textId="77777777" w:rsidR="00E37C87" w:rsidRDefault="00B31723">
            <w:pPr>
              <w:spacing w:before="40" w:after="40" w:line="240" w:lineRule="auto"/>
              <w:rPr>
                <w:lang w:val="fr-FR"/>
              </w:rPr>
            </w:pPr>
            <w:r>
              <w:rPr>
                <w:rFonts w:ascii="Calibri" w:hAnsi="Calibri"/>
                <w:color w:val="404040"/>
                <w:sz w:val="18"/>
                <w:lang w:val="fr-FR"/>
              </w:rPr>
              <w:t>Enregistre chaque DML dans la table de journal du site</w:t>
            </w:r>
          </w:p>
        </w:tc>
      </w:tr>
      <w:tr w:rsidR="00E37C87" w:rsidRPr="00A24A94" w14:paraId="3D3D6492" w14:textId="77777777">
        <w:trPr>
          <w:jc w:val="center"/>
        </w:trPr>
        <w:tc>
          <w:tcPr>
            <w:tcW w:w="2551" w:type="dxa"/>
            <w:shd w:val="clear" w:color="auto" w:fill="EBF3FB"/>
            <w:vAlign w:val="center"/>
          </w:tcPr>
          <w:p w14:paraId="0095630B" w14:textId="77777777" w:rsidR="00E37C87" w:rsidRDefault="00B31723">
            <w:pPr>
              <w:spacing w:before="40" w:after="40" w:line="240" w:lineRule="auto"/>
            </w:pPr>
            <w:r>
              <w:rPr>
                <w:rFonts w:ascii="Calibri" w:hAnsi="Calibri"/>
                <w:color w:val="404040"/>
                <w:sz w:val="18"/>
              </w:rPr>
              <w:t xml:space="preserve">INSTEAD OF sur </w:t>
            </w:r>
            <w:proofErr w:type="spellStart"/>
            <w:r>
              <w:rPr>
                <w:rFonts w:ascii="Calibri" w:hAnsi="Calibri"/>
                <w:color w:val="404040"/>
                <w:sz w:val="18"/>
              </w:rPr>
              <w:t>vue</w:t>
            </w:r>
            <w:proofErr w:type="spellEnd"/>
          </w:p>
        </w:tc>
        <w:tc>
          <w:tcPr>
            <w:tcW w:w="1417" w:type="dxa"/>
            <w:shd w:val="clear" w:color="auto" w:fill="EBF3FB"/>
            <w:vAlign w:val="center"/>
          </w:tcPr>
          <w:p w14:paraId="7E054D9F" w14:textId="77777777" w:rsidR="00E37C87" w:rsidRDefault="00B31723">
            <w:pPr>
              <w:spacing w:before="40" w:after="40" w:line="240" w:lineRule="auto"/>
            </w:pPr>
            <w:proofErr w:type="spellStart"/>
            <w:r>
              <w:rPr>
                <w:rFonts w:ascii="Calibri" w:hAnsi="Calibri"/>
                <w:color w:val="404040"/>
                <w:sz w:val="18"/>
              </w:rPr>
              <w:t>Routage</w:t>
            </w:r>
            <w:proofErr w:type="spellEnd"/>
          </w:p>
        </w:tc>
        <w:tc>
          <w:tcPr>
            <w:tcW w:w="5669" w:type="dxa"/>
            <w:shd w:val="clear" w:color="auto" w:fill="EBF3FB"/>
            <w:vAlign w:val="center"/>
          </w:tcPr>
          <w:p w14:paraId="2C7FC88C" w14:textId="77777777" w:rsidR="00E37C87" w:rsidRDefault="00B31723">
            <w:pPr>
              <w:spacing w:before="40" w:after="40" w:line="240" w:lineRule="auto"/>
              <w:rPr>
                <w:lang w:val="fr-FR"/>
              </w:rPr>
            </w:pPr>
            <w:r>
              <w:rPr>
                <w:rFonts w:ascii="Calibri" w:hAnsi="Calibri"/>
                <w:color w:val="404040"/>
                <w:sz w:val="18"/>
                <w:lang w:val="fr-FR"/>
              </w:rPr>
              <w:t>Intercepte les DML sur la vue centrale et les route</w:t>
            </w:r>
          </w:p>
        </w:tc>
      </w:tr>
    </w:tbl>
    <w:p w14:paraId="77481A57" w14:textId="77777777" w:rsidR="00E37C87" w:rsidRDefault="00E37C87">
      <w:pPr>
        <w:spacing w:after="80"/>
        <w:rPr>
          <w:lang w:val="fr-FR"/>
        </w:rPr>
      </w:pPr>
    </w:p>
    <w:p w14:paraId="24276BA0"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12.1 Triggers de </w:t>
      </w:r>
      <w:proofErr w:type="spellStart"/>
      <w:r>
        <w:rPr>
          <w:rFonts w:ascii="Calibri" w:hAnsi="Calibri"/>
          <w:b/>
          <w:color w:val="1A569C"/>
          <w:sz w:val="24"/>
          <w:lang w:val="fr-FR"/>
        </w:rPr>
        <w:t>controle</w:t>
      </w:r>
      <w:proofErr w:type="spellEnd"/>
      <w:r>
        <w:rPr>
          <w:rFonts w:ascii="Calibri" w:hAnsi="Calibri"/>
          <w:b/>
          <w:color w:val="1A569C"/>
          <w:sz w:val="24"/>
          <w:lang w:val="fr-FR"/>
        </w:rPr>
        <w:t xml:space="preserve"> et de log -- Site1</w:t>
      </w:r>
    </w:p>
    <w:p w14:paraId="1758A1E2" w14:textId="77777777" w:rsidR="00E37C87" w:rsidRDefault="00B31723">
      <w:pPr>
        <w:shd w:val="clear" w:color="auto" w:fill="1A569C"/>
        <w:spacing w:before="160" w:after="0"/>
      </w:pPr>
      <w:r>
        <w:rPr>
          <w:rFonts w:ascii="Calibri" w:hAnsi="Calibri"/>
          <w:b/>
          <w:color w:val="FFFFFF"/>
          <w:sz w:val="17"/>
          <w:lang w:val="fr-FR"/>
        </w:rPr>
        <w:t xml:space="preserve">  </w:t>
      </w:r>
      <w:r>
        <w:rPr>
          <w:rFonts w:ascii="Calibri" w:hAnsi="Calibri"/>
          <w:b/>
          <w:color w:val="FFFFFF"/>
          <w:sz w:val="17"/>
        </w:rPr>
        <w:t xml:space="preserve">site1/scenario2/triggers/site1_triggers.sh -- </w:t>
      </w:r>
      <w:proofErr w:type="spellStart"/>
      <w:r>
        <w:rPr>
          <w:rFonts w:ascii="Calibri" w:hAnsi="Calibri"/>
          <w:b/>
          <w:color w:val="FFFFFF"/>
          <w:sz w:val="17"/>
        </w:rPr>
        <w:t>Controle</w:t>
      </w:r>
      <w:proofErr w:type="spellEnd"/>
      <w:r>
        <w:rPr>
          <w:rFonts w:ascii="Calibri" w:hAnsi="Calibri"/>
          <w:b/>
          <w:color w:val="FFFFFF"/>
          <w:sz w:val="17"/>
        </w:rPr>
        <w:t xml:space="preserve"> + Log</w:t>
      </w:r>
    </w:p>
    <w:p w14:paraId="3E471CE4" w14:textId="77777777" w:rsidR="00E37C87" w:rsidRDefault="00B31723">
      <w:pPr>
        <w:shd w:val="clear" w:color="auto" w:fill="EAEAEA"/>
        <w:ind w:left="170" w:right="170"/>
      </w:pPr>
      <w:r>
        <w:rPr>
          <w:rFonts w:ascii="Courier New" w:hAnsi="Courier New"/>
          <w:color w:val="1A1A2E"/>
          <w:sz w:val="16"/>
        </w:rPr>
        <w:t xml:space="preserve">-- Table de </w:t>
      </w:r>
      <w:proofErr w:type="spellStart"/>
      <w:r>
        <w:rPr>
          <w:rFonts w:ascii="Courier New" w:hAnsi="Courier New"/>
          <w:color w:val="1A1A2E"/>
          <w:sz w:val="16"/>
        </w:rPr>
        <w:t>journalisation</w:t>
      </w:r>
      <w:proofErr w:type="spellEnd"/>
      <w:r>
        <w:rPr>
          <w:rFonts w:ascii="Courier New" w:hAnsi="Courier New"/>
          <w:color w:val="1A1A2E"/>
          <w:sz w:val="16"/>
        </w:rPr>
        <w:t xml:space="preserve"> des operations</w:t>
      </w:r>
      <w:r>
        <w:rPr>
          <w:rFonts w:ascii="Courier New" w:hAnsi="Courier New"/>
          <w:color w:val="1A1A2E"/>
          <w:sz w:val="16"/>
        </w:rPr>
        <w:br/>
        <w:t>CREATE TABLE LOG_SITE1 (</w:t>
      </w:r>
      <w:r>
        <w:rPr>
          <w:rFonts w:ascii="Courier New" w:hAnsi="Courier New"/>
          <w:color w:val="1A1A2E"/>
          <w:sz w:val="16"/>
        </w:rPr>
        <w:br/>
      </w:r>
      <w:r>
        <w:rPr>
          <w:rFonts w:ascii="Courier New" w:hAnsi="Courier New"/>
          <w:color w:val="1A1A2E"/>
          <w:sz w:val="16"/>
        </w:rPr>
        <w:t xml:space="preserve">    ID_LOG          NUMBER GENERATED ALWAYS AS IDENTITY PRIMARY KEY,</w:t>
      </w:r>
      <w:r>
        <w:rPr>
          <w:rFonts w:ascii="Courier New" w:hAnsi="Courier New"/>
          <w:color w:val="1A1A2E"/>
          <w:sz w:val="16"/>
        </w:rPr>
        <w:br/>
        <w:t xml:space="preserve">    OPERATION       VARCHAR2(10),       -- 'INSERT', 'UPDATE', 'DELETE'</w:t>
      </w:r>
      <w:r>
        <w:rPr>
          <w:rFonts w:ascii="Courier New" w:hAnsi="Courier New"/>
          <w:color w:val="1A1A2E"/>
          <w:sz w:val="16"/>
        </w:rPr>
        <w:br/>
        <w:t xml:space="preserve">    IDLIGNECOMMANDE NUMBER,</w:t>
      </w:r>
      <w:r>
        <w:rPr>
          <w:rFonts w:ascii="Courier New" w:hAnsi="Courier New"/>
          <w:color w:val="1A1A2E"/>
          <w:sz w:val="16"/>
        </w:rPr>
        <w:br/>
        <w:t xml:space="preserve">    QUANTITE_OLD    NUMBER,             -- </w:t>
      </w:r>
      <w:proofErr w:type="spellStart"/>
      <w:r>
        <w:rPr>
          <w:rFonts w:ascii="Courier New" w:hAnsi="Courier New"/>
          <w:color w:val="1A1A2E"/>
          <w:sz w:val="16"/>
        </w:rPr>
        <w:t>Valeur</w:t>
      </w:r>
      <w:proofErr w:type="spellEnd"/>
      <w:r>
        <w:rPr>
          <w:rFonts w:ascii="Courier New" w:hAnsi="Courier New"/>
          <w:color w:val="1A1A2E"/>
          <w:sz w:val="16"/>
        </w:rPr>
        <w:t xml:space="preserve"> </w:t>
      </w:r>
      <w:proofErr w:type="spellStart"/>
      <w:r>
        <w:rPr>
          <w:rFonts w:ascii="Courier New" w:hAnsi="Courier New"/>
          <w:color w:val="1A1A2E"/>
          <w:sz w:val="16"/>
        </w:rPr>
        <w:t>avant</w:t>
      </w:r>
      <w:proofErr w:type="spellEnd"/>
      <w:r>
        <w:rPr>
          <w:rFonts w:ascii="Courier New" w:hAnsi="Courier New"/>
          <w:color w:val="1A1A2E"/>
          <w:sz w:val="16"/>
        </w:rPr>
        <w:t xml:space="preserve"> modification</w:t>
      </w:r>
      <w:r>
        <w:rPr>
          <w:rFonts w:ascii="Courier New" w:hAnsi="Courier New"/>
          <w:color w:val="1A1A2E"/>
          <w:sz w:val="16"/>
        </w:rPr>
        <w:br/>
        <w:t xml:space="preserve">    QUANTITE_NEW  </w:t>
      </w:r>
      <w:r>
        <w:rPr>
          <w:rFonts w:ascii="Courier New" w:hAnsi="Courier New"/>
          <w:color w:val="1A1A2E"/>
          <w:sz w:val="16"/>
        </w:rPr>
        <w:t xml:space="preserve">  NUMBER,             -- </w:t>
      </w:r>
      <w:proofErr w:type="spellStart"/>
      <w:r>
        <w:rPr>
          <w:rFonts w:ascii="Courier New" w:hAnsi="Courier New"/>
          <w:color w:val="1A1A2E"/>
          <w:sz w:val="16"/>
        </w:rPr>
        <w:t>Valeur</w:t>
      </w:r>
      <w:proofErr w:type="spellEnd"/>
      <w:r>
        <w:rPr>
          <w:rFonts w:ascii="Courier New" w:hAnsi="Courier New"/>
          <w:color w:val="1A1A2E"/>
          <w:sz w:val="16"/>
        </w:rPr>
        <w:t xml:space="preserve"> </w:t>
      </w:r>
      <w:proofErr w:type="spellStart"/>
      <w:r>
        <w:rPr>
          <w:rFonts w:ascii="Courier New" w:hAnsi="Courier New"/>
          <w:color w:val="1A1A2E"/>
          <w:sz w:val="16"/>
        </w:rPr>
        <w:t>apres</w:t>
      </w:r>
      <w:proofErr w:type="spellEnd"/>
      <w:r>
        <w:rPr>
          <w:rFonts w:ascii="Courier New" w:hAnsi="Courier New"/>
          <w:color w:val="1A1A2E"/>
          <w:sz w:val="16"/>
        </w:rPr>
        <w:t xml:space="preserve"> modification</w:t>
      </w:r>
      <w:r>
        <w:rPr>
          <w:rFonts w:ascii="Courier New" w:hAnsi="Courier New"/>
          <w:color w:val="1A1A2E"/>
          <w:sz w:val="16"/>
        </w:rPr>
        <w:br/>
        <w:t xml:space="preserve">    DATE_OPERATION  TIMESTAMP DEFAULT SYSTIMESTAMP,</w:t>
      </w:r>
      <w:r>
        <w:rPr>
          <w:rFonts w:ascii="Courier New" w:hAnsi="Courier New"/>
          <w:color w:val="1A1A2E"/>
          <w:sz w:val="16"/>
        </w:rPr>
        <w:br/>
        <w:t xml:space="preserve">    UTILISATEUR     VARCHAR2(100) DEFAULT USER</w:t>
      </w:r>
      <w:r>
        <w:rPr>
          <w:rFonts w:ascii="Courier New" w:hAnsi="Courier New"/>
          <w:color w:val="1A1A2E"/>
          <w:sz w:val="16"/>
        </w:rPr>
        <w:br/>
        <w:t>);</w:t>
      </w:r>
      <w:r>
        <w:rPr>
          <w:rFonts w:ascii="Courier New" w:hAnsi="Courier New"/>
          <w:color w:val="1A1A2E"/>
          <w:sz w:val="16"/>
        </w:rPr>
        <w:br/>
      </w:r>
      <w:r>
        <w:rPr>
          <w:rFonts w:ascii="Courier New" w:hAnsi="Courier New"/>
          <w:color w:val="1A1A2E"/>
          <w:sz w:val="16"/>
        </w:rPr>
        <w:br/>
        <w:t xml:space="preserve">-- TRIGGER 1 : </w:t>
      </w:r>
      <w:proofErr w:type="spellStart"/>
      <w:r>
        <w:rPr>
          <w:rFonts w:ascii="Courier New" w:hAnsi="Courier New"/>
          <w:color w:val="1A1A2E"/>
          <w:sz w:val="16"/>
        </w:rPr>
        <w:t>Controle</w:t>
      </w:r>
      <w:proofErr w:type="spellEnd"/>
      <w:r>
        <w:rPr>
          <w:rFonts w:ascii="Courier New" w:hAnsi="Courier New"/>
          <w:color w:val="1A1A2E"/>
          <w:sz w:val="16"/>
        </w:rPr>
        <w:t xml:space="preserve"> AVANT insertion</w:t>
      </w:r>
      <w:r>
        <w:rPr>
          <w:rFonts w:ascii="Courier New" w:hAnsi="Courier New"/>
          <w:color w:val="1A1A2E"/>
          <w:sz w:val="16"/>
        </w:rPr>
        <w:br/>
        <w:t>CREATE OR REPLACE TRIGGER trg_check_site1_insert</w:t>
      </w:r>
      <w:r>
        <w:rPr>
          <w:rFonts w:ascii="Courier New" w:hAnsi="Courier New"/>
          <w:color w:val="1A1A2E"/>
          <w:sz w:val="16"/>
        </w:rPr>
        <w:br/>
        <w:t>BEFORE INSERT</w:t>
      </w:r>
      <w:r>
        <w:rPr>
          <w:rFonts w:ascii="Courier New" w:hAnsi="Courier New"/>
          <w:color w:val="1A1A2E"/>
          <w:sz w:val="16"/>
        </w:rPr>
        <w:t xml:space="preserve"> ON LigneCommandes1</w:t>
      </w:r>
      <w:r>
        <w:rPr>
          <w:rFonts w:ascii="Courier New" w:hAnsi="Courier New"/>
          <w:color w:val="1A1A2E"/>
          <w:sz w:val="16"/>
        </w:rPr>
        <w:br/>
        <w:t>FOR EACH ROW</w:t>
      </w:r>
      <w:r>
        <w:rPr>
          <w:rFonts w:ascii="Courier New" w:hAnsi="Courier New"/>
          <w:color w:val="1A1A2E"/>
          <w:sz w:val="16"/>
        </w:rPr>
        <w:br/>
        <w:t>BEGIN</w:t>
      </w:r>
      <w:r>
        <w:rPr>
          <w:rFonts w:ascii="Courier New" w:hAnsi="Courier New"/>
          <w:color w:val="1A1A2E"/>
          <w:sz w:val="16"/>
        </w:rPr>
        <w:br/>
        <w:t xml:space="preserve">    IF :NEW.QUANTITE &lt; 100 THEN</w:t>
      </w:r>
      <w:r>
        <w:rPr>
          <w:rFonts w:ascii="Courier New" w:hAnsi="Courier New"/>
          <w:color w:val="1A1A2E"/>
          <w:sz w:val="16"/>
        </w:rPr>
        <w:br/>
        <w:t xml:space="preserve">        RAISE_APPLICATION_ERROR(-20010,</w:t>
      </w:r>
      <w:r>
        <w:rPr>
          <w:rFonts w:ascii="Courier New" w:hAnsi="Courier New"/>
          <w:color w:val="1A1A2E"/>
          <w:sz w:val="16"/>
        </w:rPr>
        <w:br/>
        <w:t xml:space="preserve">            'TRIGGER SITE1 - INSERT </w:t>
      </w:r>
      <w:proofErr w:type="spellStart"/>
      <w:r>
        <w:rPr>
          <w:rFonts w:ascii="Courier New" w:hAnsi="Courier New"/>
          <w:color w:val="1A1A2E"/>
          <w:sz w:val="16"/>
        </w:rPr>
        <w:t>bloque</w:t>
      </w:r>
      <w:proofErr w:type="spellEnd"/>
      <w:r>
        <w:rPr>
          <w:rFonts w:ascii="Courier New" w:hAnsi="Courier New"/>
          <w:color w:val="1A1A2E"/>
          <w:sz w:val="16"/>
        </w:rPr>
        <w:t xml:space="preserve"> : QUANTITE=' || :NEW.QUANTITE ||</w:t>
      </w:r>
      <w:r>
        <w:rPr>
          <w:rFonts w:ascii="Courier New" w:hAnsi="Courier New"/>
          <w:color w:val="1A1A2E"/>
          <w:sz w:val="16"/>
        </w:rPr>
        <w:br/>
        <w:t xml:space="preserve">            ' &lt; 100. </w:t>
      </w:r>
      <w:proofErr w:type="spellStart"/>
      <w:r>
        <w:rPr>
          <w:rFonts w:ascii="Courier New" w:hAnsi="Courier New"/>
          <w:color w:val="1A1A2E"/>
          <w:sz w:val="16"/>
        </w:rPr>
        <w:t>Cette</w:t>
      </w:r>
      <w:proofErr w:type="spellEnd"/>
      <w:r>
        <w:rPr>
          <w:rFonts w:ascii="Courier New" w:hAnsi="Courier New"/>
          <w:color w:val="1A1A2E"/>
          <w:sz w:val="16"/>
        </w:rPr>
        <w:t xml:space="preserve"> </w:t>
      </w:r>
      <w:proofErr w:type="spellStart"/>
      <w:r>
        <w:rPr>
          <w:rFonts w:ascii="Courier New" w:hAnsi="Courier New"/>
          <w:color w:val="1A1A2E"/>
          <w:sz w:val="16"/>
        </w:rPr>
        <w:t>ligne</w:t>
      </w:r>
      <w:proofErr w:type="spellEnd"/>
      <w:r>
        <w:rPr>
          <w:rFonts w:ascii="Courier New" w:hAnsi="Courier New"/>
          <w:color w:val="1A1A2E"/>
          <w:sz w:val="16"/>
        </w:rPr>
        <w:t xml:space="preserve"> </w:t>
      </w:r>
      <w:proofErr w:type="spellStart"/>
      <w:r>
        <w:rPr>
          <w:rFonts w:ascii="Courier New" w:hAnsi="Courier New"/>
          <w:color w:val="1A1A2E"/>
          <w:sz w:val="16"/>
        </w:rPr>
        <w:t>appartient</w:t>
      </w:r>
      <w:proofErr w:type="spellEnd"/>
      <w:r>
        <w:rPr>
          <w:rFonts w:ascii="Courier New" w:hAnsi="Courier New"/>
          <w:color w:val="1A1A2E"/>
          <w:sz w:val="16"/>
        </w:rPr>
        <w:t xml:space="preserve"> a Site2.');</w:t>
      </w:r>
      <w:r>
        <w:rPr>
          <w:rFonts w:ascii="Courier New" w:hAnsi="Courier New"/>
          <w:color w:val="1A1A2E"/>
          <w:sz w:val="16"/>
        </w:rPr>
        <w:br/>
        <w:t xml:space="preserve">    END IF;</w:t>
      </w:r>
      <w:r>
        <w:rPr>
          <w:rFonts w:ascii="Courier New" w:hAnsi="Courier New"/>
          <w:color w:val="1A1A2E"/>
          <w:sz w:val="16"/>
        </w:rPr>
        <w:br/>
        <w:t>E</w:t>
      </w:r>
      <w:r>
        <w:rPr>
          <w:rFonts w:ascii="Courier New" w:hAnsi="Courier New"/>
          <w:color w:val="1A1A2E"/>
          <w:sz w:val="16"/>
        </w:rPr>
        <w:t>ND;</w:t>
      </w:r>
      <w:r>
        <w:rPr>
          <w:rFonts w:ascii="Courier New" w:hAnsi="Courier New"/>
          <w:color w:val="1A1A2E"/>
          <w:sz w:val="16"/>
        </w:rPr>
        <w:br/>
        <w:t>/</w:t>
      </w:r>
      <w:r>
        <w:rPr>
          <w:rFonts w:ascii="Courier New" w:hAnsi="Courier New"/>
          <w:color w:val="1A1A2E"/>
          <w:sz w:val="16"/>
        </w:rPr>
        <w:br/>
      </w:r>
      <w:r>
        <w:rPr>
          <w:rFonts w:ascii="Courier New" w:hAnsi="Courier New"/>
          <w:color w:val="1A1A2E"/>
          <w:sz w:val="16"/>
        </w:rPr>
        <w:br/>
        <w:t xml:space="preserve">-- TRIGGER </w:t>
      </w:r>
      <w:proofErr w:type="gramStart"/>
      <w:r>
        <w:rPr>
          <w:rFonts w:ascii="Courier New" w:hAnsi="Courier New"/>
          <w:color w:val="1A1A2E"/>
          <w:sz w:val="16"/>
        </w:rPr>
        <w:t>2 :</w:t>
      </w:r>
      <w:proofErr w:type="gramEnd"/>
      <w:r>
        <w:rPr>
          <w:rFonts w:ascii="Courier New" w:hAnsi="Courier New"/>
          <w:color w:val="1A1A2E"/>
          <w:sz w:val="16"/>
        </w:rPr>
        <w:t xml:space="preserve"> </w:t>
      </w:r>
      <w:proofErr w:type="spellStart"/>
      <w:r>
        <w:rPr>
          <w:rFonts w:ascii="Courier New" w:hAnsi="Courier New"/>
          <w:color w:val="1A1A2E"/>
          <w:sz w:val="16"/>
        </w:rPr>
        <w:t>Controle</w:t>
      </w:r>
      <w:proofErr w:type="spellEnd"/>
      <w:r>
        <w:rPr>
          <w:rFonts w:ascii="Courier New" w:hAnsi="Courier New"/>
          <w:color w:val="1A1A2E"/>
          <w:sz w:val="16"/>
        </w:rPr>
        <w:t xml:space="preserve"> AVANT mise a jour</w:t>
      </w:r>
      <w:r>
        <w:rPr>
          <w:rFonts w:ascii="Courier New" w:hAnsi="Courier New"/>
          <w:color w:val="1A1A2E"/>
          <w:sz w:val="16"/>
        </w:rPr>
        <w:br/>
        <w:t>CREATE OR REPLACE TRIGGER trg_check_site1_update</w:t>
      </w:r>
      <w:r>
        <w:rPr>
          <w:rFonts w:ascii="Courier New" w:hAnsi="Courier New"/>
          <w:color w:val="1A1A2E"/>
          <w:sz w:val="16"/>
        </w:rPr>
        <w:br/>
        <w:t>BEFORE UPDATE ON LigneCommandes1</w:t>
      </w:r>
      <w:r>
        <w:rPr>
          <w:rFonts w:ascii="Courier New" w:hAnsi="Courier New"/>
          <w:color w:val="1A1A2E"/>
          <w:sz w:val="16"/>
        </w:rPr>
        <w:br/>
        <w:t>FOR EACH ROW</w:t>
      </w:r>
      <w:r>
        <w:rPr>
          <w:rFonts w:ascii="Courier New" w:hAnsi="Courier New"/>
          <w:color w:val="1A1A2E"/>
          <w:sz w:val="16"/>
        </w:rPr>
        <w:br/>
        <w:t>BEGIN</w:t>
      </w:r>
      <w:r>
        <w:rPr>
          <w:rFonts w:ascii="Courier New" w:hAnsi="Courier New"/>
          <w:color w:val="1A1A2E"/>
          <w:sz w:val="16"/>
        </w:rPr>
        <w:br/>
        <w:t xml:space="preserve">    IF :NEW.QUANTITE &lt; 100 THEN</w:t>
      </w:r>
      <w:r>
        <w:rPr>
          <w:rFonts w:ascii="Courier New" w:hAnsi="Courier New"/>
          <w:color w:val="1A1A2E"/>
          <w:sz w:val="16"/>
        </w:rPr>
        <w:br/>
        <w:t xml:space="preserve">        RAISE_APPLICATION_ERROR(-20011,</w:t>
      </w:r>
      <w:r>
        <w:rPr>
          <w:rFonts w:ascii="Courier New" w:hAnsi="Courier New"/>
          <w:color w:val="1A1A2E"/>
          <w:sz w:val="16"/>
        </w:rPr>
        <w:br/>
        <w:t xml:space="preserve">            'TRIGGER SITE1 - UPDAT</w:t>
      </w:r>
      <w:r>
        <w:rPr>
          <w:rFonts w:ascii="Courier New" w:hAnsi="Courier New"/>
          <w:color w:val="1A1A2E"/>
          <w:sz w:val="16"/>
        </w:rPr>
        <w:t xml:space="preserve">E </w:t>
      </w:r>
      <w:proofErr w:type="spellStart"/>
      <w:r>
        <w:rPr>
          <w:rFonts w:ascii="Courier New" w:hAnsi="Courier New"/>
          <w:color w:val="1A1A2E"/>
          <w:sz w:val="16"/>
        </w:rPr>
        <w:t>bloque</w:t>
      </w:r>
      <w:proofErr w:type="spellEnd"/>
      <w:r>
        <w:rPr>
          <w:rFonts w:ascii="Courier New" w:hAnsi="Courier New"/>
          <w:color w:val="1A1A2E"/>
          <w:sz w:val="16"/>
        </w:rPr>
        <w:t xml:space="preserve"> : Nouvelle QTE=' || :NEW.QUANTITE ||</w:t>
      </w:r>
      <w:r>
        <w:rPr>
          <w:rFonts w:ascii="Courier New" w:hAnsi="Courier New"/>
          <w:color w:val="1A1A2E"/>
          <w:sz w:val="16"/>
        </w:rPr>
        <w:br/>
        <w:t xml:space="preserve">            ' &lt; 100. Modifier sur Site2 a la place.');</w:t>
      </w:r>
      <w:r>
        <w:rPr>
          <w:rFonts w:ascii="Courier New" w:hAnsi="Courier New"/>
          <w:color w:val="1A1A2E"/>
          <w:sz w:val="16"/>
        </w:rPr>
        <w:br/>
        <w:t xml:space="preserve">    END IF;</w:t>
      </w:r>
      <w:r>
        <w:rPr>
          <w:rFonts w:ascii="Courier New" w:hAnsi="Courier New"/>
          <w:color w:val="1A1A2E"/>
          <w:sz w:val="16"/>
        </w:rPr>
        <w:br/>
        <w:t>END;</w:t>
      </w:r>
      <w:r>
        <w:rPr>
          <w:rFonts w:ascii="Courier New" w:hAnsi="Courier New"/>
          <w:color w:val="1A1A2E"/>
          <w:sz w:val="16"/>
        </w:rPr>
        <w:br/>
        <w:t>/</w:t>
      </w:r>
      <w:r>
        <w:rPr>
          <w:rFonts w:ascii="Courier New" w:hAnsi="Courier New"/>
          <w:color w:val="1A1A2E"/>
          <w:sz w:val="16"/>
        </w:rPr>
        <w:br/>
      </w:r>
      <w:r>
        <w:rPr>
          <w:rFonts w:ascii="Courier New" w:hAnsi="Courier New"/>
          <w:color w:val="1A1A2E"/>
          <w:sz w:val="16"/>
        </w:rPr>
        <w:br/>
        <w:t xml:space="preserve">-- TRIGGER 3 : Log APRES </w:t>
      </w:r>
      <w:proofErr w:type="spellStart"/>
      <w:r>
        <w:rPr>
          <w:rFonts w:ascii="Courier New" w:hAnsi="Courier New"/>
          <w:color w:val="1A1A2E"/>
          <w:sz w:val="16"/>
        </w:rPr>
        <w:t>toute</w:t>
      </w:r>
      <w:proofErr w:type="spellEnd"/>
      <w:r>
        <w:rPr>
          <w:rFonts w:ascii="Courier New" w:hAnsi="Courier New"/>
          <w:color w:val="1A1A2E"/>
          <w:sz w:val="16"/>
        </w:rPr>
        <w:t xml:space="preserve"> operation DML</w:t>
      </w:r>
      <w:r>
        <w:rPr>
          <w:rFonts w:ascii="Courier New" w:hAnsi="Courier New"/>
          <w:color w:val="1A1A2E"/>
          <w:sz w:val="16"/>
        </w:rPr>
        <w:br/>
        <w:t>CREATE OR REPLACE TRIGGER trg_log_site1_operations</w:t>
      </w:r>
      <w:r>
        <w:rPr>
          <w:rFonts w:ascii="Courier New" w:hAnsi="Courier New"/>
          <w:color w:val="1A1A2E"/>
          <w:sz w:val="16"/>
        </w:rPr>
        <w:br/>
        <w:t>AFTER INSERT OR UPDATE OR DELETE ON Lig</w:t>
      </w:r>
      <w:r>
        <w:rPr>
          <w:rFonts w:ascii="Courier New" w:hAnsi="Courier New"/>
          <w:color w:val="1A1A2E"/>
          <w:sz w:val="16"/>
        </w:rPr>
        <w:t>neCommandes1</w:t>
      </w:r>
      <w:r>
        <w:rPr>
          <w:rFonts w:ascii="Courier New" w:hAnsi="Courier New"/>
          <w:color w:val="1A1A2E"/>
          <w:sz w:val="16"/>
        </w:rPr>
        <w:br/>
        <w:t>FOR EACH ROW</w:t>
      </w:r>
      <w:r>
        <w:rPr>
          <w:rFonts w:ascii="Courier New" w:hAnsi="Courier New"/>
          <w:color w:val="1A1A2E"/>
          <w:sz w:val="16"/>
        </w:rPr>
        <w:br/>
        <w:t xml:space="preserve">DECLARE </w:t>
      </w:r>
      <w:proofErr w:type="spellStart"/>
      <w:r>
        <w:rPr>
          <w:rFonts w:ascii="Courier New" w:hAnsi="Courier New"/>
          <w:color w:val="1A1A2E"/>
          <w:sz w:val="16"/>
        </w:rPr>
        <w:t>v_operation</w:t>
      </w:r>
      <w:proofErr w:type="spellEnd"/>
      <w:r>
        <w:rPr>
          <w:rFonts w:ascii="Courier New" w:hAnsi="Courier New"/>
          <w:color w:val="1A1A2E"/>
          <w:sz w:val="16"/>
        </w:rPr>
        <w:t xml:space="preserve"> VARCHAR2(10);</w:t>
      </w:r>
      <w:r>
        <w:rPr>
          <w:rFonts w:ascii="Courier New" w:hAnsi="Courier New"/>
          <w:color w:val="1A1A2E"/>
          <w:sz w:val="16"/>
        </w:rPr>
        <w:br/>
        <w:t>BEGIN</w:t>
      </w:r>
      <w:r>
        <w:rPr>
          <w:rFonts w:ascii="Courier New" w:hAnsi="Courier New"/>
          <w:color w:val="1A1A2E"/>
          <w:sz w:val="16"/>
        </w:rPr>
        <w:br/>
        <w:t xml:space="preserve">    IF INSERTING THEN</w:t>
      </w:r>
      <w:r>
        <w:rPr>
          <w:rFonts w:ascii="Courier New" w:hAnsi="Courier New"/>
          <w:color w:val="1A1A2E"/>
          <w:sz w:val="16"/>
        </w:rPr>
        <w:br/>
        <w:t xml:space="preserve">        INSERT INTO LOG_SITE1</w:t>
      </w:r>
      <w:r>
        <w:rPr>
          <w:rFonts w:ascii="Courier New" w:hAnsi="Courier New"/>
          <w:color w:val="1A1A2E"/>
          <w:sz w:val="16"/>
        </w:rPr>
        <w:br/>
        <w:t xml:space="preserve">            (OPERATION, IDLIGNECOMMANDE, QUANTITE_OLD, QUANTITE_NEW)</w:t>
      </w:r>
      <w:r>
        <w:rPr>
          <w:rFonts w:ascii="Courier New" w:hAnsi="Courier New"/>
          <w:color w:val="1A1A2E"/>
          <w:sz w:val="16"/>
        </w:rPr>
        <w:br/>
      </w:r>
      <w:r>
        <w:rPr>
          <w:rFonts w:ascii="Courier New" w:hAnsi="Courier New"/>
          <w:color w:val="1A1A2E"/>
          <w:sz w:val="16"/>
        </w:rPr>
        <w:lastRenderedPageBreak/>
        <w:t xml:space="preserve">        VALUES ('INSERT', :NEW.IDLIGNECOMMANDE, NULL, :NEW.QUANTITE);</w:t>
      </w:r>
      <w:r>
        <w:rPr>
          <w:rFonts w:ascii="Courier New" w:hAnsi="Courier New"/>
          <w:color w:val="1A1A2E"/>
          <w:sz w:val="16"/>
        </w:rPr>
        <w:br/>
        <w:t xml:space="preserve">    ELSIF UPDATING THEN</w:t>
      </w:r>
      <w:r>
        <w:rPr>
          <w:rFonts w:ascii="Courier New" w:hAnsi="Courier New"/>
          <w:color w:val="1A1A2E"/>
          <w:sz w:val="16"/>
        </w:rPr>
        <w:br/>
        <w:t xml:space="preserve">        INSERT INTO LOG_SITE1</w:t>
      </w:r>
      <w:r>
        <w:rPr>
          <w:rFonts w:ascii="Courier New" w:hAnsi="Courier New"/>
          <w:color w:val="1A1A2E"/>
          <w:sz w:val="16"/>
        </w:rPr>
        <w:br/>
        <w:t xml:space="preserve">            (OPERATION, IDLIGNECOMMANDE, QUANTITE_OLD, QUANTITE_NEW)</w:t>
      </w:r>
      <w:r>
        <w:rPr>
          <w:rFonts w:ascii="Courier New" w:hAnsi="Courier New"/>
          <w:color w:val="1A1A2E"/>
          <w:sz w:val="16"/>
        </w:rPr>
        <w:br/>
        <w:t xml:space="preserve">        VALUES ('UPDATE', :NEW.IDLIGNECOMMANDE, :OLD.QUANTITE, :NEW.QUANTITE);</w:t>
      </w:r>
      <w:r>
        <w:rPr>
          <w:rFonts w:ascii="Courier New" w:hAnsi="Courier New"/>
          <w:color w:val="1A1A2E"/>
          <w:sz w:val="16"/>
        </w:rPr>
        <w:br/>
        <w:t xml:space="preserve">    ELSIF DELETING THEN</w:t>
      </w:r>
      <w:r>
        <w:rPr>
          <w:rFonts w:ascii="Courier New" w:hAnsi="Courier New"/>
          <w:color w:val="1A1A2E"/>
          <w:sz w:val="16"/>
        </w:rPr>
        <w:br/>
        <w:t xml:space="preserve">        INSERT INTO LOG_SITE1</w:t>
      </w:r>
      <w:r>
        <w:rPr>
          <w:rFonts w:ascii="Courier New" w:hAnsi="Courier New"/>
          <w:color w:val="1A1A2E"/>
          <w:sz w:val="16"/>
        </w:rPr>
        <w:br/>
        <w:t xml:space="preserve">            (OPERATION, IDLIGNECOMMANDE, QUANTITE_OLD, QUANTITE_NEW)</w:t>
      </w:r>
      <w:r>
        <w:rPr>
          <w:rFonts w:ascii="Courier New" w:hAnsi="Courier New"/>
          <w:color w:val="1A1A2E"/>
          <w:sz w:val="16"/>
        </w:rPr>
        <w:br/>
        <w:t xml:space="preserve">        VALUES ('DELETE', :OLD.IDLIGNECOMMANDE, :OLD.QUANTITE, NULL);</w:t>
      </w:r>
      <w:r>
        <w:rPr>
          <w:rFonts w:ascii="Courier New" w:hAnsi="Courier New"/>
          <w:color w:val="1A1A2E"/>
          <w:sz w:val="16"/>
        </w:rPr>
        <w:br/>
        <w:t xml:space="preserve">    END IF;</w:t>
      </w:r>
      <w:r>
        <w:rPr>
          <w:rFonts w:ascii="Courier New" w:hAnsi="Courier New"/>
          <w:color w:val="1A1A2E"/>
          <w:sz w:val="16"/>
        </w:rPr>
        <w:br/>
        <w:t>END;</w:t>
      </w:r>
      <w:r>
        <w:rPr>
          <w:rFonts w:ascii="Courier New" w:hAnsi="Courier New"/>
          <w:color w:val="1A1A2E"/>
          <w:sz w:val="16"/>
        </w:rPr>
        <w:br/>
        <w:t>/</w:t>
      </w:r>
    </w:p>
    <w:p w14:paraId="492C1CBC" w14:textId="77777777" w:rsidR="00E37C87" w:rsidRDefault="00B31723">
      <w:pPr>
        <w:pBdr>
          <w:bottom w:val="single" w:sz="8" w:space="1" w:color="2E74B5"/>
        </w:pBdr>
        <w:spacing w:before="240" w:after="60"/>
      </w:pPr>
      <w:r>
        <w:rPr>
          <w:rFonts w:ascii="Calibri" w:hAnsi="Calibri"/>
          <w:b/>
          <w:color w:val="1A569C"/>
          <w:sz w:val="24"/>
        </w:rPr>
        <w:t xml:space="preserve">12.2 Trigger INSTEAD OF de </w:t>
      </w:r>
      <w:proofErr w:type="spellStart"/>
      <w:r>
        <w:rPr>
          <w:rFonts w:ascii="Calibri" w:hAnsi="Calibri"/>
          <w:b/>
          <w:color w:val="1A569C"/>
          <w:sz w:val="24"/>
        </w:rPr>
        <w:t>routage</w:t>
      </w:r>
      <w:proofErr w:type="spellEnd"/>
      <w:r>
        <w:rPr>
          <w:rFonts w:ascii="Calibri" w:hAnsi="Calibri"/>
          <w:b/>
          <w:color w:val="1A569C"/>
          <w:sz w:val="24"/>
        </w:rPr>
        <w:t xml:space="preserve"> -- Central</w:t>
      </w:r>
    </w:p>
    <w:p w14:paraId="3C574432" w14:textId="77777777" w:rsidR="00E37C87" w:rsidRDefault="00B31723">
      <w:pPr>
        <w:shd w:val="clear" w:color="auto" w:fill="1A569C"/>
        <w:spacing w:before="160" w:after="0"/>
      </w:pPr>
      <w:r>
        <w:rPr>
          <w:rFonts w:ascii="Calibri" w:hAnsi="Calibri"/>
          <w:b/>
          <w:color w:val="FFFFFF"/>
          <w:sz w:val="17"/>
        </w:rPr>
        <w:t xml:space="preserve">  docker/routing_central.sh -- Trigger INSTEAD OF d</w:t>
      </w:r>
      <w:r>
        <w:rPr>
          <w:rFonts w:ascii="Calibri" w:hAnsi="Calibri"/>
          <w:b/>
          <w:color w:val="FFFFFF"/>
          <w:sz w:val="17"/>
        </w:rPr>
        <w:t xml:space="preserve">e </w:t>
      </w:r>
      <w:proofErr w:type="spellStart"/>
      <w:r>
        <w:rPr>
          <w:rFonts w:ascii="Calibri" w:hAnsi="Calibri"/>
          <w:b/>
          <w:color w:val="FFFFFF"/>
          <w:sz w:val="17"/>
        </w:rPr>
        <w:t>routage</w:t>
      </w:r>
      <w:proofErr w:type="spellEnd"/>
    </w:p>
    <w:p w14:paraId="7ADFFB37" w14:textId="77777777" w:rsidR="00E37C87" w:rsidRDefault="00B31723">
      <w:pPr>
        <w:shd w:val="clear" w:color="auto" w:fill="EAEAEA"/>
        <w:ind w:left="170" w:right="170"/>
        <w:rPr>
          <w:lang w:val="fr-FR"/>
        </w:rPr>
      </w:pPr>
      <w:r>
        <w:rPr>
          <w:rFonts w:ascii="Courier New" w:hAnsi="Courier New"/>
          <w:color w:val="1A1A2E"/>
          <w:sz w:val="16"/>
          <w:lang w:val="fr-FR"/>
        </w:rPr>
        <w:t>-- Trigger INSTEAD OF sur la vue de routage centrale</w:t>
      </w:r>
      <w:r>
        <w:rPr>
          <w:rFonts w:ascii="Courier New" w:hAnsi="Courier New"/>
          <w:color w:val="1A1A2E"/>
          <w:sz w:val="16"/>
          <w:lang w:val="fr-FR"/>
        </w:rPr>
        <w:br/>
        <w:t>-- Intercepte INSERT/UPDATE/DELETE sur V_LIGNECOMMANDES_ROUTAGE</w:t>
      </w:r>
      <w:r>
        <w:rPr>
          <w:rFonts w:ascii="Courier New" w:hAnsi="Courier New"/>
          <w:color w:val="1A1A2E"/>
          <w:sz w:val="16"/>
          <w:lang w:val="fr-FR"/>
        </w:rPr>
        <w:br/>
        <w:t xml:space="preserve">CREATE OR REPLACE TRIGGER </w:t>
      </w:r>
      <w:proofErr w:type="spellStart"/>
      <w:r>
        <w:rPr>
          <w:rFonts w:ascii="Courier New" w:hAnsi="Courier New"/>
          <w:color w:val="1A1A2E"/>
          <w:sz w:val="16"/>
          <w:lang w:val="fr-FR"/>
        </w:rPr>
        <w:t>trg_route_lignecommandes</w:t>
      </w:r>
      <w:proofErr w:type="spellEnd"/>
      <w:r>
        <w:rPr>
          <w:rFonts w:ascii="Courier New" w:hAnsi="Courier New"/>
          <w:color w:val="1A1A2E"/>
          <w:sz w:val="16"/>
          <w:lang w:val="fr-FR"/>
        </w:rPr>
        <w:br/>
        <w:t>INSTEAD OF INSERT OR UPDATE OR DELETE</w:t>
      </w:r>
      <w:r>
        <w:rPr>
          <w:rFonts w:ascii="Courier New" w:hAnsi="Courier New"/>
          <w:color w:val="1A1A2E"/>
          <w:sz w:val="16"/>
          <w:lang w:val="fr-FR"/>
        </w:rPr>
        <w:br/>
        <w:t>ON V_LIGNECOMMANDES_ROUTAGE</w:t>
      </w:r>
      <w:r>
        <w:rPr>
          <w:rFonts w:ascii="Courier New" w:hAnsi="Courier New"/>
          <w:color w:val="1A1A2E"/>
          <w:sz w:val="16"/>
          <w:lang w:val="fr-FR"/>
        </w:rPr>
        <w:br/>
        <w:t>FOR EACH ROW</w:t>
      </w:r>
      <w:r>
        <w:rPr>
          <w:rFonts w:ascii="Courier New" w:hAnsi="Courier New"/>
          <w:color w:val="1A1A2E"/>
          <w:sz w:val="16"/>
          <w:lang w:val="fr-FR"/>
        </w:rPr>
        <w:br/>
        <w:t>BEGIN</w:t>
      </w:r>
      <w:r>
        <w:rPr>
          <w:rFonts w:ascii="Courier New" w:hAnsi="Courier New"/>
          <w:color w:val="1A1A2E"/>
          <w:sz w:val="16"/>
          <w:lang w:val="fr-FR"/>
        </w:rPr>
        <w:br/>
        <w:t xml:space="preserve">    IF INSERTING THEN</w:t>
      </w:r>
      <w:r>
        <w:rPr>
          <w:rFonts w:ascii="Courier New" w:hAnsi="Courier New"/>
          <w:color w:val="1A1A2E"/>
          <w:sz w:val="16"/>
          <w:lang w:val="fr-FR"/>
        </w:rPr>
        <w:br/>
        <w:t xml:space="preserve">        -- </w:t>
      </w:r>
      <w:proofErr w:type="spellStart"/>
      <w:r>
        <w:rPr>
          <w:rFonts w:ascii="Courier New" w:hAnsi="Courier New"/>
          <w:color w:val="1A1A2E"/>
          <w:sz w:val="16"/>
          <w:lang w:val="fr-FR"/>
        </w:rPr>
        <w:t>Delègue</w:t>
      </w:r>
      <w:proofErr w:type="spellEnd"/>
      <w:r>
        <w:rPr>
          <w:rFonts w:ascii="Courier New" w:hAnsi="Courier New"/>
          <w:color w:val="1A1A2E"/>
          <w:sz w:val="16"/>
          <w:lang w:val="fr-FR"/>
        </w:rPr>
        <w:t xml:space="preserve"> a </w:t>
      </w:r>
      <w:proofErr w:type="spellStart"/>
      <w:r>
        <w:rPr>
          <w:rFonts w:ascii="Courier New" w:hAnsi="Courier New"/>
          <w:color w:val="1A1A2E"/>
          <w:sz w:val="16"/>
          <w:lang w:val="fr-FR"/>
        </w:rPr>
        <w:t>route_insert_ligne</w:t>
      </w:r>
      <w:proofErr w:type="spellEnd"/>
      <w:r>
        <w:rPr>
          <w:rFonts w:ascii="Courier New" w:hAnsi="Courier New"/>
          <w:color w:val="1A1A2E"/>
          <w:sz w:val="16"/>
          <w:lang w:val="fr-FR"/>
        </w:rPr>
        <w:t xml:space="preserve"> qui choisit le bon site</w:t>
      </w:r>
      <w:r>
        <w:rPr>
          <w:rFonts w:ascii="Courier New" w:hAnsi="Courier New"/>
          <w:color w:val="1A1A2E"/>
          <w:sz w:val="16"/>
          <w:lang w:val="fr-FR"/>
        </w:rPr>
        <w:br/>
        <w:t xml:space="preserve">        </w:t>
      </w:r>
      <w:proofErr w:type="spellStart"/>
      <w:r>
        <w:rPr>
          <w:rFonts w:ascii="Courier New" w:hAnsi="Courier New"/>
          <w:color w:val="1A1A2E"/>
          <w:sz w:val="16"/>
          <w:lang w:val="fr-FR"/>
        </w:rPr>
        <w:t>route_insert_ligne</w:t>
      </w:r>
      <w:proofErr w:type="spellEnd"/>
      <w:r>
        <w:rPr>
          <w:rFonts w:ascii="Courier New" w:hAnsi="Courier New"/>
          <w:color w:val="1A1A2E"/>
          <w:sz w:val="16"/>
          <w:lang w:val="fr-FR"/>
        </w:rPr>
        <w:t>(</w:t>
      </w:r>
      <w:r>
        <w:rPr>
          <w:rFonts w:ascii="Courier New" w:hAnsi="Courier New"/>
          <w:color w:val="1A1A2E"/>
          <w:sz w:val="16"/>
          <w:lang w:val="fr-FR"/>
        </w:rPr>
        <w:br/>
        <w:t xml:space="preserve">            :NEW.IDLIGNECOMMANDE, :NEW.IDCOMMANDE,</w:t>
      </w:r>
      <w:r>
        <w:rPr>
          <w:rFonts w:ascii="Courier New" w:hAnsi="Courier New"/>
          <w:color w:val="1A1A2E"/>
          <w:sz w:val="16"/>
          <w:lang w:val="fr-FR"/>
        </w:rPr>
        <w:br/>
        <w:t xml:space="preserve">            :NEW.IDPRODUIT, :NEW.QUANTITE, :NEW.REMISE);</w:t>
      </w:r>
      <w:r>
        <w:rPr>
          <w:rFonts w:ascii="Courier New" w:hAnsi="Courier New"/>
          <w:color w:val="1A1A2E"/>
          <w:sz w:val="16"/>
          <w:lang w:val="fr-FR"/>
        </w:rPr>
        <w:br/>
        <w:t xml:space="preserve">    ELSIF UPDATING THEN</w:t>
      </w:r>
      <w:r>
        <w:rPr>
          <w:rFonts w:ascii="Courier New" w:hAnsi="Courier New"/>
          <w:color w:val="1A1A2E"/>
          <w:sz w:val="16"/>
          <w:lang w:val="fr-FR"/>
        </w:rPr>
        <w:br/>
        <w:t xml:space="preserve">   </w:t>
      </w:r>
      <w:r>
        <w:rPr>
          <w:rFonts w:ascii="Courier New" w:hAnsi="Courier New"/>
          <w:color w:val="1A1A2E"/>
          <w:sz w:val="16"/>
          <w:lang w:val="fr-FR"/>
        </w:rPr>
        <w:t xml:space="preserve">     -- UPSERT : </w:t>
      </w:r>
      <w:proofErr w:type="spellStart"/>
      <w:r>
        <w:rPr>
          <w:rFonts w:ascii="Courier New" w:hAnsi="Courier New"/>
          <w:color w:val="1A1A2E"/>
          <w:sz w:val="16"/>
          <w:lang w:val="fr-FR"/>
        </w:rPr>
        <w:t>gere</w:t>
      </w:r>
      <w:proofErr w:type="spellEnd"/>
      <w:r>
        <w:rPr>
          <w:rFonts w:ascii="Courier New" w:hAnsi="Courier New"/>
          <w:color w:val="1A1A2E"/>
          <w:sz w:val="16"/>
          <w:lang w:val="fr-FR"/>
        </w:rPr>
        <w:t xml:space="preserve"> la migration inter-sites si QTE change</w:t>
      </w:r>
      <w:r>
        <w:rPr>
          <w:rFonts w:ascii="Courier New" w:hAnsi="Courier New"/>
          <w:color w:val="1A1A2E"/>
          <w:sz w:val="16"/>
          <w:lang w:val="fr-FR"/>
        </w:rPr>
        <w:br/>
        <w:t xml:space="preserve">        </w:t>
      </w:r>
      <w:proofErr w:type="spellStart"/>
      <w:r>
        <w:rPr>
          <w:rFonts w:ascii="Courier New" w:hAnsi="Courier New"/>
          <w:color w:val="1A1A2E"/>
          <w:sz w:val="16"/>
          <w:lang w:val="fr-FR"/>
        </w:rPr>
        <w:t>route_upsert_ligne</w:t>
      </w:r>
      <w:proofErr w:type="spellEnd"/>
      <w:r>
        <w:rPr>
          <w:rFonts w:ascii="Courier New" w:hAnsi="Courier New"/>
          <w:color w:val="1A1A2E"/>
          <w:sz w:val="16"/>
          <w:lang w:val="fr-FR"/>
        </w:rPr>
        <w:t>(</w:t>
      </w:r>
      <w:r>
        <w:rPr>
          <w:rFonts w:ascii="Courier New" w:hAnsi="Courier New"/>
          <w:color w:val="1A1A2E"/>
          <w:sz w:val="16"/>
          <w:lang w:val="fr-FR"/>
        </w:rPr>
        <w:br/>
        <w:t xml:space="preserve">            :NEW.IDLIGNECOMMANDE, :NEW.IDCOMMANDE,</w:t>
      </w:r>
      <w:r>
        <w:rPr>
          <w:rFonts w:ascii="Courier New" w:hAnsi="Courier New"/>
          <w:color w:val="1A1A2E"/>
          <w:sz w:val="16"/>
          <w:lang w:val="fr-FR"/>
        </w:rPr>
        <w:br/>
        <w:t xml:space="preserve">            :NEW.IDPRODUIT, :NEW.QUANTITE, :NEW.REMISE);</w:t>
      </w:r>
      <w:r>
        <w:rPr>
          <w:rFonts w:ascii="Courier New" w:hAnsi="Courier New"/>
          <w:color w:val="1A1A2E"/>
          <w:sz w:val="16"/>
          <w:lang w:val="fr-FR"/>
        </w:rPr>
        <w:br/>
        <w:t xml:space="preserve">    ELSIF DELETING THEN</w:t>
      </w:r>
      <w:r>
        <w:rPr>
          <w:rFonts w:ascii="Courier New" w:hAnsi="Courier New"/>
          <w:color w:val="1A1A2E"/>
          <w:sz w:val="16"/>
          <w:lang w:val="fr-FR"/>
        </w:rPr>
        <w:br/>
        <w:t xml:space="preserve">        -- Cherche et supprime sur </w:t>
      </w:r>
      <w:r>
        <w:rPr>
          <w:rFonts w:ascii="Courier New" w:hAnsi="Courier New"/>
          <w:color w:val="1A1A2E"/>
          <w:sz w:val="16"/>
          <w:lang w:val="fr-FR"/>
        </w:rPr>
        <w:t>le bon site</w:t>
      </w:r>
      <w:r>
        <w:rPr>
          <w:rFonts w:ascii="Courier New" w:hAnsi="Courier New"/>
          <w:color w:val="1A1A2E"/>
          <w:sz w:val="16"/>
          <w:lang w:val="fr-FR"/>
        </w:rPr>
        <w:br/>
        <w:t xml:space="preserve">        </w:t>
      </w:r>
      <w:proofErr w:type="spellStart"/>
      <w:r>
        <w:rPr>
          <w:rFonts w:ascii="Courier New" w:hAnsi="Courier New"/>
          <w:color w:val="1A1A2E"/>
          <w:sz w:val="16"/>
          <w:lang w:val="fr-FR"/>
        </w:rPr>
        <w:t>route_delete_ligne</w:t>
      </w:r>
      <w:proofErr w:type="spellEnd"/>
      <w:r>
        <w:rPr>
          <w:rFonts w:ascii="Courier New" w:hAnsi="Courier New"/>
          <w:color w:val="1A1A2E"/>
          <w:sz w:val="16"/>
          <w:lang w:val="fr-FR"/>
        </w:rPr>
        <w:t>(:OLD.IDLIGNECOMMANDE);</w:t>
      </w:r>
      <w:r>
        <w:rPr>
          <w:rFonts w:ascii="Courier New" w:hAnsi="Courier New"/>
          <w:color w:val="1A1A2E"/>
          <w:sz w:val="16"/>
          <w:lang w:val="fr-FR"/>
        </w:rPr>
        <w:br/>
        <w:t xml:space="preserve">    END IF;</w:t>
      </w:r>
      <w:r>
        <w:rPr>
          <w:rFonts w:ascii="Courier New" w:hAnsi="Courier New"/>
          <w:color w:val="1A1A2E"/>
          <w:sz w:val="16"/>
          <w:lang w:val="fr-FR"/>
        </w:rPr>
        <w:br/>
        <w:t>END;</w:t>
      </w:r>
      <w:r>
        <w:rPr>
          <w:rFonts w:ascii="Courier New" w:hAnsi="Courier New"/>
          <w:color w:val="1A1A2E"/>
          <w:sz w:val="16"/>
          <w:lang w:val="fr-FR"/>
        </w:rPr>
        <w:br/>
        <w:t>/</w:t>
      </w:r>
      <w:r>
        <w:rPr>
          <w:rFonts w:ascii="Courier New" w:hAnsi="Courier New"/>
          <w:color w:val="1A1A2E"/>
          <w:sz w:val="16"/>
          <w:lang w:val="fr-FR"/>
        </w:rPr>
        <w:br/>
      </w:r>
      <w:r>
        <w:rPr>
          <w:rFonts w:ascii="Courier New" w:hAnsi="Courier New"/>
          <w:color w:val="1A1A2E"/>
          <w:sz w:val="16"/>
          <w:lang w:val="fr-FR"/>
        </w:rPr>
        <w:br/>
        <w:t>-- Exemple d'utilisation (transparent pour l'application) :</w:t>
      </w:r>
      <w:r>
        <w:rPr>
          <w:rFonts w:ascii="Courier New" w:hAnsi="Courier New"/>
          <w:color w:val="1A1A2E"/>
          <w:sz w:val="16"/>
          <w:lang w:val="fr-FR"/>
        </w:rPr>
        <w:br/>
        <w:t>INSERT INTO V_LIGNECOMMANDES_ROUTAGE</w:t>
      </w:r>
      <w:r>
        <w:rPr>
          <w:rFonts w:ascii="Courier New" w:hAnsi="Courier New"/>
          <w:color w:val="1A1A2E"/>
          <w:sz w:val="16"/>
          <w:lang w:val="fr-FR"/>
        </w:rPr>
        <w:br/>
        <w:t xml:space="preserve">    (IDLIGNECOMMANDE, IDCOMMANDE, IDPRODUIT, QUANTITE, REMISE)</w:t>
      </w:r>
      <w:r>
        <w:rPr>
          <w:rFonts w:ascii="Courier New" w:hAnsi="Courier New"/>
          <w:color w:val="1A1A2E"/>
          <w:sz w:val="16"/>
          <w:lang w:val="fr-FR"/>
        </w:rPr>
        <w:br/>
        <w:t xml:space="preserve">VALUES (9001, </w:t>
      </w:r>
      <w:r>
        <w:rPr>
          <w:rFonts w:ascii="Courier New" w:hAnsi="Courier New"/>
          <w:color w:val="1A1A2E"/>
          <w:sz w:val="16"/>
          <w:lang w:val="fr-FR"/>
        </w:rPr>
        <w:t>1, 1, 150, 0);  -- QTE=150 -&gt; automatiquement vers Site1</w:t>
      </w:r>
      <w:r>
        <w:rPr>
          <w:rFonts w:ascii="Courier New" w:hAnsi="Courier New"/>
          <w:color w:val="1A1A2E"/>
          <w:sz w:val="16"/>
          <w:lang w:val="fr-FR"/>
        </w:rPr>
        <w:br/>
        <w:t>COMMIT;</w:t>
      </w:r>
      <w:r>
        <w:rPr>
          <w:rFonts w:ascii="Courier New" w:hAnsi="Courier New"/>
          <w:color w:val="1A1A2E"/>
          <w:sz w:val="16"/>
          <w:lang w:val="fr-FR"/>
        </w:rPr>
        <w:br/>
      </w:r>
      <w:r>
        <w:rPr>
          <w:rFonts w:ascii="Courier New" w:hAnsi="Courier New"/>
          <w:color w:val="1A1A2E"/>
          <w:sz w:val="16"/>
          <w:lang w:val="fr-FR"/>
        </w:rPr>
        <w:br/>
        <w:t>-- Migration automatique Site1 -&gt; Site2 !</w:t>
      </w:r>
      <w:r>
        <w:rPr>
          <w:rFonts w:ascii="Courier New" w:hAnsi="Courier New"/>
          <w:color w:val="1A1A2E"/>
          <w:sz w:val="16"/>
          <w:lang w:val="fr-FR"/>
        </w:rPr>
        <w:br/>
        <w:t>UPDATE V_LIGNECOMMANDES_ROUTAGE</w:t>
      </w:r>
      <w:r>
        <w:rPr>
          <w:rFonts w:ascii="Courier New" w:hAnsi="Courier New"/>
          <w:color w:val="1A1A2E"/>
          <w:sz w:val="16"/>
          <w:lang w:val="fr-FR"/>
        </w:rPr>
        <w:br/>
        <w:t>SET QUANTITE = 25             -- QTE passe sous 100 -&gt; migre vers Site2</w:t>
      </w:r>
      <w:r>
        <w:rPr>
          <w:rFonts w:ascii="Courier New" w:hAnsi="Courier New"/>
          <w:color w:val="1A1A2E"/>
          <w:sz w:val="16"/>
          <w:lang w:val="fr-FR"/>
        </w:rPr>
        <w:br/>
        <w:t>WHERE IDLIGNECOMMANDE = 9001;</w:t>
      </w:r>
      <w:r>
        <w:rPr>
          <w:rFonts w:ascii="Courier New" w:hAnsi="Courier New"/>
          <w:color w:val="1A1A2E"/>
          <w:sz w:val="16"/>
          <w:lang w:val="fr-FR"/>
        </w:rPr>
        <w:br/>
        <w:t>COMMIT;</w:t>
      </w:r>
    </w:p>
    <w:p w14:paraId="7DB57100" w14:textId="77777777" w:rsidR="00E37C87" w:rsidRDefault="00B31723">
      <w:pPr>
        <w:shd w:val="clear" w:color="auto" w:fill="FFF3CD"/>
        <w:spacing w:before="80" w:after="160"/>
        <w:ind w:left="283"/>
        <w:rPr>
          <w:lang w:val="fr-FR"/>
        </w:rPr>
      </w:pPr>
      <w:r>
        <w:rPr>
          <w:rFonts w:ascii="Calibri" w:hAnsi="Calibri"/>
          <w:i/>
          <w:color w:val="7D4E00"/>
          <w:sz w:val="19"/>
          <w:lang w:val="fr-FR"/>
        </w:rPr>
        <w:t xml:space="preserve">  Note</w:t>
      </w:r>
      <w:r>
        <w:rPr>
          <w:rFonts w:ascii="Calibri" w:hAnsi="Calibri"/>
          <w:i/>
          <w:color w:val="7D4E00"/>
          <w:sz w:val="19"/>
          <w:lang w:val="fr-FR"/>
        </w:rPr>
        <w:t xml:space="preserve"> : Le trigger </w:t>
      </w:r>
      <w:proofErr w:type="spellStart"/>
      <w:r>
        <w:rPr>
          <w:rFonts w:ascii="Calibri" w:hAnsi="Calibri"/>
          <w:i/>
          <w:color w:val="7D4E00"/>
          <w:sz w:val="19"/>
          <w:lang w:val="fr-FR"/>
        </w:rPr>
        <w:t>route_upsert_ligne</w:t>
      </w:r>
      <w:proofErr w:type="spellEnd"/>
      <w:r>
        <w:rPr>
          <w:rFonts w:ascii="Calibri" w:hAnsi="Calibri"/>
          <w:i/>
          <w:color w:val="7D4E00"/>
          <w:sz w:val="19"/>
          <w:lang w:val="fr-FR"/>
        </w:rPr>
        <w:t xml:space="preserve"> </w:t>
      </w:r>
      <w:proofErr w:type="spellStart"/>
      <w:r>
        <w:rPr>
          <w:rFonts w:ascii="Calibri" w:hAnsi="Calibri"/>
          <w:i/>
          <w:color w:val="7D4E00"/>
          <w:sz w:val="19"/>
          <w:lang w:val="fr-FR"/>
        </w:rPr>
        <w:t>gere</w:t>
      </w:r>
      <w:proofErr w:type="spellEnd"/>
      <w:r>
        <w:rPr>
          <w:rFonts w:ascii="Calibri" w:hAnsi="Calibri"/>
          <w:i/>
          <w:color w:val="7D4E00"/>
          <w:sz w:val="19"/>
          <w:lang w:val="fr-FR"/>
        </w:rPr>
        <w:t xml:space="preserve"> un cas </w:t>
      </w:r>
      <w:proofErr w:type="spellStart"/>
      <w:r>
        <w:rPr>
          <w:rFonts w:ascii="Calibri" w:hAnsi="Calibri"/>
          <w:i/>
          <w:color w:val="7D4E00"/>
          <w:sz w:val="19"/>
          <w:lang w:val="fr-FR"/>
        </w:rPr>
        <w:t>edge</w:t>
      </w:r>
      <w:proofErr w:type="spellEnd"/>
      <w:r>
        <w:rPr>
          <w:rFonts w:ascii="Calibri" w:hAnsi="Calibri"/>
          <w:i/>
          <w:color w:val="7D4E00"/>
          <w:sz w:val="19"/>
          <w:lang w:val="fr-FR"/>
        </w:rPr>
        <w:t xml:space="preserve"> important : si une ligne sur Site1 (QTE &gt;= 100) est mise </w:t>
      </w:r>
      <w:proofErr w:type="spellStart"/>
      <w:proofErr w:type="gramStart"/>
      <w:r>
        <w:rPr>
          <w:rFonts w:ascii="Calibri" w:hAnsi="Calibri"/>
          <w:i/>
          <w:color w:val="7D4E00"/>
          <w:sz w:val="19"/>
          <w:lang w:val="fr-FR"/>
        </w:rPr>
        <w:t>a</w:t>
      </w:r>
      <w:proofErr w:type="spellEnd"/>
      <w:proofErr w:type="gramEnd"/>
      <w:r>
        <w:rPr>
          <w:rFonts w:ascii="Calibri" w:hAnsi="Calibri"/>
          <w:i/>
          <w:color w:val="7D4E00"/>
          <w:sz w:val="19"/>
          <w:lang w:val="fr-FR"/>
        </w:rPr>
        <w:t xml:space="preserve"> jour avec QTE &lt; 100, elle est automatiquement </w:t>
      </w:r>
      <w:proofErr w:type="spellStart"/>
      <w:r>
        <w:rPr>
          <w:rFonts w:ascii="Calibri" w:hAnsi="Calibri"/>
          <w:i/>
          <w:color w:val="7D4E00"/>
          <w:sz w:val="19"/>
          <w:lang w:val="fr-FR"/>
        </w:rPr>
        <w:t>supprimee</w:t>
      </w:r>
      <w:proofErr w:type="spellEnd"/>
      <w:r>
        <w:rPr>
          <w:rFonts w:ascii="Calibri" w:hAnsi="Calibri"/>
          <w:i/>
          <w:color w:val="7D4E00"/>
          <w:sz w:val="19"/>
          <w:lang w:val="fr-FR"/>
        </w:rPr>
        <w:t xml:space="preserve"> de Site1 et </w:t>
      </w:r>
      <w:proofErr w:type="spellStart"/>
      <w:r>
        <w:rPr>
          <w:rFonts w:ascii="Calibri" w:hAnsi="Calibri"/>
          <w:i/>
          <w:color w:val="7D4E00"/>
          <w:sz w:val="19"/>
          <w:lang w:val="fr-FR"/>
        </w:rPr>
        <w:t>inseree</w:t>
      </w:r>
      <w:proofErr w:type="spellEnd"/>
      <w:r>
        <w:rPr>
          <w:rFonts w:ascii="Calibri" w:hAnsi="Calibri"/>
          <w:i/>
          <w:color w:val="7D4E00"/>
          <w:sz w:val="19"/>
          <w:lang w:val="fr-FR"/>
        </w:rPr>
        <w:t xml:space="preserve"> sur Site2 en une seule transaction transparente.</w:t>
      </w:r>
    </w:p>
    <w:p w14:paraId="34BD0F4D" w14:textId="77777777" w:rsidR="00E37C87" w:rsidRDefault="00E37C87">
      <w:pPr>
        <w:pBdr>
          <w:bottom w:val="single" w:sz="6" w:space="1" w:color="BDD7EE"/>
        </w:pBdr>
        <w:spacing w:before="160" w:after="160"/>
        <w:rPr>
          <w:lang w:val="fr-FR"/>
        </w:rPr>
      </w:pPr>
    </w:p>
    <w:p w14:paraId="5400D204" w14:textId="77777777" w:rsidR="00E37C87" w:rsidRDefault="00B31723">
      <w:pPr>
        <w:rPr>
          <w:lang w:val="fr-FR"/>
        </w:rPr>
      </w:pPr>
      <w:r>
        <w:rPr>
          <w:lang w:val="fr-FR"/>
        </w:rPr>
        <w:br w:type="page"/>
      </w:r>
    </w:p>
    <w:p w14:paraId="3E85C383"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13. SYNONYMES ET VU</w:t>
      </w:r>
      <w:r>
        <w:rPr>
          <w:rFonts w:ascii="Calibri" w:hAnsi="Calibri"/>
          <w:b/>
          <w:color w:val="0D2B55"/>
          <w:sz w:val="28"/>
          <w:lang w:val="fr-FR"/>
        </w:rPr>
        <w:t>ES DISTRIBUEES</w:t>
      </w:r>
    </w:p>
    <w:p w14:paraId="2CAA4D2F" w14:textId="77777777" w:rsidR="00E37C87" w:rsidRDefault="00B31723">
      <w:pPr>
        <w:spacing w:before="40" w:after="80" w:line="360" w:lineRule="auto"/>
        <w:rPr>
          <w:lang w:val="fr-FR"/>
        </w:rPr>
      </w:pPr>
      <w:r>
        <w:rPr>
          <w:rFonts w:ascii="Calibri" w:hAnsi="Calibri"/>
          <w:color w:val="404040"/>
          <w:sz w:val="21"/>
          <w:lang w:val="fr-FR"/>
        </w:rPr>
        <w:t xml:space="preserve">Les synonymes permettent un </w:t>
      </w:r>
      <w:proofErr w:type="spellStart"/>
      <w:r>
        <w:rPr>
          <w:rFonts w:ascii="Calibri" w:hAnsi="Calibri"/>
          <w:color w:val="404040"/>
          <w:sz w:val="21"/>
          <w:lang w:val="fr-FR"/>
        </w:rPr>
        <w:t>acces</w:t>
      </w:r>
      <w:proofErr w:type="spellEnd"/>
      <w:r>
        <w:rPr>
          <w:rFonts w:ascii="Calibri" w:hAnsi="Calibri"/>
          <w:color w:val="404040"/>
          <w:sz w:val="21"/>
          <w:lang w:val="fr-FR"/>
        </w:rPr>
        <w:t xml:space="preserve"> transparent aux tables distantes sans notation @lien_db. C'est un </w:t>
      </w:r>
      <w:proofErr w:type="spellStart"/>
      <w:r>
        <w:rPr>
          <w:rFonts w:ascii="Calibri" w:hAnsi="Calibri"/>
          <w:color w:val="404040"/>
          <w:sz w:val="21"/>
          <w:lang w:val="fr-FR"/>
        </w:rPr>
        <w:t>mecanisme</w:t>
      </w:r>
      <w:proofErr w:type="spellEnd"/>
      <w:r>
        <w:rPr>
          <w:rFonts w:ascii="Calibri" w:hAnsi="Calibri"/>
          <w:color w:val="404040"/>
          <w:sz w:val="21"/>
          <w:lang w:val="fr-FR"/>
        </w:rPr>
        <w:t xml:space="preserve"> d'abstraction qui simplifie </w:t>
      </w:r>
      <w:proofErr w:type="spellStart"/>
      <w:r>
        <w:rPr>
          <w:rFonts w:ascii="Calibri" w:hAnsi="Calibri"/>
          <w:color w:val="404040"/>
          <w:sz w:val="21"/>
          <w:lang w:val="fr-FR"/>
        </w:rPr>
        <w:t>considerablement</w:t>
      </w:r>
      <w:proofErr w:type="spellEnd"/>
      <w:r>
        <w:rPr>
          <w:rFonts w:ascii="Calibri" w:hAnsi="Calibri"/>
          <w:color w:val="404040"/>
          <w:sz w:val="21"/>
          <w:lang w:val="fr-FR"/>
        </w:rPr>
        <w:t xml:space="preserve"> le code applicatif.</w:t>
      </w:r>
    </w:p>
    <w:p w14:paraId="1C5FE0B0" w14:textId="77777777" w:rsidR="00E37C87" w:rsidRDefault="00B31723">
      <w:pPr>
        <w:shd w:val="clear" w:color="auto" w:fill="1A569C"/>
        <w:spacing w:before="160" w:after="0"/>
        <w:rPr>
          <w:lang w:val="fr-FR"/>
        </w:rPr>
      </w:pPr>
      <w:r>
        <w:rPr>
          <w:rFonts w:ascii="Calibri" w:hAnsi="Calibri"/>
          <w:b/>
          <w:color w:val="FFFFFF"/>
          <w:sz w:val="17"/>
          <w:lang w:val="fr-FR"/>
        </w:rPr>
        <w:t xml:space="preserve">  docker/</w:t>
      </w:r>
      <w:proofErr w:type="spellStart"/>
      <w:r>
        <w:rPr>
          <w:rFonts w:ascii="Calibri" w:hAnsi="Calibri"/>
          <w:b/>
          <w:color w:val="FFFFFF"/>
          <w:sz w:val="17"/>
          <w:lang w:val="fr-FR"/>
        </w:rPr>
        <w:t>synonyms_central.sql</w:t>
      </w:r>
      <w:proofErr w:type="spellEnd"/>
      <w:r>
        <w:rPr>
          <w:rFonts w:ascii="Calibri" w:hAnsi="Calibri"/>
          <w:b/>
          <w:color w:val="FFFFFF"/>
          <w:sz w:val="17"/>
          <w:lang w:val="fr-FR"/>
        </w:rPr>
        <w:t xml:space="preserve"> -- Synonymes et vues </w:t>
      </w:r>
      <w:proofErr w:type="spellStart"/>
      <w:r>
        <w:rPr>
          <w:rFonts w:ascii="Calibri" w:hAnsi="Calibri"/>
          <w:b/>
          <w:color w:val="FFFFFF"/>
          <w:sz w:val="17"/>
          <w:lang w:val="fr-FR"/>
        </w:rPr>
        <w:t>distribuees</w:t>
      </w:r>
      <w:proofErr w:type="spellEnd"/>
    </w:p>
    <w:p w14:paraId="253B86E6" w14:textId="77777777" w:rsidR="00E37C87" w:rsidRDefault="00B31723">
      <w:pPr>
        <w:shd w:val="clear" w:color="auto" w:fill="EAEAEA"/>
        <w:ind w:left="170" w:right="170"/>
        <w:rPr>
          <w:lang w:val="fr-FR"/>
        </w:rPr>
      </w:pPr>
      <w:r>
        <w:rPr>
          <w:rFonts w:ascii="Courier New" w:hAnsi="Courier New"/>
          <w:color w:val="1A1A2E"/>
          <w:sz w:val="16"/>
          <w:lang w:val="fr-FR"/>
        </w:rPr>
        <w:t xml:space="preserve">-- </w:t>
      </w:r>
      <w:proofErr w:type="spellStart"/>
      <w:r>
        <w:rPr>
          <w:rFonts w:ascii="Courier New" w:hAnsi="Courier New"/>
          <w:color w:val="1A1A2E"/>
          <w:sz w:val="16"/>
          <w:lang w:val="fr-FR"/>
        </w:rPr>
        <w:t>synonyms_central.sql</w:t>
      </w:r>
      <w:proofErr w:type="spellEnd"/>
      <w:r>
        <w:rPr>
          <w:rFonts w:ascii="Courier New" w:hAnsi="Courier New"/>
          <w:color w:val="1A1A2E"/>
          <w:sz w:val="16"/>
          <w:lang w:val="fr-FR"/>
        </w:rPr>
        <w:t xml:space="preserve"> -- Synonymes sur oracle-central</w:t>
      </w:r>
      <w:r>
        <w:rPr>
          <w:rFonts w:ascii="Courier New" w:hAnsi="Courier New"/>
          <w:color w:val="1A1A2E"/>
          <w:sz w:val="16"/>
          <w:lang w:val="fr-FR"/>
        </w:rPr>
        <w:br/>
        <w:t xml:space="preserve">-- </w:t>
      </w:r>
      <w:proofErr w:type="spellStart"/>
      <w:r>
        <w:rPr>
          <w:rFonts w:ascii="Courier New" w:hAnsi="Courier New"/>
          <w:color w:val="1A1A2E"/>
          <w:sz w:val="16"/>
          <w:lang w:val="fr-FR"/>
        </w:rPr>
        <w:t>Crees</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apres</w:t>
      </w:r>
      <w:proofErr w:type="spellEnd"/>
      <w:r>
        <w:rPr>
          <w:rFonts w:ascii="Courier New" w:hAnsi="Courier New"/>
          <w:color w:val="1A1A2E"/>
          <w:sz w:val="16"/>
          <w:lang w:val="fr-FR"/>
        </w:rPr>
        <w:t xml:space="preserve"> les DB Links : l'</w:t>
      </w:r>
      <w:proofErr w:type="spellStart"/>
      <w:r>
        <w:rPr>
          <w:rFonts w:ascii="Courier New" w:hAnsi="Courier New"/>
          <w:color w:val="1A1A2E"/>
          <w:sz w:val="16"/>
          <w:lang w:val="fr-FR"/>
        </w:rPr>
        <w:t>acces</w:t>
      </w:r>
      <w:proofErr w:type="spellEnd"/>
      <w:r>
        <w:rPr>
          <w:rFonts w:ascii="Courier New" w:hAnsi="Courier New"/>
          <w:color w:val="1A1A2E"/>
          <w:sz w:val="16"/>
          <w:lang w:val="fr-FR"/>
        </w:rPr>
        <w:t xml:space="preserve"> devient </w:t>
      </w:r>
      <w:proofErr w:type="spellStart"/>
      <w:r>
        <w:rPr>
          <w:rFonts w:ascii="Courier New" w:hAnsi="Courier New"/>
          <w:color w:val="1A1A2E"/>
          <w:sz w:val="16"/>
          <w:lang w:val="fr-FR"/>
        </w:rPr>
        <w:t>completement</w:t>
      </w:r>
      <w:proofErr w:type="spellEnd"/>
      <w:r>
        <w:rPr>
          <w:rFonts w:ascii="Courier New" w:hAnsi="Courier New"/>
          <w:color w:val="1A1A2E"/>
          <w:sz w:val="16"/>
          <w:lang w:val="fr-FR"/>
        </w:rPr>
        <w:t xml:space="preserve"> transparent</w:t>
      </w:r>
      <w:r>
        <w:rPr>
          <w:rFonts w:ascii="Courier New" w:hAnsi="Courier New"/>
          <w:color w:val="1A1A2E"/>
          <w:sz w:val="16"/>
          <w:lang w:val="fr-FR"/>
        </w:rPr>
        <w:br/>
      </w:r>
      <w:r>
        <w:rPr>
          <w:rFonts w:ascii="Courier New" w:hAnsi="Courier New"/>
          <w:color w:val="1A1A2E"/>
          <w:sz w:val="16"/>
          <w:lang w:val="fr-FR"/>
        </w:rPr>
        <w:br/>
        <w:t>-- Synonymes vers Site1 (Scenario 2 : QTE &gt;= 100)</w:t>
      </w:r>
      <w:r>
        <w:rPr>
          <w:rFonts w:ascii="Courier New" w:hAnsi="Courier New"/>
          <w:color w:val="1A1A2E"/>
          <w:sz w:val="16"/>
          <w:lang w:val="fr-FR"/>
        </w:rPr>
        <w:br/>
        <w:t>CREATE OR REPLA</w:t>
      </w:r>
      <w:r>
        <w:rPr>
          <w:rFonts w:ascii="Courier New" w:hAnsi="Courier New"/>
          <w:color w:val="1A1A2E"/>
          <w:sz w:val="16"/>
          <w:lang w:val="fr-FR"/>
        </w:rPr>
        <w:t>CE SYNONYM LigneCommandes1</w:t>
      </w:r>
      <w:r>
        <w:rPr>
          <w:rFonts w:ascii="Courier New" w:hAnsi="Courier New"/>
          <w:color w:val="1A1A2E"/>
          <w:sz w:val="16"/>
          <w:lang w:val="fr-FR"/>
        </w:rPr>
        <w:br/>
        <w:t xml:space="preserve">    FOR LigneCommandes1@site1_link;  -- Masque le @link</w:t>
      </w:r>
      <w:r>
        <w:rPr>
          <w:rFonts w:ascii="Courier New" w:hAnsi="Courier New"/>
          <w:color w:val="1A1A2E"/>
          <w:sz w:val="16"/>
          <w:lang w:val="fr-FR"/>
        </w:rPr>
        <w:br/>
      </w:r>
      <w:r>
        <w:rPr>
          <w:rFonts w:ascii="Courier New" w:hAnsi="Courier New"/>
          <w:color w:val="1A1A2E"/>
          <w:sz w:val="16"/>
          <w:lang w:val="fr-FR"/>
        </w:rPr>
        <w:br/>
        <w:t>CREATE OR REPLACE SYNONYM Commandes1 FOR Commandes1@site1_link;</w:t>
      </w:r>
      <w:r>
        <w:rPr>
          <w:rFonts w:ascii="Courier New" w:hAnsi="Courier New"/>
          <w:color w:val="1A1A2E"/>
          <w:sz w:val="16"/>
          <w:lang w:val="fr-FR"/>
        </w:rPr>
        <w:br/>
        <w:t>CREATE OR REPLACE SYNONYM Clients1   FOR Clients1@site1_link;</w:t>
      </w:r>
      <w:r>
        <w:rPr>
          <w:rFonts w:ascii="Courier New" w:hAnsi="Courier New"/>
          <w:color w:val="1A1A2E"/>
          <w:sz w:val="16"/>
          <w:lang w:val="fr-FR"/>
        </w:rPr>
        <w:br/>
        <w:t>CREATE OR REPLACE SYNONYM Produits1  FOR Produ</w:t>
      </w:r>
      <w:r>
        <w:rPr>
          <w:rFonts w:ascii="Courier New" w:hAnsi="Courier New"/>
          <w:color w:val="1A1A2E"/>
          <w:sz w:val="16"/>
          <w:lang w:val="fr-FR"/>
        </w:rPr>
        <w:t>its1@site1_link;</w:t>
      </w:r>
      <w:r>
        <w:rPr>
          <w:rFonts w:ascii="Courier New" w:hAnsi="Courier New"/>
          <w:color w:val="1A1A2E"/>
          <w:sz w:val="16"/>
          <w:lang w:val="fr-FR"/>
        </w:rPr>
        <w:br/>
      </w:r>
      <w:r>
        <w:rPr>
          <w:rFonts w:ascii="Courier New" w:hAnsi="Courier New"/>
          <w:color w:val="1A1A2E"/>
          <w:sz w:val="16"/>
          <w:lang w:val="fr-FR"/>
        </w:rPr>
        <w:br/>
        <w:t>-- Synonymes vers Site2 (Scenario 2 : QTE &lt; 100)</w:t>
      </w:r>
      <w:r>
        <w:rPr>
          <w:rFonts w:ascii="Courier New" w:hAnsi="Courier New"/>
          <w:color w:val="1A1A2E"/>
          <w:sz w:val="16"/>
          <w:lang w:val="fr-FR"/>
        </w:rPr>
        <w:br/>
        <w:t>CREATE OR REPLACE SYNONYM LigneCommandes2</w:t>
      </w:r>
      <w:r>
        <w:rPr>
          <w:rFonts w:ascii="Courier New" w:hAnsi="Courier New"/>
          <w:color w:val="1A1A2E"/>
          <w:sz w:val="16"/>
          <w:lang w:val="fr-FR"/>
        </w:rPr>
        <w:br/>
        <w:t xml:space="preserve">    FOR LigneCommandes2@site2_link;</w:t>
      </w:r>
      <w:r>
        <w:rPr>
          <w:rFonts w:ascii="Courier New" w:hAnsi="Courier New"/>
          <w:color w:val="1A1A2E"/>
          <w:sz w:val="16"/>
          <w:lang w:val="fr-FR"/>
        </w:rPr>
        <w:br/>
      </w:r>
      <w:r>
        <w:rPr>
          <w:rFonts w:ascii="Courier New" w:hAnsi="Courier New"/>
          <w:color w:val="1A1A2E"/>
          <w:sz w:val="16"/>
          <w:lang w:val="fr-FR"/>
        </w:rPr>
        <w:br/>
        <w:t>CREATE OR REPLACE SYNONYM Commandes2 FOR Commandes2@site2_link;</w:t>
      </w:r>
      <w:r>
        <w:rPr>
          <w:rFonts w:ascii="Courier New" w:hAnsi="Courier New"/>
          <w:color w:val="1A1A2E"/>
          <w:sz w:val="16"/>
          <w:lang w:val="fr-FR"/>
        </w:rPr>
        <w:br/>
        <w:t>CREATE OR REPLACE SYNONYM Clients2   FOR Clien</w:t>
      </w:r>
      <w:r>
        <w:rPr>
          <w:rFonts w:ascii="Courier New" w:hAnsi="Courier New"/>
          <w:color w:val="1A1A2E"/>
          <w:sz w:val="16"/>
          <w:lang w:val="fr-FR"/>
        </w:rPr>
        <w:t>ts2@site2_link;</w:t>
      </w:r>
      <w:r>
        <w:rPr>
          <w:rFonts w:ascii="Courier New" w:hAnsi="Courier New"/>
          <w:color w:val="1A1A2E"/>
          <w:sz w:val="16"/>
          <w:lang w:val="fr-FR"/>
        </w:rPr>
        <w:br/>
        <w:t>CREATE OR REPLACE SYNONYM Produits2  FOR Produits2@site2_link;</w:t>
      </w:r>
      <w:r>
        <w:rPr>
          <w:rFonts w:ascii="Courier New" w:hAnsi="Courier New"/>
          <w:color w:val="1A1A2E"/>
          <w:sz w:val="16"/>
          <w:lang w:val="fr-FR"/>
        </w:rPr>
        <w:br/>
      </w:r>
      <w:r>
        <w:rPr>
          <w:rFonts w:ascii="Courier New" w:hAnsi="Courier New"/>
          <w:color w:val="1A1A2E"/>
          <w:sz w:val="16"/>
          <w:lang w:val="fr-FR"/>
        </w:rPr>
        <w:br/>
        <w:t>-- Vue globale avec synonymes (</w:t>
      </w:r>
      <w:proofErr w:type="spellStart"/>
      <w:r>
        <w:rPr>
          <w:rFonts w:ascii="Courier New" w:hAnsi="Courier New"/>
          <w:color w:val="1A1A2E"/>
          <w:sz w:val="16"/>
          <w:lang w:val="fr-FR"/>
        </w:rPr>
        <w:t>acces</w:t>
      </w:r>
      <w:proofErr w:type="spellEnd"/>
      <w:r>
        <w:rPr>
          <w:rFonts w:ascii="Courier New" w:hAnsi="Courier New"/>
          <w:color w:val="1A1A2E"/>
          <w:sz w:val="16"/>
          <w:lang w:val="fr-FR"/>
        </w:rPr>
        <w:t xml:space="preserve"> transparent sans @link)</w:t>
      </w:r>
      <w:r>
        <w:rPr>
          <w:rFonts w:ascii="Courier New" w:hAnsi="Courier New"/>
          <w:color w:val="1A1A2E"/>
          <w:sz w:val="16"/>
          <w:lang w:val="fr-FR"/>
        </w:rPr>
        <w:br/>
        <w:t>CREATE OR REPLACE VIEW V_LIGNECOMMANDES_GLOBAL_SYN AS</w:t>
      </w:r>
      <w:r>
        <w:rPr>
          <w:rFonts w:ascii="Courier New" w:hAnsi="Courier New"/>
          <w:color w:val="1A1A2E"/>
          <w:sz w:val="16"/>
          <w:lang w:val="fr-FR"/>
        </w:rPr>
        <w:br/>
        <w:t xml:space="preserve">    SELECT 'SITE1' AS SITE, lc.*</w:t>
      </w:r>
      <w:r>
        <w:rPr>
          <w:rFonts w:ascii="Courier New" w:hAnsi="Courier New"/>
          <w:color w:val="1A1A2E"/>
          <w:sz w:val="16"/>
          <w:lang w:val="fr-FR"/>
        </w:rPr>
        <w:br/>
        <w:t xml:space="preserve">    </w:t>
      </w:r>
      <w:r>
        <w:rPr>
          <w:rFonts w:ascii="Courier New" w:hAnsi="Courier New"/>
          <w:color w:val="1A1A2E"/>
          <w:sz w:val="16"/>
        </w:rPr>
        <w:t xml:space="preserve">FROM LigneCommandes1 lc </w:t>
      </w:r>
      <w:r>
        <w:rPr>
          <w:rFonts w:ascii="Courier New" w:hAnsi="Courier New"/>
          <w:color w:val="1A1A2E"/>
          <w:sz w:val="16"/>
        </w:rPr>
        <w:t xml:space="preserve"> -- Via </w:t>
      </w:r>
      <w:proofErr w:type="spellStart"/>
      <w:r>
        <w:rPr>
          <w:rFonts w:ascii="Courier New" w:hAnsi="Courier New"/>
          <w:color w:val="1A1A2E"/>
          <w:sz w:val="16"/>
        </w:rPr>
        <w:t>synonyme</w:t>
      </w:r>
      <w:proofErr w:type="spellEnd"/>
      <w:r>
        <w:rPr>
          <w:rFonts w:ascii="Courier New" w:hAnsi="Courier New"/>
          <w:color w:val="1A1A2E"/>
          <w:sz w:val="16"/>
        </w:rPr>
        <w:t xml:space="preserve"> -&gt; @site1_link</w:t>
      </w:r>
      <w:r>
        <w:rPr>
          <w:rFonts w:ascii="Courier New" w:hAnsi="Courier New"/>
          <w:color w:val="1A1A2E"/>
          <w:sz w:val="16"/>
        </w:rPr>
        <w:br/>
        <w:t xml:space="preserve">    UNION ALL</w:t>
      </w:r>
      <w:r>
        <w:rPr>
          <w:rFonts w:ascii="Courier New" w:hAnsi="Courier New"/>
          <w:color w:val="1A1A2E"/>
          <w:sz w:val="16"/>
        </w:rPr>
        <w:br/>
        <w:t xml:space="preserve">    SELECT 'SITE2' AS SITE, lc.*</w:t>
      </w:r>
      <w:r>
        <w:rPr>
          <w:rFonts w:ascii="Courier New" w:hAnsi="Courier New"/>
          <w:color w:val="1A1A2E"/>
          <w:sz w:val="16"/>
        </w:rPr>
        <w:br/>
        <w:t xml:space="preserve">    </w:t>
      </w:r>
      <w:r>
        <w:rPr>
          <w:rFonts w:ascii="Courier New" w:hAnsi="Courier New"/>
          <w:color w:val="1A1A2E"/>
          <w:sz w:val="16"/>
          <w:lang w:val="fr-FR"/>
        </w:rPr>
        <w:t xml:space="preserve">FROM LigneCommandes2 </w:t>
      </w:r>
      <w:proofErr w:type="spellStart"/>
      <w:r>
        <w:rPr>
          <w:rFonts w:ascii="Courier New" w:hAnsi="Courier New"/>
          <w:color w:val="1A1A2E"/>
          <w:sz w:val="16"/>
          <w:lang w:val="fr-FR"/>
        </w:rPr>
        <w:t>lc</w:t>
      </w:r>
      <w:proofErr w:type="spellEnd"/>
      <w:r>
        <w:rPr>
          <w:rFonts w:ascii="Courier New" w:hAnsi="Courier New"/>
          <w:color w:val="1A1A2E"/>
          <w:sz w:val="16"/>
          <w:lang w:val="fr-FR"/>
        </w:rPr>
        <w:t>; -- Via synonyme -&gt; @site2_link</w:t>
      </w:r>
      <w:r>
        <w:rPr>
          <w:rFonts w:ascii="Courier New" w:hAnsi="Courier New"/>
          <w:color w:val="1A1A2E"/>
          <w:sz w:val="16"/>
          <w:lang w:val="fr-FR"/>
        </w:rPr>
        <w:br/>
      </w:r>
      <w:r>
        <w:rPr>
          <w:rFonts w:ascii="Courier New" w:hAnsi="Courier New"/>
          <w:color w:val="1A1A2E"/>
          <w:sz w:val="16"/>
          <w:lang w:val="fr-FR"/>
        </w:rPr>
        <w:br/>
        <w:t>COMMIT;</w:t>
      </w:r>
    </w:p>
    <w:p w14:paraId="77B2D98D" w14:textId="77777777" w:rsidR="00E37C87" w:rsidRDefault="00E37C87">
      <w:pPr>
        <w:pBdr>
          <w:bottom w:val="single" w:sz="6" w:space="1" w:color="BDD7EE"/>
        </w:pBdr>
        <w:spacing w:before="160" w:after="160"/>
        <w:rPr>
          <w:lang w:val="fr-FR"/>
        </w:rPr>
      </w:pPr>
    </w:p>
    <w:p w14:paraId="2350F8AD" w14:textId="77777777" w:rsidR="00E37C87" w:rsidRDefault="00B31723">
      <w:pPr>
        <w:rPr>
          <w:lang w:val="fr-FR"/>
        </w:rPr>
      </w:pPr>
      <w:r>
        <w:rPr>
          <w:lang w:val="fr-FR"/>
        </w:rPr>
        <w:br w:type="page"/>
      </w:r>
    </w:p>
    <w:p w14:paraId="7460C176"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14. ROUTAGE AUTOMATIQUE DEPUIS LE SITE CENTRAL</w:t>
      </w:r>
    </w:p>
    <w:p w14:paraId="3EEACA0C" w14:textId="77777777" w:rsidR="00E37C87" w:rsidRDefault="00B31723">
      <w:pPr>
        <w:spacing w:before="40" w:after="80" w:line="360" w:lineRule="auto"/>
        <w:rPr>
          <w:lang w:val="fr-FR"/>
        </w:rPr>
      </w:pPr>
      <w:r>
        <w:rPr>
          <w:rFonts w:ascii="Calibri" w:hAnsi="Calibri"/>
          <w:color w:val="404040"/>
          <w:sz w:val="21"/>
          <w:lang w:val="fr-FR"/>
        </w:rPr>
        <w:t xml:space="preserve">Le routage automatique est la </w:t>
      </w:r>
      <w:proofErr w:type="spellStart"/>
      <w:r>
        <w:rPr>
          <w:rFonts w:ascii="Calibri" w:hAnsi="Calibri"/>
          <w:color w:val="404040"/>
          <w:sz w:val="21"/>
          <w:lang w:val="fr-FR"/>
        </w:rPr>
        <w:t>fonctionnalite</w:t>
      </w:r>
      <w:proofErr w:type="spellEnd"/>
      <w:r>
        <w:rPr>
          <w:rFonts w:ascii="Calibri" w:hAnsi="Calibri"/>
          <w:color w:val="404040"/>
          <w:sz w:val="21"/>
          <w:lang w:val="fr-FR"/>
        </w:rPr>
        <w:t xml:space="preserve"> la plus </w:t>
      </w:r>
      <w:proofErr w:type="spellStart"/>
      <w:r>
        <w:rPr>
          <w:rFonts w:ascii="Calibri" w:hAnsi="Calibri"/>
          <w:color w:val="404040"/>
          <w:sz w:val="21"/>
          <w:lang w:val="fr-FR"/>
        </w:rPr>
        <w:t>avanc</w:t>
      </w:r>
      <w:r>
        <w:rPr>
          <w:rFonts w:ascii="Calibri" w:hAnsi="Calibri"/>
          <w:color w:val="404040"/>
          <w:sz w:val="21"/>
          <w:lang w:val="fr-FR"/>
        </w:rPr>
        <w:t>ee</w:t>
      </w:r>
      <w:proofErr w:type="spellEnd"/>
      <w:r>
        <w:rPr>
          <w:rFonts w:ascii="Calibri" w:hAnsi="Calibri"/>
          <w:color w:val="404040"/>
          <w:sz w:val="21"/>
          <w:lang w:val="fr-FR"/>
        </w:rPr>
        <w:t xml:space="preserve"> du projet. Les applications clientes </w:t>
      </w:r>
      <w:proofErr w:type="spellStart"/>
      <w:r>
        <w:rPr>
          <w:rFonts w:ascii="Calibri" w:hAnsi="Calibri"/>
          <w:color w:val="404040"/>
          <w:sz w:val="21"/>
          <w:lang w:val="fr-FR"/>
        </w:rPr>
        <w:t>ecrivent</w:t>
      </w:r>
      <w:proofErr w:type="spellEnd"/>
      <w:r>
        <w:rPr>
          <w:rFonts w:ascii="Calibri" w:hAnsi="Calibri"/>
          <w:color w:val="404040"/>
          <w:sz w:val="21"/>
          <w:lang w:val="fr-FR"/>
        </w:rPr>
        <w:t xml:space="preserve"> dans la vue V_LIGNECOMMANDES_ROUTAGE sans connaître la </w:t>
      </w:r>
      <w:proofErr w:type="spellStart"/>
      <w:r>
        <w:rPr>
          <w:rFonts w:ascii="Calibri" w:hAnsi="Calibri"/>
          <w:color w:val="404040"/>
          <w:sz w:val="21"/>
          <w:lang w:val="fr-FR"/>
        </w:rPr>
        <w:t>regle</w:t>
      </w:r>
      <w:proofErr w:type="spellEnd"/>
      <w:r>
        <w:rPr>
          <w:rFonts w:ascii="Calibri" w:hAnsi="Calibri"/>
          <w:color w:val="404040"/>
          <w:sz w:val="21"/>
          <w:lang w:val="fr-FR"/>
        </w:rPr>
        <w:t xml:space="preserve"> de fragmentation -- le </w:t>
      </w:r>
      <w:proofErr w:type="spellStart"/>
      <w:r>
        <w:rPr>
          <w:rFonts w:ascii="Calibri" w:hAnsi="Calibri"/>
          <w:color w:val="404040"/>
          <w:sz w:val="21"/>
          <w:lang w:val="fr-FR"/>
        </w:rPr>
        <w:t>systeme</w:t>
      </w:r>
      <w:proofErr w:type="spellEnd"/>
      <w:r>
        <w:rPr>
          <w:rFonts w:ascii="Calibri" w:hAnsi="Calibri"/>
          <w:color w:val="404040"/>
          <w:sz w:val="21"/>
          <w:lang w:val="fr-FR"/>
        </w:rPr>
        <w:t xml:space="preserve"> </w:t>
      </w:r>
      <w:proofErr w:type="spellStart"/>
      <w:r>
        <w:rPr>
          <w:rFonts w:ascii="Calibri" w:hAnsi="Calibri"/>
          <w:color w:val="404040"/>
          <w:sz w:val="21"/>
          <w:lang w:val="fr-FR"/>
        </w:rPr>
        <w:t>determine</w:t>
      </w:r>
      <w:proofErr w:type="spellEnd"/>
      <w:r>
        <w:rPr>
          <w:rFonts w:ascii="Calibri" w:hAnsi="Calibri"/>
          <w:color w:val="404040"/>
          <w:sz w:val="21"/>
          <w:lang w:val="fr-FR"/>
        </w:rPr>
        <w:t xml:space="preserve"> automatiquement le site de destination.</w:t>
      </w:r>
    </w:p>
    <w:p w14:paraId="505603B4"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14.1 Propagation des </w:t>
      </w:r>
      <w:proofErr w:type="spellStart"/>
      <w:r>
        <w:rPr>
          <w:rFonts w:ascii="Calibri" w:hAnsi="Calibri"/>
          <w:b/>
          <w:color w:val="1A569C"/>
          <w:sz w:val="24"/>
          <w:lang w:val="fr-FR"/>
        </w:rPr>
        <w:t>donnees</w:t>
      </w:r>
      <w:proofErr w:type="spellEnd"/>
      <w:r>
        <w:rPr>
          <w:rFonts w:ascii="Calibri" w:hAnsi="Calibri"/>
          <w:b/>
          <w:color w:val="1A569C"/>
          <w:sz w:val="24"/>
          <w:lang w:val="fr-FR"/>
        </w:rPr>
        <w:t xml:space="preserve"> de </w:t>
      </w:r>
      <w:proofErr w:type="spellStart"/>
      <w:r>
        <w:rPr>
          <w:rFonts w:ascii="Calibri" w:hAnsi="Calibri"/>
          <w:b/>
          <w:color w:val="1A569C"/>
          <w:sz w:val="24"/>
          <w:lang w:val="fr-FR"/>
        </w:rPr>
        <w:t>reference</w:t>
      </w:r>
      <w:proofErr w:type="spellEnd"/>
    </w:p>
    <w:p w14:paraId="0ED8E5F6" w14:textId="77777777" w:rsidR="00E37C87" w:rsidRDefault="00B31723">
      <w:pPr>
        <w:shd w:val="clear" w:color="auto" w:fill="1A569C"/>
        <w:spacing w:before="160" w:after="0"/>
        <w:rPr>
          <w:lang w:val="fr-FR"/>
        </w:rPr>
      </w:pPr>
      <w:r>
        <w:rPr>
          <w:rFonts w:ascii="Calibri" w:hAnsi="Calibri"/>
          <w:b/>
          <w:color w:val="FFFFFF"/>
          <w:sz w:val="17"/>
          <w:lang w:val="fr-FR"/>
        </w:rPr>
        <w:t xml:space="preserve">  docker/routing_centra</w:t>
      </w:r>
      <w:r>
        <w:rPr>
          <w:rFonts w:ascii="Calibri" w:hAnsi="Calibri"/>
          <w:b/>
          <w:color w:val="FFFFFF"/>
          <w:sz w:val="17"/>
          <w:lang w:val="fr-FR"/>
        </w:rPr>
        <w:t>l.sh -- ensure_site1_refs (</w:t>
      </w:r>
      <w:proofErr w:type="spellStart"/>
      <w:r>
        <w:rPr>
          <w:rFonts w:ascii="Calibri" w:hAnsi="Calibri"/>
          <w:b/>
          <w:color w:val="FFFFFF"/>
          <w:sz w:val="17"/>
          <w:lang w:val="fr-FR"/>
        </w:rPr>
        <w:t>pre</w:t>
      </w:r>
      <w:proofErr w:type="spellEnd"/>
      <w:r>
        <w:rPr>
          <w:rFonts w:ascii="Calibri" w:hAnsi="Calibri"/>
          <w:b/>
          <w:color w:val="FFFFFF"/>
          <w:sz w:val="17"/>
          <w:lang w:val="fr-FR"/>
        </w:rPr>
        <w:t>-propagation)</w:t>
      </w:r>
    </w:p>
    <w:p w14:paraId="31FAD27A" w14:textId="77777777" w:rsidR="00E37C87" w:rsidRDefault="00B31723">
      <w:pPr>
        <w:shd w:val="clear" w:color="auto" w:fill="EAEAEA"/>
        <w:ind w:left="170" w:right="170"/>
      </w:pPr>
      <w:r>
        <w:rPr>
          <w:rFonts w:ascii="Courier New" w:hAnsi="Courier New"/>
          <w:color w:val="1A1A2E"/>
          <w:sz w:val="16"/>
          <w:lang w:val="fr-FR"/>
        </w:rPr>
        <w:t xml:space="preserve">-- ensure_site1_refs -- Copie les </w:t>
      </w:r>
      <w:proofErr w:type="spellStart"/>
      <w:r>
        <w:rPr>
          <w:rFonts w:ascii="Courier New" w:hAnsi="Courier New"/>
          <w:color w:val="1A1A2E"/>
          <w:sz w:val="16"/>
          <w:lang w:val="fr-FR"/>
        </w:rPr>
        <w:t>refs</w:t>
      </w:r>
      <w:proofErr w:type="spellEnd"/>
      <w:r>
        <w:rPr>
          <w:rFonts w:ascii="Courier New" w:hAnsi="Courier New"/>
          <w:color w:val="1A1A2E"/>
          <w:sz w:val="16"/>
          <w:lang w:val="fr-FR"/>
        </w:rPr>
        <w:t xml:space="preserve"> manquantes avant insertion</w:t>
      </w:r>
      <w:r>
        <w:rPr>
          <w:rFonts w:ascii="Courier New" w:hAnsi="Courier New"/>
          <w:color w:val="1A1A2E"/>
          <w:sz w:val="16"/>
          <w:lang w:val="fr-FR"/>
        </w:rPr>
        <w:br/>
        <w:t>CREATE OR REPLACE PROCEDURE ensure_site1_refs (</w:t>
      </w:r>
      <w:r>
        <w:rPr>
          <w:rFonts w:ascii="Courier New" w:hAnsi="Courier New"/>
          <w:color w:val="1A1A2E"/>
          <w:sz w:val="16"/>
          <w:lang w:val="fr-FR"/>
        </w:rPr>
        <w:br/>
        <w:t xml:space="preserve">    </w:t>
      </w:r>
      <w:proofErr w:type="spellStart"/>
      <w:r>
        <w:rPr>
          <w:rFonts w:ascii="Courier New" w:hAnsi="Courier New"/>
          <w:color w:val="1A1A2E"/>
          <w:sz w:val="16"/>
          <w:lang w:val="fr-FR"/>
        </w:rPr>
        <w:t>p_idcmd</w:t>
      </w:r>
      <w:proofErr w:type="spellEnd"/>
      <w:r>
        <w:rPr>
          <w:rFonts w:ascii="Courier New" w:hAnsi="Courier New"/>
          <w:color w:val="1A1A2E"/>
          <w:sz w:val="16"/>
          <w:lang w:val="fr-FR"/>
        </w:rPr>
        <w:t xml:space="preserve"> IN NUMBER, </w:t>
      </w:r>
      <w:proofErr w:type="spellStart"/>
      <w:r>
        <w:rPr>
          <w:rFonts w:ascii="Courier New" w:hAnsi="Courier New"/>
          <w:color w:val="1A1A2E"/>
          <w:sz w:val="16"/>
          <w:lang w:val="fr-FR"/>
        </w:rPr>
        <w:t>p_idprod</w:t>
      </w:r>
      <w:proofErr w:type="spellEnd"/>
      <w:r>
        <w:rPr>
          <w:rFonts w:ascii="Courier New" w:hAnsi="Courier New"/>
          <w:color w:val="1A1A2E"/>
          <w:sz w:val="16"/>
          <w:lang w:val="fr-FR"/>
        </w:rPr>
        <w:t xml:space="preserve"> IN NUMBER</w:t>
      </w:r>
      <w:r>
        <w:rPr>
          <w:rFonts w:ascii="Courier New" w:hAnsi="Courier New"/>
          <w:color w:val="1A1A2E"/>
          <w:sz w:val="16"/>
          <w:lang w:val="fr-FR"/>
        </w:rPr>
        <w:br/>
        <w:t>) AS</w:t>
      </w:r>
      <w:r>
        <w:rPr>
          <w:rFonts w:ascii="Courier New" w:hAnsi="Courier New"/>
          <w:color w:val="1A1A2E"/>
          <w:sz w:val="16"/>
          <w:lang w:val="fr-FR"/>
        </w:rPr>
        <w:br/>
        <w:t xml:space="preserve">    </w:t>
      </w:r>
      <w:proofErr w:type="spellStart"/>
      <w:r>
        <w:rPr>
          <w:rFonts w:ascii="Courier New" w:hAnsi="Courier New"/>
          <w:color w:val="1A1A2E"/>
          <w:sz w:val="16"/>
          <w:lang w:val="fr-FR"/>
        </w:rPr>
        <w:t>v_count</w:t>
      </w:r>
      <w:proofErr w:type="spellEnd"/>
      <w:r>
        <w:rPr>
          <w:rFonts w:ascii="Courier New" w:hAnsi="Courier New"/>
          <w:color w:val="1A1A2E"/>
          <w:sz w:val="16"/>
          <w:lang w:val="fr-FR"/>
        </w:rPr>
        <w:t xml:space="preserve"> NUMBER;</w:t>
      </w:r>
      <w:r>
        <w:rPr>
          <w:rFonts w:ascii="Courier New" w:hAnsi="Courier New"/>
          <w:color w:val="1A1A2E"/>
          <w:sz w:val="16"/>
          <w:lang w:val="fr-FR"/>
        </w:rPr>
        <w:br/>
        <w:t>BEGIN</w:t>
      </w:r>
      <w:r>
        <w:rPr>
          <w:rFonts w:ascii="Courier New" w:hAnsi="Courier New"/>
          <w:color w:val="1A1A2E"/>
          <w:sz w:val="16"/>
          <w:lang w:val="fr-FR"/>
        </w:rPr>
        <w:br/>
      </w:r>
      <w:r>
        <w:rPr>
          <w:rFonts w:ascii="Courier New" w:hAnsi="Courier New"/>
          <w:color w:val="1A1A2E"/>
          <w:sz w:val="16"/>
          <w:lang w:val="fr-FR"/>
        </w:rPr>
        <w:t xml:space="preserve">    -- </w:t>
      </w:r>
      <w:proofErr w:type="spellStart"/>
      <w:r>
        <w:rPr>
          <w:rFonts w:ascii="Courier New" w:hAnsi="Courier New"/>
          <w:color w:val="1A1A2E"/>
          <w:sz w:val="16"/>
          <w:lang w:val="fr-FR"/>
        </w:rPr>
        <w:t>Verifie</w:t>
      </w:r>
      <w:proofErr w:type="spellEnd"/>
      <w:r>
        <w:rPr>
          <w:rFonts w:ascii="Courier New" w:hAnsi="Courier New"/>
          <w:color w:val="1A1A2E"/>
          <w:sz w:val="16"/>
          <w:lang w:val="fr-FR"/>
        </w:rPr>
        <w:t xml:space="preserve"> si le client existe sur Site1</w:t>
      </w:r>
      <w:r>
        <w:rPr>
          <w:rFonts w:ascii="Courier New" w:hAnsi="Courier New"/>
          <w:color w:val="1A1A2E"/>
          <w:sz w:val="16"/>
          <w:lang w:val="fr-FR"/>
        </w:rPr>
        <w:br/>
        <w:t xml:space="preserve">    SELECT COUNT(*) INTO </w:t>
      </w:r>
      <w:proofErr w:type="spellStart"/>
      <w:r>
        <w:rPr>
          <w:rFonts w:ascii="Courier New" w:hAnsi="Courier New"/>
          <w:color w:val="1A1A2E"/>
          <w:sz w:val="16"/>
          <w:lang w:val="fr-FR"/>
        </w:rPr>
        <w:t>v_count</w:t>
      </w:r>
      <w:proofErr w:type="spellEnd"/>
      <w:r>
        <w:rPr>
          <w:rFonts w:ascii="Courier New" w:hAnsi="Courier New"/>
          <w:color w:val="1A1A2E"/>
          <w:sz w:val="16"/>
          <w:lang w:val="fr-FR"/>
        </w:rPr>
        <w:t xml:space="preserve"> FROM Clients1@site1_link cl</w:t>
      </w:r>
      <w:r>
        <w:rPr>
          <w:rFonts w:ascii="Courier New" w:hAnsi="Courier New"/>
          <w:color w:val="1A1A2E"/>
          <w:sz w:val="16"/>
          <w:lang w:val="fr-FR"/>
        </w:rPr>
        <w:br/>
        <w:t xml:space="preserve">    WHERE </w:t>
      </w:r>
      <w:proofErr w:type="spellStart"/>
      <w:r>
        <w:rPr>
          <w:rFonts w:ascii="Courier New" w:hAnsi="Courier New"/>
          <w:color w:val="1A1A2E"/>
          <w:sz w:val="16"/>
          <w:lang w:val="fr-FR"/>
        </w:rPr>
        <w:t>cl.IDCLIENT</w:t>
      </w:r>
      <w:proofErr w:type="spellEnd"/>
      <w:r>
        <w:rPr>
          <w:rFonts w:ascii="Courier New" w:hAnsi="Courier New"/>
          <w:color w:val="1A1A2E"/>
          <w:sz w:val="16"/>
          <w:lang w:val="fr-FR"/>
        </w:rPr>
        <w:t xml:space="preserve"> = (</w:t>
      </w:r>
      <w:r>
        <w:rPr>
          <w:rFonts w:ascii="Courier New" w:hAnsi="Courier New"/>
          <w:color w:val="1A1A2E"/>
          <w:sz w:val="16"/>
          <w:lang w:val="fr-FR"/>
        </w:rPr>
        <w:br/>
        <w:t xml:space="preserve">        SELECT </w:t>
      </w:r>
      <w:proofErr w:type="spellStart"/>
      <w:r>
        <w:rPr>
          <w:rFonts w:ascii="Courier New" w:hAnsi="Courier New"/>
          <w:color w:val="1A1A2E"/>
          <w:sz w:val="16"/>
          <w:lang w:val="fr-FR"/>
        </w:rPr>
        <w:t>c.IDCLIENT</w:t>
      </w:r>
      <w:proofErr w:type="spellEnd"/>
      <w:r>
        <w:rPr>
          <w:rFonts w:ascii="Courier New" w:hAnsi="Courier New"/>
          <w:color w:val="1A1A2E"/>
          <w:sz w:val="16"/>
          <w:lang w:val="fr-FR"/>
        </w:rPr>
        <w:t xml:space="preserve"> FROM COMMANDES c WHERE </w:t>
      </w:r>
      <w:proofErr w:type="spellStart"/>
      <w:r>
        <w:rPr>
          <w:rFonts w:ascii="Courier New" w:hAnsi="Courier New"/>
          <w:color w:val="1A1A2E"/>
          <w:sz w:val="16"/>
          <w:lang w:val="fr-FR"/>
        </w:rPr>
        <w:t>c.IDCOMMANDE</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p_idcmd</w:t>
      </w:r>
      <w:proofErr w:type="spellEnd"/>
      <w:r>
        <w:rPr>
          <w:rFonts w:ascii="Courier New" w:hAnsi="Courier New"/>
          <w:color w:val="1A1A2E"/>
          <w:sz w:val="16"/>
          <w:lang w:val="fr-FR"/>
        </w:rPr>
        <w:br/>
        <w:t xml:space="preserve">    );</w:t>
      </w:r>
      <w:r>
        <w:rPr>
          <w:rFonts w:ascii="Courier New" w:hAnsi="Courier New"/>
          <w:color w:val="1A1A2E"/>
          <w:sz w:val="16"/>
          <w:lang w:val="fr-FR"/>
        </w:rPr>
        <w:br/>
        <w:t xml:space="preserve">    -- Si absent : copie depuis le Central ve</w:t>
      </w:r>
      <w:r>
        <w:rPr>
          <w:rFonts w:ascii="Courier New" w:hAnsi="Courier New"/>
          <w:color w:val="1A1A2E"/>
          <w:sz w:val="16"/>
          <w:lang w:val="fr-FR"/>
        </w:rPr>
        <w:t>rs Site1</w:t>
      </w:r>
      <w:r>
        <w:rPr>
          <w:rFonts w:ascii="Courier New" w:hAnsi="Courier New"/>
          <w:color w:val="1A1A2E"/>
          <w:sz w:val="16"/>
          <w:lang w:val="fr-FR"/>
        </w:rPr>
        <w:br/>
        <w:t xml:space="preserve">    IF </w:t>
      </w:r>
      <w:proofErr w:type="spellStart"/>
      <w:r>
        <w:rPr>
          <w:rFonts w:ascii="Courier New" w:hAnsi="Courier New"/>
          <w:color w:val="1A1A2E"/>
          <w:sz w:val="16"/>
          <w:lang w:val="fr-FR"/>
        </w:rPr>
        <w:t>v_count</w:t>
      </w:r>
      <w:proofErr w:type="spellEnd"/>
      <w:r>
        <w:rPr>
          <w:rFonts w:ascii="Courier New" w:hAnsi="Courier New"/>
          <w:color w:val="1A1A2E"/>
          <w:sz w:val="16"/>
          <w:lang w:val="fr-FR"/>
        </w:rPr>
        <w:t xml:space="preserve"> = 0 THEN</w:t>
      </w:r>
      <w:r>
        <w:rPr>
          <w:rFonts w:ascii="Courier New" w:hAnsi="Courier New"/>
          <w:color w:val="1A1A2E"/>
          <w:sz w:val="16"/>
          <w:lang w:val="fr-FR"/>
        </w:rPr>
        <w:br/>
        <w:t xml:space="preserve">        INSERT INTO Clients1@site1_link</w:t>
      </w:r>
      <w:r>
        <w:rPr>
          <w:rFonts w:ascii="Courier New" w:hAnsi="Courier New"/>
          <w:color w:val="1A1A2E"/>
          <w:sz w:val="16"/>
          <w:lang w:val="fr-FR"/>
        </w:rPr>
        <w:br/>
        <w:t xml:space="preserve">        SELECT cl.* FROM CLIENTS cl</w:t>
      </w:r>
      <w:r>
        <w:rPr>
          <w:rFonts w:ascii="Courier New" w:hAnsi="Courier New"/>
          <w:color w:val="1A1A2E"/>
          <w:sz w:val="16"/>
          <w:lang w:val="fr-FR"/>
        </w:rPr>
        <w:br/>
        <w:t xml:space="preserve">        JOIN COMMANDES c ON </w:t>
      </w:r>
      <w:proofErr w:type="spellStart"/>
      <w:r>
        <w:rPr>
          <w:rFonts w:ascii="Courier New" w:hAnsi="Courier New"/>
          <w:color w:val="1A1A2E"/>
          <w:sz w:val="16"/>
          <w:lang w:val="fr-FR"/>
        </w:rPr>
        <w:t>c.IDCLIENT</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cl.IDCLIENT</w:t>
      </w:r>
      <w:proofErr w:type="spellEnd"/>
      <w:r>
        <w:rPr>
          <w:rFonts w:ascii="Courier New" w:hAnsi="Courier New"/>
          <w:color w:val="1A1A2E"/>
          <w:sz w:val="16"/>
          <w:lang w:val="fr-FR"/>
        </w:rPr>
        <w:br/>
        <w:t xml:space="preserve">        WHERE </w:t>
      </w:r>
      <w:proofErr w:type="spellStart"/>
      <w:r>
        <w:rPr>
          <w:rFonts w:ascii="Courier New" w:hAnsi="Courier New"/>
          <w:color w:val="1A1A2E"/>
          <w:sz w:val="16"/>
          <w:lang w:val="fr-FR"/>
        </w:rPr>
        <w:t>c.IDCOMMANDE</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p_idcmd</w:t>
      </w:r>
      <w:proofErr w:type="spellEnd"/>
      <w:r>
        <w:rPr>
          <w:rFonts w:ascii="Courier New" w:hAnsi="Courier New"/>
          <w:color w:val="1A1A2E"/>
          <w:sz w:val="16"/>
          <w:lang w:val="fr-FR"/>
        </w:rPr>
        <w:t>;</w:t>
      </w:r>
      <w:r>
        <w:rPr>
          <w:rFonts w:ascii="Courier New" w:hAnsi="Courier New"/>
          <w:color w:val="1A1A2E"/>
          <w:sz w:val="16"/>
          <w:lang w:val="fr-FR"/>
        </w:rPr>
        <w:br/>
        <w:t xml:space="preserve">    END IF;</w:t>
      </w:r>
      <w:r>
        <w:rPr>
          <w:rFonts w:ascii="Courier New" w:hAnsi="Courier New"/>
          <w:color w:val="1A1A2E"/>
          <w:sz w:val="16"/>
          <w:lang w:val="fr-FR"/>
        </w:rPr>
        <w:br/>
      </w:r>
      <w:r>
        <w:rPr>
          <w:rFonts w:ascii="Courier New" w:hAnsi="Courier New"/>
          <w:color w:val="1A1A2E"/>
          <w:sz w:val="16"/>
          <w:lang w:val="fr-FR"/>
        </w:rPr>
        <w:br/>
        <w:t xml:space="preserve">    -- Idem pour la commande et le produit.</w:t>
      </w:r>
      <w:r>
        <w:rPr>
          <w:rFonts w:ascii="Courier New" w:hAnsi="Courier New"/>
          <w:color w:val="1A1A2E"/>
          <w:sz w:val="16"/>
          <w:lang w:val="fr-FR"/>
        </w:rPr>
        <w:t>..</w:t>
      </w:r>
      <w:r>
        <w:rPr>
          <w:rFonts w:ascii="Courier New" w:hAnsi="Courier New"/>
          <w:color w:val="1A1A2E"/>
          <w:sz w:val="16"/>
          <w:lang w:val="fr-FR"/>
        </w:rPr>
        <w:br/>
        <w:t xml:space="preserve">    </w:t>
      </w:r>
      <w:r>
        <w:rPr>
          <w:rFonts w:ascii="Courier New" w:hAnsi="Courier New"/>
          <w:color w:val="1A1A2E"/>
          <w:sz w:val="16"/>
        </w:rPr>
        <w:t xml:space="preserve">SELECT COUNT(*) INTO </w:t>
      </w:r>
      <w:proofErr w:type="spellStart"/>
      <w:r>
        <w:rPr>
          <w:rFonts w:ascii="Courier New" w:hAnsi="Courier New"/>
          <w:color w:val="1A1A2E"/>
          <w:sz w:val="16"/>
        </w:rPr>
        <w:t>v_count</w:t>
      </w:r>
      <w:proofErr w:type="spellEnd"/>
      <w:r>
        <w:rPr>
          <w:rFonts w:ascii="Courier New" w:hAnsi="Courier New"/>
          <w:color w:val="1A1A2E"/>
          <w:sz w:val="16"/>
        </w:rPr>
        <w:br/>
        <w:t xml:space="preserve">    FROM Commandes1@site1_link WHERE IDCOMMANDE = </w:t>
      </w:r>
      <w:proofErr w:type="spellStart"/>
      <w:r>
        <w:rPr>
          <w:rFonts w:ascii="Courier New" w:hAnsi="Courier New"/>
          <w:color w:val="1A1A2E"/>
          <w:sz w:val="16"/>
        </w:rPr>
        <w:t>p_idcmd</w:t>
      </w:r>
      <w:proofErr w:type="spellEnd"/>
      <w:r>
        <w:rPr>
          <w:rFonts w:ascii="Courier New" w:hAnsi="Courier New"/>
          <w:color w:val="1A1A2E"/>
          <w:sz w:val="16"/>
        </w:rPr>
        <w:t>;</w:t>
      </w:r>
      <w:r>
        <w:rPr>
          <w:rFonts w:ascii="Courier New" w:hAnsi="Courier New"/>
          <w:color w:val="1A1A2E"/>
          <w:sz w:val="16"/>
        </w:rPr>
        <w:br/>
        <w:t xml:space="preserve">    IF </w:t>
      </w:r>
      <w:proofErr w:type="spellStart"/>
      <w:r>
        <w:rPr>
          <w:rFonts w:ascii="Courier New" w:hAnsi="Courier New"/>
          <w:color w:val="1A1A2E"/>
          <w:sz w:val="16"/>
        </w:rPr>
        <w:t>v_count</w:t>
      </w:r>
      <w:proofErr w:type="spellEnd"/>
      <w:r>
        <w:rPr>
          <w:rFonts w:ascii="Courier New" w:hAnsi="Courier New"/>
          <w:color w:val="1A1A2E"/>
          <w:sz w:val="16"/>
        </w:rPr>
        <w:t xml:space="preserve"> = 0 THEN</w:t>
      </w:r>
      <w:r>
        <w:rPr>
          <w:rFonts w:ascii="Courier New" w:hAnsi="Courier New"/>
          <w:color w:val="1A1A2E"/>
          <w:sz w:val="16"/>
        </w:rPr>
        <w:br/>
        <w:t xml:space="preserve">        INSERT INTO Commandes1@site1_link</w:t>
      </w:r>
      <w:r>
        <w:rPr>
          <w:rFonts w:ascii="Courier New" w:hAnsi="Courier New"/>
          <w:color w:val="1A1A2E"/>
          <w:sz w:val="16"/>
        </w:rPr>
        <w:br/>
        <w:t xml:space="preserve">        SELECT * FROM COMMANDES WHERE IDCOMMANDE = </w:t>
      </w:r>
      <w:proofErr w:type="spellStart"/>
      <w:r>
        <w:rPr>
          <w:rFonts w:ascii="Courier New" w:hAnsi="Courier New"/>
          <w:color w:val="1A1A2E"/>
          <w:sz w:val="16"/>
        </w:rPr>
        <w:t>p_idcmd</w:t>
      </w:r>
      <w:proofErr w:type="spellEnd"/>
      <w:r>
        <w:rPr>
          <w:rFonts w:ascii="Courier New" w:hAnsi="Courier New"/>
          <w:color w:val="1A1A2E"/>
          <w:sz w:val="16"/>
        </w:rPr>
        <w:t>;</w:t>
      </w:r>
      <w:r>
        <w:rPr>
          <w:rFonts w:ascii="Courier New" w:hAnsi="Courier New"/>
          <w:color w:val="1A1A2E"/>
          <w:sz w:val="16"/>
        </w:rPr>
        <w:br/>
        <w:t xml:space="preserve">    END IF;</w:t>
      </w:r>
      <w:r>
        <w:rPr>
          <w:rFonts w:ascii="Courier New" w:hAnsi="Courier New"/>
          <w:color w:val="1A1A2E"/>
          <w:sz w:val="16"/>
        </w:rPr>
        <w:br/>
        <w:t>END ensure_site1_refs;</w:t>
      </w:r>
      <w:r>
        <w:rPr>
          <w:rFonts w:ascii="Courier New" w:hAnsi="Courier New"/>
          <w:color w:val="1A1A2E"/>
          <w:sz w:val="16"/>
        </w:rPr>
        <w:br/>
      </w:r>
      <w:r>
        <w:rPr>
          <w:rFonts w:ascii="Courier New" w:hAnsi="Courier New"/>
          <w:color w:val="1A1A2E"/>
          <w:sz w:val="16"/>
        </w:rPr>
        <w:t>/</w:t>
      </w:r>
    </w:p>
    <w:p w14:paraId="7E69706D" w14:textId="77777777" w:rsidR="00E37C87" w:rsidRDefault="00B31723">
      <w:pPr>
        <w:pBdr>
          <w:bottom w:val="single" w:sz="8" w:space="1" w:color="2E74B5"/>
        </w:pBdr>
        <w:spacing w:before="240" w:after="60"/>
      </w:pPr>
      <w:r>
        <w:rPr>
          <w:rFonts w:ascii="Calibri" w:hAnsi="Calibri"/>
          <w:b/>
          <w:color w:val="1A569C"/>
          <w:sz w:val="24"/>
        </w:rPr>
        <w:t xml:space="preserve">14.2 Flux </w:t>
      </w:r>
      <w:proofErr w:type="spellStart"/>
      <w:r>
        <w:rPr>
          <w:rFonts w:ascii="Calibri" w:hAnsi="Calibri"/>
          <w:b/>
          <w:color w:val="1A569C"/>
          <w:sz w:val="24"/>
        </w:rPr>
        <w:t>d'execution</w:t>
      </w:r>
      <w:proofErr w:type="spellEnd"/>
      <w:r>
        <w:rPr>
          <w:rFonts w:ascii="Calibri" w:hAnsi="Calibri"/>
          <w:b/>
          <w:color w:val="1A569C"/>
          <w:sz w:val="24"/>
        </w:rPr>
        <w:t xml:space="preserve"> du </w:t>
      </w:r>
      <w:proofErr w:type="spellStart"/>
      <w:r>
        <w:rPr>
          <w:rFonts w:ascii="Calibri" w:hAnsi="Calibri"/>
          <w:b/>
          <w:color w:val="1A569C"/>
          <w:sz w:val="24"/>
        </w:rPr>
        <w:t>routage</w:t>
      </w:r>
      <w:proofErr w:type="spellEnd"/>
    </w:p>
    <w:tbl>
      <w:tblPr>
        <w:tblStyle w:val="Grilledutableau"/>
        <w:tblW w:w="0" w:type="auto"/>
        <w:jc w:val="center"/>
        <w:tblLook w:val="04A0" w:firstRow="1" w:lastRow="0" w:firstColumn="1" w:lastColumn="0" w:noHBand="0" w:noVBand="1"/>
      </w:tblPr>
      <w:tblGrid>
        <w:gridCol w:w="1981"/>
        <w:gridCol w:w="2265"/>
        <w:gridCol w:w="5376"/>
      </w:tblGrid>
      <w:tr w:rsidR="00E37C87" w14:paraId="18A0793F" w14:textId="77777777">
        <w:trPr>
          <w:jc w:val="center"/>
        </w:trPr>
        <w:tc>
          <w:tcPr>
            <w:tcW w:w="1984" w:type="dxa"/>
            <w:shd w:val="clear" w:color="auto" w:fill="0D2B55"/>
            <w:vAlign w:val="center"/>
          </w:tcPr>
          <w:p w14:paraId="2E0B0B32" w14:textId="77777777" w:rsidR="00E37C87" w:rsidRDefault="00B31723">
            <w:pPr>
              <w:spacing w:before="60" w:after="60" w:line="240" w:lineRule="auto"/>
              <w:jc w:val="center"/>
            </w:pPr>
            <w:r>
              <w:rPr>
                <w:rFonts w:ascii="Calibri" w:hAnsi="Calibri"/>
                <w:b/>
                <w:color w:val="FFFFFF"/>
                <w:sz w:val="18"/>
              </w:rPr>
              <w:t>Operation</w:t>
            </w:r>
          </w:p>
        </w:tc>
        <w:tc>
          <w:tcPr>
            <w:tcW w:w="2268" w:type="dxa"/>
            <w:shd w:val="clear" w:color="auto" w:fill="0D2B55"/>
            <w:vAlign w:val="center"/>
          </w:tcPr>
          <w:p w14:paraId="78B951E8" w14:textId="77777777" w:rsidR="00E37C87" w:rsidRDefault="00B31723">
            <w:pPr>
              <w:spacing w:before="60" w:after="60" w:line="240" w:lineRule="auto"/>
              <w:jc w:val="center"/>
            </w:pPr>
            <w:r>
              <w:rPr>
                <w:rFonts w:ascii="Calibri" w:hAnsi="Calibri"/>
                <w:b/>
                <w:color w:val="FFFFFF"/>
                <w:sz w:val="18"/>
              </w:rPr>
              <w:t>Decision</w:t>
            </w:r>
          </w:p>
        </w:tc>
        <w:tc>
          <w:tcPr>
            <w:tcW w:w="5386" w:type="dxa"/>
            <w:shd w:val="clear" w:color="auto" w:fill="0D2B55"/>
            <w:vAlign w:val="center"/>
          </w:tcPr>
          <w:p w14:paraId="78881BD3" w14:textId="77777777" w:rsidR="00E37C87" w:rsidRDefault="00B31723">
            <w:pPr>
              <w:spacing w:before="60" w:after="60" w:line="240" w:lineRule="auto"/>
              <w:jc w:val="center"/>
            </w:pPr>
            <w:r>
              <w:rPr>
                <w:rFonts w:ascii="Calibri" w:hAnsi="Calibri"/>
                <w:b/>
                <w:color w:val="FFFFFF"/>
                <w:sz w:val="18"/>
              </w:rPr>
              <w:t xml:space="preserve">Flux </w:t>
            </w:r>
            <w:proofErr w:type="spellStart"/>
            <w:r>
              <w:rPr>
                <w:rFonts w:ascii="Calibri" w:hAnsi="Calibri"/>
                <w:b/>
                <w:color w:val="FFFFFF"/>
                <w:sz w:val="18"/>
              </w:rPr>
              <w:t>d'execution</w:t>
            </w:r>
            <w:proofErr w:type="spellEnd"/>
          </w:p>
        </w:tc>
      </w:tr>
      <w:tr w:rsidR="00E37C87" w:rsidRPr="00A24A94" w14:paraId="6B2D4BC7" w14:textId="77777777">
        <w:trPr>
          <w:jc w:val="center"/>
        </w:trPr>
        <w:tc>
          <w:tcPr>
            <w:tcW w:w="1984" w:type="dxa"/>
            <w:shd w:val="clear" w:color="auto" w:fill="EBF3FB"/>
            <w:vAlign w:val="center"/>
          </w:tcPr>
          <w:p w14:paraId="5F5828A5" w14:textId="77777777" w:rsidR="00E37C87" w:rsidRDefault="00B31723">
            <w:pPr>
              <w:spacing w:before="40" w:after="40" w:line="240" w:lineRule="auto"/>
            </w:pPr>
            <w:r>
              <w:rPr>
                <w:rFonts w:ascii="Calibri" w:hAnsi="Calibri"/>
                <w:color w:val="404040"/>
                <w:sz w:val="18"/>
              </w:rPr>
              <w:t>INSERT QTE=150</w:t>
            </w:r>
          </w:p>
        </w:tc>
        <w:tc>
          <w:tcPr>
            <w:tcW w:w="2268" w:type="dxa"/>
            <w:shd w:val="clear" w:color="auto" w:fill="EBF3FB"/>
            <w:vAlign w:val="center"/>
          </w:tcPr>
          <w:p w14:paraId="541C3C13" w14:textId="77777777" w:rsidR="00E37C87" w:rsidRDefault="00B31723">
            <w:pPr>
              <w:spacing w:before="40" w:after="40" w:line="240" w:lineRule="auto"/>
            </w:pPr>
            <w:r>
              <w:rPr>
                <w:rFonts w:ascii="Calibri" w:hAnsi="Calibri"/>
                <w:color w:val="404040"/>
                <w:sz w:val="18"/>
              </w:rPr>
              <w:t>QTE &gt;= 100 -&gt; SITE1</w:t>
            </w:r>
          </w:p>
        </w:tc>
        <w:tc>
          <w:tcPr>
            <w:tcW w:w="5386" w:type="dxa"/>
            <w:shd w:val="clear" w:color="auto" w:fill="EBF3FB"/>
            <w:vAlign w:val="center"/>
          </w:tcPr>
          <w:p w14:paraId="5A398196" w14:textId="77777777" w:rsidR="00E37C87" w:rsidRDefault="00B31723">
            <w:pPr>
              <w:spacing w:before="40" w:after="40" w:line="240" w:lineRule="auto"/>
              <w:rPr>
                <w:lang w:val="fr-FR"/>
              </w:rPr>
            </w:pPr>
            <w:proofErr w:type="gramStart"/>
            <w:r>
              <w:rPr>
                <w:rFonts w:ascii="Calibri" w:hAnsi="Calibri"/>
                <w:color w:val="404040"/>
                <w:sz w:val="18"/>
                <w:lang w:val="fr-FR"/>
              </w:rPr>
              <w:t>ensure</w:t>
            </w:r>
            <w:proofErr w:type="gramEnd"/>
            <w:r>
              <w:rPr>
                <w:rFonts w:ascii="Calibri" w:hAnsi="Calibri"/>
                <w:color w:val="404040"/>
                <w:sz w:val="18"/>
                <w:lang w:val="fr-FR"/>
              </w:rPr>
              <w:t>_site1_refs -&gt; INSERT@site1_link -&gt; LOG</w:t>
            </w:r>
          </w:p>
        </w:tc>
      </w:tr>
      <w:tr w:rsidR="00E37C87" w:rsidRPr="00A24A94" w14:paraId="2E422B3D" w14:textId="77777777">
        <w:trPr>
          <w:jc w:val="center"/>
        </w:trPr>
        <w:tc>
          <w:tcPr>
            <w:tcW w:w="1984" w:type="dxa"/>
            <w:shd w:val="clear" w:color="auto" w:fill="FFFFFF"/>
            <w:vAlign w:val="center"/>
          </w:tcPr>
          <w:p w14:paraId="43C10DE6" w14:textId="77777777" w:rsidR="00E37C87" w:rsidRDefault="00B31723">
            <w:pPr>
              <w:spacing w:before="40" w:after="40" w:line="240" w:lineRule="auto"/>
            </w:pPr>
            <w:r>
              <w:rPr>
                <w:rFonts w:ascii="Calibri" w:hAnsi="Calibri"/>
                <w:color w:val="404040"/>
                <w:sz w:val="18"/>
              </w:rPr>
              <w:t>INSERT QTE=30</w:t>
            </w:r>
          </w:p>
        </w:tc>
        <w:tc>
          <w:tcPr>
            <w:tcW w:w="2268" w:type="dxa"/>
            <w:shd w:val="clear" w:color="auto" w:fill="FFFFFF"/>
            <w:vAlign w:val="center"/>
          </w:tcPr>
          <w:p w14:paraId="603F0D17" w14:textId="77777777" w:rsidR="00E37C87" w:rsidRDefault="00B31723">
            <w:pPr>
              <w:spacing w:before="40" w:after="40" w:line="240" w:lineRule="auto"/>
            </w:pPr>
            <w:r>
              <w:rPr>
                <w:rFonts w:ascii="Calibri" w:hAnsi="Calibri"/>
                <w:color w:val="404040"/>
                <w:sz w:val="18"/>
              </w:rPr>
              <w:t>QTE &lt; 100 -&gt; SITE2</w:t>
            </w:r>
          </w:p>
        </w:tc>
        <w:tc>
          <w:tcPr>
            <w:tcW w:w="5386" w:type="dxa"/>
            <w:shd w:val="clear" w:color="auto" w:fill="FFFFFF"/>
            <w:vAlign w:val="center"/>
          </w:tcPr>
          <w:p w14:paraId="6DE611B4" w14:textId="77777777" w:rsidR="00E37C87" w:rsidRDefault="00B31723">
            <w:pPr>
              <w:spacing w:before="40" w:after="40" w:line="240" w:lineRule="auto"/>
              <w:rPr>
                <w:lang w:val="fr-FR"/>
              </w:rPr>
            </w:pPr>
            <w:proofErr w:type="gramStart"/>
            <w:r>
              <w:rPr>
                <w:rFonts w:ascii="Calibri" w:hAnsi="Calibri"/>
                <w:color w:val="404040"/>
                <w:sz w:val="18"/>
                <w:lang w:val="fr-FR"/>
              </w:rPr>
              <w:t>ensure</w:t>
            </w:r>
            <w:proofErr w:type="gramEnd"/>
            <w:r>
              <w:rPr>
                <w:rFonts w:ascii="Calibri" w:hAnsi="Calibri"/>
                <w:color w:val="404040"/>
                <w:sz w:val="18"/>
                <w:lang w:val="fr-FR"/>
              </w:rPr>
              <w:t>_site2_refs -&gt; INSERT@site2_link -&gt; LOG</w:t>
            </w:r>
          </w:p>
        </w:tc>
      </w:tr>
      <w:tr w:rsidR="00E37C87" w14:paraId="7F1D71F2" w14:textId="77777777">
        <w:trPr>
          <w:jc w:val="center"/>
        </w:trPr>
        <w:tc>
          <w:tcPr>
            <w:tcW w:w="1984" w:type="dxa"/>
            <w:shd w:val="clear" w:color="auto" w:fill="EBF3FB"/>
            <w:vAlign w:val="center"/>
          </w:tcPr>
          <w:p w14:paraId="3B819EF3" w14:textId="77777777" w:rsidR="00E37C87" w:rsidRDefault="00B31723">
            <w:pPr>
              <w:spacing w:before="40" w:after="40" w:line="240" w:lineRule="auto"/>
            </w:pPr>
            <w:r>
              <w:rPr>
                <w:rFonts w:ascii="Calibri" w:hAnsi="Calibri"/>
                <w:color w:val="404040"/>
                <w:sz w:val="18"/>
              </w:rPr>
              <w:t>UPDATE 150-&gt;25</w:t>
            </w:r>
          </w:p>
        </w:tc>
        <w:tc>
          <w:tcPr>
            <w:tcW w:w="2268" w:type="dxa"/>
            <w:shd w:val="clear" w:color="auto" w:fill="EBF3FB"/>
            <w:vAlign w:val="center"/>
          </w:tcPr>
          <w:p w14:paraId="76BB974E" w14:textId="77777777" w:rsidR="00E37C87" w:rsidRDefault="00B31723">
            <w:pPr>
              <w:spacing w:before="40" w:after="40" w:line="240" w:lineRule="auto"/>
            </w:pPr>
            <w:proofErr w:type="spellStart"/>
            <w:r>
              <w:rPr>
                <w:rFonts w:ascii="Calibri" w:hAnsi="Calibri"/>
                <w:color w:val="404040"/>
                <w:sz w:val="18"/>
              </w:rPr>
              <w:t>Changement</w:t>
            </w:r>
            <w:proofErr w:type="spellEnd"/>
            <w:r>
              <w:rPr>
                <w:rFonts w:ascii="Calibri" w:hAnsi="Calibri"/>
                <w:color w:val="404040"/>
                <w:sz w:val="18"/>
              </w:rPr>
              <w:t xml:space="preserve"> de site</w:t>
            </w:r>
          </w:p>
        </w:tc>
        <w:tc>
          <w:tcPr>
            <w:tcW w:w="5386" w:type="dxa"/>
            <w:shd w:val="clear" w:color="auto" w:fill="EBF3FB"/>
            <w:vAlign w:val="center"/>
          </w:tcPr>
          <w:p w14:paraId="15A89309" w14:textId="77777777" w:rsidR="00E37C87" w:rsidRDefault="00B31723">
            <w:pPr>
              <w:spacing w:before="40" w:after="40" w:line="240" w:lineRule="auto"/>
            </w:pPr>
            <w:r>
              <w:rPr>
                <w:rFonts w:ascii="Calibri" w:hAnsi="Calibri"/>
                <w:color w:val="404040"/>
                <w:sz w:val="18"/>
              </w:rPr>
              <w:t>DELETE@site1_link + INSERT@site2_link -&gt; LOG</w:t>
            </w:r>
          </w:p>
        </w:tc>
      </w:tr>
      <w:tr w:rsidR="00E37C87" w:rsidRPr="00A24A94" w14:paraId="3DCA498F" w14:textId="77777777">
        <w:trPr>
          <w:jc w:val="center"/>
        </w:trPr>
        <w:tc>
          <w:tcPr>
            <w:tcW w:w="1984" w:type="dxa"/>
            <w:shd w:val="clear" w:color="auto" w:fill="FFFFFF"/>
            <w:vAlign w:val="center"/>
          </w:tcPr>
          <w:p w14:paraId="27A93B2A" w14:textId="77777777" w:rsidR="00E37C87" w:rsidRDefault="00B31723">
            <w:pPr>
              <w:spacing w:before="40" w:after="40" w:line="240" w:lineRule="auto"/>
            </w:pPr>
            <w:r>
              <w:rPr>
                <w:rFonts w:ascii="Calibri" w:hAnsi="Calibri"/>
                <w:color w:val="404040"/>
                <w:sz w:val="18"/>
              </w:rPr>
              <w:t>DELETE ID=9001</w:t>
            </w:r>
          </w:p>
        </w:tc>
        <w:tc>
          <w:tcPr>
            <w:tcW w:w="2268" w:type="dxa"/>
            <w:shd w:val="clear" w:color="auto" w:fill="FFFFFF"/>
            <w:vAlign w:val="center"/>
          </w:tcPr>
          <w:p w14:paraId="224F839D" w14:textId="77777777" w:rsidR="00E37C87" w:rsidRDefault="00B31723">
            <w:pPr>
              <w:spacing w:before="40" w:after="40" w:line="240" w:lineRule="auto"/>
            </w:pPr>
            <w:proofErr w:type="spellStart"/>
            <w:r>
              <w:rPr>
                <w:rFonts w:ascii="Calibri" w:hAnsi="Calibri"/>
                <w:color w:val="404040"/>
                <w:sz w:val="18"/>
              </w:rPr>
              <w:t>Cherche</w:t>
            </w:r>
            <w:proofErr w:type="spellEnd"/>
            <w:r>
              <w:rPr>
                <w:rFonts w:ascii="Calibri" w:hAnsi="Calibri"/>
                <w:color w:val="404040"/>
                <w:sz w:val="18"/>
              </w:rPr>
              <w:t xml:space="preserve"> sur les 2</w:t>
            </w:r>
          </w:p>
        </w:tc>
        <w:tc>
          <w:tcPr>
            <w:tcW w:w="5386" w:type="dxa"/>
            <w:shd w:val="clear" w:color="auto" w:fill="FFFFFF"/>
            <w:vAlign w:val="center"/>
          </w:tcPr>
          <w:p w14:paraId="5F78F134" w14:textId="77777777" w:rsidR="00E37C87" w:rsidRDefault="00B31723">
            <w:pPr>
              <w:spacing w:before="40" w:after="40" w:line="240" w:lineRule="auto"/>
              <w:rPr>
                <w:lang w:val="fr-FR"/>
              </w:rPr>
            </w:pPr>
            <w:r>
              <w:rPr>
                <w:rFonts w:ascii="Calibri" w:hAnsi="Calibri"/>
                <w:color w:val="404040"/>
                <w:sz w:val="18"/>
                <w:lang w:val="fr-FR"/>
              </w:rPr>
              <w:t>COUNT@site1 + COUNT@site2 -&gt; DELETE bon site</w:t>
            </w:r>
          </w:p>
        </w:tc>
      </w:tr>
    </w:tbl>
    <w:p w14:paraId="1474BB7C" w14:textId="77777777" w:rsidR="00E37C87" w:rsidRDefault="00E37C87">
      <w:pPr>
        <w:spacing w:after="80"/>
        <w:rPr>
          <w:lang w:val="fr-FR"/>
        </w:rPr>
      </w:pPr>
    </w:p>
    <w:p w14:paraId="5D4930ED" w14:textId="77777777" w:rsidR="00E37C87" w:rsidRDefault="00E37C87">
      <w:pPr>
        <w:pBdr>
          <w:bottom w:val="single" w:sz="6" w:space="1" w:color="BDD7EE"/>
        </w:pBdr>
        <w:spacing w:before="160" w:after="160"/>
        <w:rPr>
          <w:lang w:val="fr-FR"/>
        </w:rPr>
      </w:pPr>
    </w:p>
    <w:p w14:paraId="5BE6ECBB" w14:textId="77777777" w:rsidR="00E37C87" w:rsidRDefault="00B31723">
      <w:pPr>
        <w:rPr>
          <w:lang w:val="fr-FR"/>
        </w:rPr>
      </w:pPr>
      <w:r>
        <w:rPr>
          <w:lang w:val="fr-FR"/>
        </w:rPr>
        <w:br w:type="page"/>
      </w:r>
    </w:p>
    <w:p w14:paraId="4514ACB5"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15. OPTIMISATION DES REQUETES DISTRIBUEES</w:t>
      </w:r>
    </w:p>
    <w:p w14:paraId="45326F60"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15.1 </w:t>
      </w:r>
      <w:proofErr w:type="spellStart"/>
      <w:r>
        <w:rPr>
          <w:rFonts w:ascii="Calibri" w:hAnsi="Calibri"/>
          <w:b/>
          <w:color w:val="1A569C"/>
          <w:sz w:val="24"/>
          <w:lang w:val="fr-FR"/>
        </w:rPr>
        <w:t>Requetes</w:t>
      </w:r>
      <w:proofErr w:type="spellEnd"/>
      <w:r>
        <w:rPr>
          <w:rFonts w:ascii="Calibri" w:hAnsi="Calibri"/>
          <w:b/>
          <w:color w:val="1A569C"/>
          <w:sz w:val="24"/>
          <w:lang w:val="fr-FR"/>
        </w:rPr>
        <w:t xml:space="preserve"> </w:t>
      </w:r>
      <w:proofErr w:type="spellStart"/>
      <w:r>
        <w:rPr>
          <w:rFonts w:ascii="Calibri" w:hAnsi="Calibri"/>
          <w:b/>
          <w:color w:val="1A569C"/>
          <w:sz w:val="24"/>
          <w:lang w:val="fr-FR"/>
        </w:rPr>
        <w:t>distribuees</w:t>
      </w:r>
      <w:proofErr w:type="spellEnd"/>
      <w:r>
        <w:rPr>
          <w:rFonts w:ascii="Calibri" w:hAnsi="Calibri"/>
          <w:b/>
          <w:color w:val="1A569C"/>
          <w:sz w:val="24"/>
          <w:lang w:val="fr-FR"/>
        </w:rPr>
        <w:t xml:space="preserve"> principales</w:t>
      </w:r>
    </w:p>
    <w:p w14:paraId="3AE784A0" w14:textId="77777777" w:rsidR="00E37C87" w:rsidRDefault="00B31723">
      <w:pPr>
        <w:shd w:val="clear" w:color="auto" w:fill="1A569C"/>
        <w:spacing w:before="160" w:after="0"/>
        <w:rPr>
          <w:lang w:val="fr-FR"/>
        </w:rPr>
      </w:pPr>
      <w:r>
        <w:rPr>
          <w:rFonts w:ascii="Calibri" w:hAnsi="Calibri"/>
          <w:b/>
          <w:color w:val="FFFFFF"/>
          <w:sz w:val="17"/>
          <w:lang w:val="fr-FR"/>
        </w:rPr>
        <w:t xml:space="preserve">  tests/</w:t>
      </w:r>
      <w:proofErr w:type="spellStart"/>
      <w:r>
        <w:rPr>
          <w:rFonts w:ascii="Calibri" w:hAnsi="Calibri"/>
          <w:b/>
          <w:color w:val="FFFFFF"/>
          <w:sz w:val="17"/>
          <w:lang w:val="fr-FR"/>
        </w:rPr>
        <w:t>distributed_queries.sql</w:t>
      </w:r>
      <w:proofErr w:type="spellEnd"/>
      <w:r>
        <w:rPr>
          <w:rFonts w:ascii="Calibri" w:hAnsi="Calibri"/>
          <w:b/>
          <w:color w:val="FFFFFF"/>
          <w:sz w:val="17"/>
          <w:lang w:val="fr-FR"/>
        </w:rPr>
        <w:t xml:space="preserve"> -- </w:t>
      </w:r>
      <w:proofErr w:type="spellStart"/>
      <w:r>
        <w:rPr>
          <w:rFonts w:ascii="Calibri" w:hAnsi="Calibri"/>
          <w:b/>
          <w:color w:val="FFFFFF"/>
          <w:sz w:val="17"/>
          <w:lang w:val="fr-FR"/>
        </w:rPr>
        <w:t>Requetes</w:t>
      </w:r>
      <w:proofErr w:type="spellEnd"/>
      <w:r>
        <w:rPr>
          <w:rFonts w:ascii="Calibri" w:hAnsi="Calibri"/>
          <w:b/>
          <w:color w:val="FFFFFF"/>
          <w:sz w:val="17"/>
          <w:lang w:val="fr-FR"/>
        </w:rPr>
        <w:t xml:space="preserve"> </w:t>
      </w:r>
      <w:proofErr w:type="spellStart"/>
      <w:r>
        <w:rPr>
          <w:rFonts w:ascii="Calibri" w:hAnsi="Calibri"/>
          <w:b/>
          <w:color w:val="FFFFFF"/>
          <w:sz w:val="17"/>
          <w:lang w:val="fr-FR"/>
        </w:rPr>
        <w:t>distribuees</w:t>
      </w:r>
      <w:proofErr w:type="spellEnd"/>
      <w:r>
        <w:rPr>
          <w:rFonts w:ascii="Calibri" w:hAnsi="Calibri"/>
          <w:b/>
          <w:color w:val="FFFFFF"/>
          <w:sz w:val="17"/>
          <w:lang w:val="fr-FR"/>
        </w:rPr>
        <w:t xml:space="preserve"> principales</w:t>
      </w:r>
    </w:p>
    <w:p w14:paraId="5ED7C44A" w14:textId="77777777" w:rsidR="00E37C87" w:rsidRDefault="00B31723">
      <w:pPr>
        <w:shd w:val="clear" w:color="auto" w:fill="EAEAEA"/>
        <w:ind w:left="170" w:right="170"/>
        <w:rPr>
          <w:lang w:val="fr-FR"/>
        </w:rPr>
      </w:pPr>
      <w:r>
        <w:rPr>
          <w:rFonts w:ascii="Courier New" w:hAnsi="Courier New"/>
          <w:color w:val="1A1A2E"/>
          <w:sz w:val="16"/>
          <w:lang w:val="fr-FR"/>
        </w:rPr>
        <w:t xml:space="preserve">-- REQUETE 1 : Chiffre d'affaires par </w:t>
      </w:r>
      <w:proofErr w:type="spellStart"/>
      <w:r>
        <w:rPr>
          <w:rFonts w:ascii="Courier New" w:hAnsi="Courier New"/>
          <w:color w:val="1A1A2E"/>
          <w:sz w:val="16"/>
          <w:lang w:val="fr-FR"/>
        </w:rPr>
        <w:t>categorie</w:t>
      </w:r>
      <w:proofErr w:type="spellEnd"/>
      <w:r>
        <w:rPr>
          <w:rFonts w:ascii="Courier New" w:hAnsi="Courier New"/>
          <w:color w:val="1A1A2E"/>
          <w:sz w:val="16"/>
          <w:lang w:val="fr-FR"/>
        </w:rPr>
        <w:t xml:space="preserve"> (2 sites, depuis Central)</w:t>
      </w:r>
      <w:r>
        <w:rPr>
          <w:rFonts w:ascii="Courier New" w:hAnsi="Courier New"/>
          <w:color w:val="1A1A2E"/>
          <w:sz w:val="16"/>
          <w:lang w:val="fr-FR"/>
        </w:rPr>
        <w:br/>
        <w:t xml:space="preserve">SELECT </w:t>
      </w:r>
      <w:proofErr w:type="spellStart"/>
      <w:r>
        <w:rPr>
          <w:rFonts w:ascii="Courier New" w:hAnsi="Courier New"/>
          <w:color w:val="1A1A2E"/>
          <w:sz w:val="16"/>
          <w:lang w:val="fr-FR"/>
        </w:rPr>
        <w:t>cat.NOMDECATEGORIE</w:t>
      </w:r>
      <w:proofErr w:type="spellEnd"/>
      <w:r>
        <w:rPr>
          <w:rFonts w:ascii="Courier New" w:hAnsi="Courier New"/>
          <w:color w:val="1A1A2E"/>
          <w:sz w:val="16"/>
          <w:lang w:val="fr-FR"/>
        </w:rPr>
        <w:t>,</w:t>
      </w:r>
      <w:r>
        <w:rPr>
          <w:rFonts w:ascii="Courier New" w:hAnsi="Courier New"/>
          <w:color w:val="1A1A2E"/>
          <w:sz w:val="16"/>
          <w:lang w:val="fr-FR"/>
        </w:rPr>
        <w:br/>
        <w:t xml:space="preserve">       SUM(</w:t>
      </w:r>
      <w:proofErr w:type="spellStart"/>
      <w:r>
        <w:rPr>
          <w:rFonts w:ascii="Courier New" w:hAnsi="Courier New"/>
          <w:color w:val="1A1A2E"/>
          <w:sz w:val="16"/>
          <w:lang w:val="fr-FR"/>
        </w:rPr>
        <w:t>ca.CA_TOTAL</w:t>
      </w:r>
      <w:proofErr w:type="spellEnd"/>
      <w:r>
        <w:rPr>
          <w:rFonts w:ascii="Courier New" w:hAnsi="Courier New"/>
          <w:color w:val="1A1A2E"/>
          <w:sz w:val="16"/>
          <w:lang w:val="fr-FR"/>
        </w:rPr>
        <w:t>) AS CA_TOTAL_2026</w:t>
      </w:r>
      <w:r>
        <w:rPr>
          <w:rFonts w:ascii="Courier New" w:hAnsi="Courier New"/>
          <w:color w:val="1A1A2E"/>
          <w:sz w:val="16"/>
          <w:lang w:val="fr-FR"/>
        </w:rPr>
        <w:br/>
        <w:t>FROM (</w:t>
      </w:r>
      <w:r>
        <w:rPr>
          <w:rFonts w:ascii="Courier New" w:hAnsi="Courier New"/>
          <w:color w:val="1A1A2E"/>
          <w:sz w:val="16"/>
          <w:lang w:val="fr-FR"/>
        </w:rPr>
        <w:br/>
        <w:t xml:space="preserve">    -- Contribution Site1 (QTE &gt;= 100)</w:t>
      </w:r>
      <w:r>
        <w:rPr>
          <w:rFonts w:ascii="Courier New" w:hAnsi="Courier New"/>
          <w:color w:val="1A1A2E"/>
          <w:sz w:val="16"/>
          <w:lang w:val="fr-FR"/>
        </w:rPr>
        <w:br/>
      </w:r>
      <w:r>
        <w:rPr>
          <w:rFonts w:ascii="Courier New" w:hAnsi="Courier New"/>
          <w:color w:val="1A1A2E"/>
          <w:sz w:val="16"/>
          <w:lang w:val="fr-FR"/>
        </w:rPr>
        <w:t xml:space="preserve">    SELECT </w:t>
      </w:r>
      <w:proofErr w:type="spellStart"/>
      <w:r>
        <w:rPr>
          <w:rFonts w:ascii="Courier New" w:hAnsi="Courier New"/>
          <w:color w:val="1A1A2E"/>
          <w:sz w:val="16"/>
          <w:lang w:val="fr-FR"/>
        </w:rPr>
        <w:t>p.IDCATEG</w:t>
      </w:r>
      <w:proofErr w:type="spellEnd"/>
      <w:r>
        <w:rPr>
          <w:rFonts w:ascii="Courier New" w:hAnsi="Courier New"/>
          <w:color w:val="1A1A2E"/>
          <w:sz w:val="16"/>
          <w:lang w:val="fr-FR"/>
        </w:rPr>
        <w:t>,</w:t>
      </w:r>
      <w:r>
        <w:rPr>
          <w:rFonts w:ascii="Courier New" w:hAnsi="Courier New"/>
          <w:color w:val="1A1A2E"/>
          <w:sz w:val="16"/>
          <w:lang w:val="fr-FR"/>
        </w:rPr>
        <w:br/>
        <w:t xml:space="preserve">        SUM(</w:t>
      </w:r>
      <w:proofErr w:type="spellStart"/>
      <w:r>
        <w:rPr>
          <w:rFonts w:ascii="Courier New" w:hAnsi="Courier New"/>
          <w:color w:val="1A1A2E"/>
          <w:sz w:val="16"/>
          <w:lang w:val="fr-FR"/>
        </w:rPr>
        <w:t>lc.QUANTITE</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p.PRIXUNITAIRE</w:t>
      </w:r>
      <w:proofErr w:type="spellEnd"/>
      <w:r>
        <w:rPr>
          <w:rFonts w:ascii="Courier New" w:hAnsi="Courier New"/>
          <w:color w:val="1A1A2E"/>
          <w:sz w:val="16"/>
          <w:lang w:val="fr-FR"/>
        </w:rPr>
        <w:t xml:space="preserve"> * (1 - </w:t>
      </w:r>
      <w:proofErr w:type="spellStart"/>
      <w:r>
        <w:rPr>
          <w:rFonts w:ascii="Courier New" w:hAnsi="Courier New"/>
          <w:color w:val="1A1A2E"/>
          <w:sz w:val="16"/>
          <w:lang w:val="fr-FR"/>
        </w:rPr>
        <w:t>lc.REMISE</w:t>
      </w:r>
      <w:proofErr w:type="spellEnd"/>
      <w:r>
        <w:rPr>
          <w:rFonts w:ascii="Courier New" w:hAnsi="Courier New"/>
          <w:color w:val="1A1A2E"/>
          <w:sz w:val="16"/>
          <w:lang w:val="fr-FR"/>
        </w:rPr>
        <w:t>)) AS CA_TOTAL</w:t>
      </w:r>
      <w:r>
        <w:rPr>
          <w:rFonts w:ascii="Courier New" w:hAnsi="Courier New"/>
          <w:color w:val="1A1A2E"/>
          <w:sz w:val="16"/>
          <w:lang w:val="fr-FR"/>
        </w:rPr>
        <w:br/>
        <w:t xml:space="preserve">    FROM LigneCommandes1@site1_link </w:t>
      </w:r>
      <w:proofErr w:type="spellStart"/>
      <w:r>
        <w:rPr>
          <w:rFonts w:ascii="Courier New" w:hAnsi="Courier New"/>
          <w:color w:val="1A1A2E"/>
          <w:sz w:val="16"/>
          <w:lang w:val="fr-FR"/>
        </w:rPr>
        <w:t>lc</w:t>
      </w:r>
      <w:proofErr w:type="spellEnd"/>
      <w:r>
        <w:rPr>
          <w:rFonts w:ascii="Courier New" w:hAnsi="Courier New"/>
          <w:color w:val="1A1A2E"/>
          <w:sz w:val="16"/>
          <w:lang w:val="fr-FR"/>
        </w:rPr>
        <w:br/>
        <w:t xml:space="preserve">    JOIN Produits1@site1_link p ON </w:t>
      </w:r>
      <w:proofErr w:type="spellStart"/>
      <w:r>
        <w:rPr>
          <w:rFonts w:ascii="Courier New" w:hAnsi="Courier New"/>
          <w:color w:val="1A1A2E"/>
          <w:sz w:val="16"/>
          <w:lang w:val="fr-FR"/>
        </w:rPr>
        <w:t>lc.IDPRODUIT</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p.IDPRODUIT</w:t>
      </w:r>
      <w:proofErr w:type="spellEnd"/>
      <w:r>
        <w:rPr>
          <w:rFonts w:ascii="Courier New" w:hAnsi="Courier New"/>
          <w:color w:val="1A1A2E"/>
          <w:sz w:val="16"/>
          <w:lang w:val="fr-FR"/>
        </w:rPr>
        <w:br/>
        <w:t xml:space="preserve">    JOIN Commandes1@site1_link c ON </w:t>
      </w:r>
      <w:proofErr w:type="spellStart"/>
      <w:r>
        <w:rPr>
          <w:rFonts w:ascii="Courier New" w:hAnsi="Courier New"/>
          <w:color w:val="1A1A2E"/>
          <w:sz w:val="16"/>
          <w:lang w:val="fr-FR"/>
        </w:rPr>
        <w:t>lc.IDCOMMANDE</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c.IDCOMMA</w:t>
      </w:r>
      <w:r>
        <w:rPr>
          <w:rFonts w:ascii="Courier New" w:hAnsi="Courier New"/>
          <w:color w:val="1A1A2E"/>
          <w:sz w:val="16"/>
          <w:lang w:val="fr-FR"/>
        </w:rPr>
        <w:t>NDE</w:t>
      </w:r>
      <w:proofErr w:type="spellEnd"/>
      <w:r>
        <w:rPr>
          <w:rFonts w:ascii="Courier New" w:hAnsi="Courier New"/>
          <w:color w:val="1A1A2E"/>
          <w:sz w:val="16"/>
          <w:lang w:val="fr-FR"/>
        </w:rPr>
        <w:br/>
        <w:t xml:space="preserve">    WHERE EXTRACT(YEAR FROM </w:t>
      </w:r>
      <w:proofErr w:type="spellStart"/>
      <w:r>
        <w:rPr>
          <w:rFonts w:ascii="Courier New" w:hAnsi="Courier New"/>
          <w:color w:val="1A1A2E"/>
          <w:sz w:val="16"/>
          <w:lang w:val="fr-FR"/>
        </w:rPr>
        <w:t>c.DATECOMMANDE</w:t>
      </w:r>
      <w:proofErr w:type="spellEnd"/>
      <w:r>
        <w:rPr>
          <w:rFonts w:ascii="Courier New" w:hAnsi="Courier New"/>
          <w:color w:val="1A1A2E"/>
          <w:sz w:val="16"/>
          <w:lang w:val="fr-FR"/>
        </w:rPr>
        <w:t>) = 2026</w:t>
      </w:r>
      <w:r>
        <w:rPr>
          <w:rFonts w:ascii="Courier New" w:hAnsi="Courier New"/>
          <w:color w:val="1A1A2E"/>
          <w:sz w:val="16"/>
          <w:lang w:val="fr-FR"/>
        </w:rPr>
        <w:br/>
        <w:t xml:space="preserve">    GROUP BY </w:t>
      </w:r>
      <w:proofErr w:type="spellStart"/>
      <w:r>
        <w:rPr>
          <w:rFonts w:ascii="Courier New" w:hAnsi="Courier New"/>
          <w:color w:val="1A1A2E"/>
          <w:sz w:val="16"/>
          <w:lang w:val="fr-FR"/>
        </w:rPr>
        <w:t>p.IDCATEG</w:t>
      </w:r>
      <w:proofErr w:type="spellEnd"/>
      <w:r>
        <w:rPr>
          <w:rFonts w:ascii="Courier New" w:hAnsi="Courier New"/>
          <w:color w:val="1A1A2E"/>
          <w:sz w:val="16"/>
          <w:lang w:val="fr-FR"/>
        </w:rPr>
        <w:br/>
        <w:t xml:space="preserve">    UNION ALL</w:t>
      </w:r>
      <w:r>
        <w:rPr>
          <w:rFonts w:ascii="Courier New" w:hAnsi="Courier New"/>
          <w:color w:val="1A1A2E"/>
          <w:sz w:val="16"/>
          <w:lang w:val="fr-FR"/>
        </w:rPr>
        <w:br/>
        <w:t xml:space="preserve">    -- Contribution Site2 (QTE &lt; 100)</w:t>
      </w:r>
      <w:r>
        <w:rPr>
          <w:rFonts w:ascii="Courier New" w:hAnsi="Courier New"/>
          <w:color w:val="1A1A2E"/>
          <w:sz w:val="16"/>
          <w:lang w:val="fr-FR"/>
        </w:rPr>
        <w:br/>
        <w:t xml:space="preserve">    SELECT </w:t>
      </w:r>
      <w:proofErr w:type="spellStart"/>
      <w:r>
        <w:rPr>
          <w:rFonts w:ascii="Courier New" w:hAnsi="Courier New"/>
          <w:color w:val="1A1A2E"/>
          <w:sz w:val="16"/>
          <w:lang w:val="fr-FR"/>
        </w:rPr>
        <w:t>p.IDCATEG</w:t>
      </w:r>
      <w:proofErr w:type="spellEnd"/>
      <w:r>
        <w:rPr>
          <w:rFonts w:ascii="Courier New" w:hAnsi="Courier New"/>
          <w:color w:val="1A1A2E"/>
          <w:sz w:val="16"/>
          <w:lang w:val="fr-FR"/>
        </w:rPr>
        <w:t>,</w:t>
      </w:r>
      <w:r>
        <w:rPr>
          <w:rFonts w:ascii="Courier New" w:hAnsi="Courier New"/>
          <w:color w:val="1A1A2E"/>
          <w:sz w:val="16"/>
          <w:lang w:val="fr-FR"/>
        </w:rPr>
        <w:br/>
        <w:t xml:space="preserve">        SUM(</w:t>
      </w:r>
      <w:proofErr w:type="spellStart"/>
      <w:r>
        <w:rPr>
          <w:rFonts w:ascii="Courier New" w:hAnsi="Courier New"/>
          <w:color w:val="1A1A2E"/>
          <w:sz w:val="16"/>
          <w:lang w:val="fr-FR"/>
        </w:rPr>
        <w:t>lc.QUANTITE</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p.PRIXUNITAIRE</w:t>
      </w:r>
      <w:proofErr w:type="spellEnd"/>
      <w:r>
        <w:rPr>
          <w:rFonts w:ascii="Courier New" w:hAnsi="Courier New"/>
          <w:color w:val="1A1A2E"/>
          <w:sz w:val="16"/>
          <w:lang w:val="fr-FR"/>
        </w:rPr>
        <w:t xml:space="preserve"> * (1 - </w:t>
      </w:r>
      <w:proofErr w:type="spellStart"/>
      <w:r>
        <w:rPr>
          <w:rFonts w:ascii="Courier New" w:hAnsi="Courier New"/>
          <w:color w:val="1A1A2E"/>
          <w:sz w:val="16"/>
          <w:lang w:val="fr-FR"/>
        </w:rPr>
        <w:t>lc.REMISE</w:t>
      </w:r>
      <w:proofErr w:type="spellEnd"/>
      <w:r>
        <w:rPr>
          <w:rFonts w:ascii="Courier New" w:hAnsi="Courier New"/>
          <w:color w:val="1A1A2E"/>
          <w:sz w:val="16"/>
          <w:lang w:val="fr-FR"/>
        </w:rPr>
        <w:t>)) AS CA_TOTAL</w:t>
      </w:r>
      <w:r>
        <w:rPr>
          <w:rFonts w:ascii="Courier New" w:hAnsi="Courier New"/>
          <w:color w:val="1A1A2E"/>
          <w:sz w:val="16"/>
          <w:lang w:val="fr-FR"/>
        </w:rPr>
        <w:br/>
        <w:t xml:space="preserve">    FROM LigneCommandes2@site2_l</w:t>
      </w:r>
      <w:r>
        <w:rPr>
          <w:rFonts w:ascii="Courier New" w:hAnsi="Courier New"/>
          <w:color w:val="1A1A2E"/>
          <w:sz w:val="16"/>
          <w:lang w:val="fr-FR"/>
        </w:rPr>
        <w:t xml:space="preserve">ink </w:t>
      </w:r>
      <w:proofErr w:type="spellStart"/>
      <w:r>
        <w:rPr>
          <w:rFonts w:ascii="Courier New" w:hAnsi="Courier New"/>
          <w:color w:val="1A1A2E"/>
          <w:sz w:val="16"/>
          <w:lang w:val="fr-FR"/>
        </w:rPr>
        <w:t>lc</w:t>
      </w:r>
      <w:proofErr w:type="spellEnd"/>
      <w:r>
        <w:rPr>
          <w:rFonts w:ascii="Courier New" w:hAnsi="Courier New"/>
          <w:color w:val="1A1A2E"/>
          <w:sz w:val="16"/>
          <w:lang w:val="fr-FR"/>
        </w:rPr>
        <w:br/>
        <w:t xml:space="preserve">    JOIN Produits2@site2_link p ON </w:t>
      </w:r>
      <w:proofErr w:type="spellStart"/>
      <w:r>
        <w:rPr>
          <w:rFonts w:ascii="Courier New" w:hAnsi="Courier New"/>
          <w:color w:val="1A1A2E"/>
          <w:sz w:val="16"/>
          <w:lang w:val="fr-FR"/>
        </w:rPr>
        <w:t>lc.IDPRODUIT</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p.IDPRODUIT</w:t>
      </w:r>
      <w:proofErr w:type="spellEnd"/>
      <w:r>
        <w:rPr>
          <w:rFonts w:ascii="Courier New" w:hAnsi="Courier New"/>
          <w:color w:val="1A1A2E"/>
          <w:sz w:val="16"/>
          <w:lang w:val="fr-FR"/>
        </w:rPr>
        <w:br/>
        <w:t xml:space="preserve">    JOIN Commandes2@site2_link c ON </w:t>
      </w:r>
      <w:proofErr w:type="spellStart"/>
      <w:r>
        <w:rPr>
          <w:rFonts w:ascii="Courier New" w:hAnsi="Courier New"/>
          <w:color w:val="1A1A2E"/>
          <w:sz w:val="16"/>
          <w:lang w:val="fr-FR"/>
        </w:rPr>
        <w:t>lc.IDCOMMANDE</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c.IDCOMMANDE</w:t>
      </w:r>
      <w:proofErr w:type="spellEnd"/>
      <w:r>
        <w:rPr>
          <w:rFonts w:ascii="Courier New" w:hAnsi="Courier New"/>
          <w:color w:val="1A1A2E"/>
          <w:sz w:val="16"/>
          <w:lang w:val="fr-FR"/>
        </w:rPr>
        <w:br/>
        <w:t xml:space="preserve">    WHERE EXTRACT(YEAR FROM </w:t>
      </w:r>
      <w:proofErr w:type="spellStart"/>
      <w:r>
        <w:rPr>
          <w:rFonts w:ascii="Courier New" w:hAnsi="Courier New"/>
          <w:color w:val="1A1A2E"/>
          <w:sz w:val="16"/>
          <w:lang w:val="fr-FR"/>
        </w:rPr>
        <w:t>c.DATECOMMANDE</w:t>
      </w:r>
      <w:proofErr w:type="spellEnd"/>
      <w:r>
        <w:rPr>
          <w:rFonts w:ascii="Courier New" w:hAnsi="Courier New"/>
          <w:color w:val="1A1A2E"/>
          <w:sz w:val="16"/>
          <w:lang w:val="fr-FR"/>
        </w:rPr>
        <w:t>) = 2026</w:t>
      </w:r>
      <w:r>
        <w:rPr>
          <w:rFonts w:ascii="Courier New" w:hAnsi="Courier New"/>
          <w:color w:val="1A1A2E"/>
          <w:sz w:val="16"/>
          <w:lang w:val="fr-FR"/>
        </w:rPr>
        <w:br/>
        <w:t xml:space="preserve">    GROUP BY </w:t>
      </w:r>
      <w:proofErr w:type="spellStart"/>
      <w:r>
        <w:rPr>
          <w:rFonts w:ascii="Courier New" w:hAnsi="Courier New"/>
          <w:color w:val="1A1A2E"/>
          <w:sz w:val="16"/>
          <w:lang w:val="fr-FR"/>
        </w:rPr>
        <w:t>p.IDCATEG</w:t>
      </w:r>
      <w:proofErr w:type="spellEnd"/>
      <w:r>
        <w:rPr>
          <w:rFonts w:ascii="Courier New" w:hAnsi="Courier New"/>
          <w:color w:val="1A1A2E"/>
          <w:sz w:val="16"/>
          <w:lang w:val="fr-FR"/>
        </w:rPr>
        <w:br/>
        <w:t>) ca</w:t>
      </w:r>
      <w:r>
        <w:rPr>
          <w:rFonts w:ascii="Courier New" w:hAnsi="Courier New"/>
          <w:color w:val="1A1A2E"/>
          <w:sz w:val="16"/>
          <w:lang w:val="fr-FR"/>
        </w:rPr>
        <w:br/>
        <w:t xml:space="preserve">JOIN CATEGORIES cat ON </w:t>
      </w:r>
      <w:proofErr w:type="spellStart"/>
      <w:r>
        <w:rPr>
          <w:rFonts w:ascii="Courier New" w:hAnsi="Courier New"/>
          <w:color w:val="1A1A2E"/>
          <w:sz w:val="16"/>
          <w:lang w:val="fr-FR"/>
        </w:rPr>
        <w:t>ca.IDCATEG</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cat.IDC</w:t>
      </w:r>
      <w:r>
        <w:rPr>
          <w:rFonts w:ascii="Courier New" w:hAnsi="Courier New"/>
          <w:color w:val="1A1A2E"/>
          <w:sz w:val="16"/>
          <w:lang w:val="fr-FR"/>
        </w:rPr>
        <w:t>ATEG</w:t>
      </w:r>
      <w:proofErr w:type="spellEnd"/>
      <w:r>
        <w:rPr>
          <w:rFonts w:ascii="Courier New" w:hAnsi="Courier New"/>
          <w:color w:val="1A1A2E"/>
          <w:sz w:val="16"/>
          <w:lang w:val="fr-FR"/>
        </w:rPr>
        <w:br/>
        <w:t xml:space="preserve">GROUP BY </w:t>
      </w:r>
      <w:proofErr w:type="spellStart"/>
      <w:r>
        <w:rPr>
          <w:rFonts w:ascii="Courier New" w:hAnsi="Courier New"/>
          <w:color w:val="1A1A2E"/>
          <w:sz w:val="16"/>
          <w:lang w:val="fr-FR"/>
        </w:rPr>
        <w:t>cat.NOMDECATEGORIE</w:t>
      </w:r>
      <w:proofErr w:type="spellEnd"/>
      <w:r>
        <w:rPr>
          <w:rFonts w:ascii="Courier New" w:hAnsi="Courier New"/>
          <w:color w:val="1A1A2E"/>
          <w:sz w:val="16"/>
          <w:lang w:val="fr-FR"/>
        </w:rPr>
        <w:br/>
        <w:t>ORDER BY CA_TOTAL_2026 DESC;</w:t>
      </w:r>
      <w:r>
        <w:rPr>
          <w:rFonts w:ascii="Courier New" w:hAnsi="Courier New"/>
          <w:color w:val="1A1A2E"/>
          <w:sz w:val="16"/>
          <w:lang w:val="fr-FR"/>
        </w:rPr>
        <w:br/>
      </w:r>
      <w:r>
        <w:rPr>
          <w:rFonts w:ascii="Courier New" w:hAnsi="Courier New"/>
          <w:color w:val="1A1A2E"/>
          <w:sz w:val="16"/>
          <w:lang w:val="fr-FR"/>
        </w:rPr>
        <w:br/>
        <w:t xml:space="preserve">-- REQUETE 2 : </w:t>
      </w:r>
      <w:proofErr w:type="spellStart"/>
      <w:r>
        <w:rPr>
          <w:rFonts w:ascii="Courier New" w:hAnsi="Courier New"/>
          <w:color w:val="1A1A2E"/>
          <w:sz w:val="16"/>
          <w:lang w:val="fr-FR"/>
        </w:rPr>
        <w:t>Verification</w:t>
      </w:r>
      <w:proofErr w:type="spellEnd"/>
      <w:r>
        <w:rPr>
          <w:rFonts w:ascii="Courier New" w:hAnsi="Courier New"/>
          <w:color w:val="1A1A2E"/>
          <w:sz w:val="16"/>
          <w:lang w:val="fr-FR"/>
        </w:rPr>
        <w:t xml:space="preserve"> absence de doublons inter-sites</w:t>
      </w:r>
      <w:r>
        <w:rPr>
          <w:rFonts w:ascii="Courier New" w:hAnsi="Courier New"/>
          <w:color w:val="1A1A2E"/>
          <w:sz w:val="16"/>
          <w:lang w:val="fr-FR"/>
        </w:rPr>
        <w:br/>
        <w:t>SELECT 'DOUBLONS (attendu=0)', COUNT(*)</w:t>
      </w:r>
      <w:r>
        <w:rPr>
          <w:rFonts w:ascii="Courier New" w:hAnsi="Courier New"/>
          <w:color w:val="1A1A2E"/>
          <w:sz w:val="16"/>
          <w:lang w:val="fr-FR"/>
        </w:rPr>
        <w:br/>
        <w:t>FROM LigneCommandes1@site1_link lc1</w:t>
      </w:r>
      <w:r>
        <w:rPr>
          <w:rFonts w:ascii="Courier New" w:hAnsi="Courier New"/>
          <w:color w:val="1A1A2E"/>
          <w:sz w:val="16"/>
          <w:lang w:val="fr-FR"/>
        </w:rPr>
        <w:br/>
        <w:t>WHERE EXISTS (</w:t>
      </w:r>
      <w:r>
        <w:rPr>
          <w:rFonts w:ascii="Courier New" w:hAnsi="Courier New"/>
          <w:color w:val="1A1A2E"/>
          <w:sz w:val="16"/>
          <w:lang w:val="fr-FR"/>
        </w:rPr>
        <w:br/>
        <w:t xml:space="preserve">    SELECT 1 FROM LigneCommandes2@site2_li</w:t>
      </w:r>
      <w:r>
        <w:rPr>
          <w:rFonts w:ascii="Courier New" w:hAnsi="Courier New"/>
          <w:color w:val="1A1A2E"/>
          <w:sz w:val="16"/>
          <w:lang w:val="fr-FR"/>
        </w:rPr>
        <w:t>nk lc2</w:t>
      </w:r>
      <w:r>
        <w:rPr>
          <w:rFonts w:ascii="Courier New" w:hAnsi="Courier New"/>
          <w:color w:val="1A1A2E"/>
          <w:sz w:val="16"/>
          <w:lang w:val="fr-FR"/>
        </w:rPr>
        <w:br/>
        <w:t xml:space="preserve">    WHERE lc2.IDLIGNECOMMANDE = lc1.IDLIGNECOMMANDE</w:t>
      </w:r>
      <w:r>
        <w:rPr>
          <w:rFonts w:ascii="Courier New" w:hAnsi="Courier New"/>
          <w:color w:val="1A1A2E"/>
          <w:sz w:val="16"/>
          <w:lang w:val="fr-FR"/>
        </w:rPr>
        <w:br/>
        <w:t>);</w:t>
      </w:r>
    </w:p>
    <w:p w14:paraId="169246BE"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15.2 EXPLAIN PLAN -- Avant et </w:t>
      </w:r>
      <w:proofErr w:type="spellStart"/>
      <w:r>
        <w:rPr>
          <w:rFonts w:ascii="Calibri" w:hAnsi="Calibri"/>
          <w:b/>
          <w:color w:val="1A569C"/>
          <w:sz w:val="24"/>
          <w:lang w:val="fr-FR"/>
        </w:rPr>
        <w:t>apres</w:t>
      </w:r>
      <w:proofErr w:type="spellEnd"/>
      <w:r>
        <w:rPr>
          <w:rFonts w:ascii="Calibri" w:hAnsi="Calibri"/>
          <w:b/>
          <w:color w:val="1A569C"/>
          <w:sz w:val="24"/>
          <w:lang w:val="fr-FR"/>
        </w:rPr>
        <w:t xml:space="preserve"> indexation</w:t>
      </w:r>
    </w:p>
    <w:p w14:paraId="04B0A42B" w14:textId="77777777" w:rsidR="00E37C87" w:rsidRDefault="00B31723">
      <w:pPr>
        <w:shd w:val="clear" w:color="auto" w:fill="1A569C"/>
        <w:spacing w:before="160" w:after="0"/>
        <w:rPr>
          <w:lang w:val="fr-FR"/>
        </w:rPr>
      </w:pPr>
      <w:r>
        <w:rPr>
          <w:rFonts w:ascii="Calibri" w:hAnsi="Calibri"/>
          <w:b/>
          <w:color w:val="FFFFFF"/>
          <w:sz w:val="17"/>
          <w:lang w:val="fr-FR"/>
        </w:rPr>
        <w:t xml:space="preserve">  tests/</w:t>
      </w:r>
      <w:proofErr w:type="spellStart"/>
      <w:r>
        <w:rPr>
          <w:rFonts w:ascii="Calibri" w:hAnsi="Calibri"/>
          <w:b/>
          <w:color w:val="FFFFFF"/>
          <w:sz w:val="17"/>
          <w:lang w:val="fr-FR"/>
        </w:rPr>
        <w:t>performance_analysis.sql</w:t>
      </w:r>
      <w:proofErr w:type="spellEnd"/>
      <w:r>
        <w:rPr>
          <w:rFonts w:ascii="Calibri" w:hAnsi="Calibri"/>
          <w:b/>
          <w:color w:val="FFFFFF"/>
          <w:sz w:val="17"/>
          <w:lang w:val="fr-FR"/>
        </w:rPr>
        <w:t xml:space="preserve"> -- EXPLAIN PLAN avant indexation</w:t>
      </w:r>
    </w:p>
    <w:p w14:paraId="0796C17E" w14:textId="77777777" w:rsidR="00E37C87" w:rsidRDefault="00B31723">
      <w:pPr>
        <w:shd w:val="clear" w:color="auto" w:fill="EAEAEA"/>
        <w:ind w:left="170" w:right="170"/>
        <w:rPr>
          <w:lang w:val="fr-FR"/>
        </w:rPr>
      </w:pPr>
      <w:r>
        <w:rPr>
          <w:rFonts w:ascii="Courier New" w:hAnsi="Courier New"/>
          <w:color w:val="1A1A2E"/>
          <w:sz w:val="16"/>
          <w:lang w:val="fr-FR"/>
        </w:rPr>
        <w:t>-- AVANT indexation</w:t>
      </w:r>
      <w:r>
        <w:rPr>
          <w:rFonts w:ascii="Courier New" w:hAnsi="Courier New"/>
          <w:color w:val="1A1A2E"/>
          <w:sz w:val="16"/>
          <w:lang w:val="fr-FR"/>
        </w:rPr>
        <w:br/>
        <w:t>EXPLAIN PLAN SET STATEMENT_ID = 'AVANT_INDEX' FOR</w:t>
      </w:r>
      <w:r>
        <w:rPr>
          <w:rFonts w:ascii="Courier New" w:hAnsi="Courier New"/>
          <w:color w:val="1A1A2E"/>
          <w:sz w:val="16"/>
          <w:lang w:val="fr-FR"/>
        </w:rPr>
        <w:br/>
        <w:t xml:space="preserve">SELECT </w:t>
      </w:r>
      <w:proofErr w:type="spellStart"/>
      <w:r>
        <w:rPr>
          <w:rFonts w:ascii="Courier New" w:hAnsi="Courier New"/>
          <w:color w:val="1A1A2E"/>
          <w:sz w:val="16"/>
          <w:lang w:val="fr-FR"/>
        </w:rPr>
        <w:t>cl.I</w:t>
      </w:r>
      <w:r>
        <w:rPr>
          <w:rFonts w:ascii="Courier New" w:hAnsi="Courier New"/>
          <w:color w:val="1A1A2E"/>
          <w:sz w:val="16"/>
          <w:lang w:val="fr-FR"/>
        </w:rPr>
        <w:t>DCLIENT</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cl.SOCIETE</w:t>
      </w:r>
      <w:proofErr w:type="spellEnd"/>
      <w:r>
        <w:rPr>
          <w:rFonts w:ascii="Courier New" w:hAnsi="Courier New"/>
          <w:color w:val="1A1A2E"/>
          <w:sz w:val="16"/>
          <w:lang w:val="fr-FR"/>
        </w:rPr>
        <w:t>,</w:t>
      </w:r>
      <w:r>
        <w:rPr>
          <w:rFonts w:ascii="Courier New" w:hAnsi="Courier New"/>
          <w:color w:val="1A1A2E"/>
          <w:sz w:val="16"/>
          <w:lang w:val="fr-FR"/>
        </w:rPr>
        <w:br/>
        <w:t xml:space="preserve">       COUNT(DISTINCT </w:t>
      </w:r>
      <w:proofErr w:type="spellStart"/>
      <w:r>
        <w:rPr>
          <w:rFonts w:ascii="Courier New" w:hAnsi="Courier New"/>
          <w:color w:val="1A1A2E"/>
          <w:sz w:val="16"/>
          <w:lang w:val="fr-FR"/>
        </w:rPr>
        <w:t>c.IDCOMMANDE</w:t>
      </w:r>
      <w:proofErr w:type="spellEnd"/>
      <w:r>
        <w:rPr>
          <w:rFonts w:ascii="Courier New" w:hAnsi="Courier New"/>
          <w:color w:val="1A1A2E"/>
          <w:sz w:val="16"/>
          <w:lang w:val="fr-FR"/>
        </w:rPr>
        <w:t>) AS NB_COMMANDES</w:t>
      </w:r>
      <w:r>
        <w:rPr>
          <w:rFonts w:ascii="Courier New" w:hAnsi="Courier New"/>
          <w:color w:val="1A1A2E"/>
          <w:sz w:val="16"/>
          <w:lang w:val="fr-FR"/>
        </w:rPr>
        <w:br/>
        <w:t>FROM CLIENTS cl</w:t>
      </w:r>
      <w:r>
        <w:rPr>
          <w:rFonts w:ascii="Courier New" w:hAnsi="Courier New"/>
          <w:color w:val="1A1A2E"/>
          <w:sz w:val="16"/>
          <w:lang w:val="fr-FR"/>
        </w:rPr>
        <w:br/>
        <w:t xml:space="preserve">JOIN COMMANDES c ON </w:t>
      </w:r>
      <w:proofErr w:type="spellStart"/>
      <w:r>
        <w:rPr>
          <w:rFonts w:ascii="Courier New" w:hAnsi="Courier New"/>
          <w:color w:val="1A1A2E"/>
          <w:sz w:val="16"/>
          <w:lang w:val="fr-FR"/>
        </w:rPr>
        <w:t>cl.IDCLIENT</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c.IDCLIENT</w:t>
      </w:r>
      <w:proofErr w:type="spellEnd"/>
      <w:r>
        <w:rPr>
          <w:rFonts w:ascii="Courier New" w:hAnsi="Courier New"/>
          <w:color w:val="1A1A2E"/>
          <w:sz w:val="16"/>
          <w:lang w:val="fr-FR"/>
        </w:rPr>
        <w:br/>
        <w:t xml:space="preserve">WHERE EXTRACT(YEAR FROM </w:t>
      </w:r>
      <w:proofErr w:type="spellStart"/>
      <w:r>
        <w:rPr>
          <w:rFonts w:ascii="Courier New" w:hAnsi="Courier New"/>
          <w:color w:val="1A1A2E"/>
          <w:sz w:val="16"/>
          <w:lang w:val="fr-FR"/>
        </w:rPr>
        <w:t>c.DATECOMMANDE</w:t>
      </w:r>
      <w:proofErr w:type="spellEnd"/>
      <w:r>
        <w:rPr>
          <w:rFonts w:ascii="Courier New" w:hAnsi="Courier New"/>
          <w:color w:val="1A1A2E"/>
          <w:sz w:val="16"/>
          <w:lang w:val="fr-FR"/>
        </w:rPr>
        <w:t>) = 2026</w:t>
      </w:r>
      <w:r>
        <w:rPr>
          <w:rFonts w:ascii="Courier New" w:hAnsi="Courier New"/>
          <w:color w:val="1A1A2E"/>
          <w:sz w:val="16"/>
          <w:lang w:val="fr-FR"/>
        </w:rPr>
        <w:br/>
        <w:t xml:space="preserve">GROUP BY </w:t>
      </w:r>
      <w:proofErr w:type="spellStart"/>
      <w:r>
        <w:rPr>
          <w:rFonts w:ascii="Courier New" w:hAnsi="Courier New"/>
          <w:color w:val="1A1A2E"/>
          <w:sz w:val="16"/>
          <w:lang w:val="fr-FR"/>
        </w:rPr>
        <w:t>cl.IDCLIENT</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cl.SOCIETE</w:t>
      </w:r>
      <w:proofErr w:type="spellEnd"/>
      <w:r>
        <w:rPr>
          <w:rFonts w:ascii="Courier New" w:hAnsi="Courier New"/>
          <w:color w:val="1A1A2E"/>
          <w:sz w:val="16"/>
          <w:lang w:val="fr-FR"/>
        </w:rPr>
        <w:br/>
        <w:t>ORDER BY NB_COMMANDES DESC;</w:t>
      </w:r>
      <w:r>
        <w:rPr>
          <w:rFonts w:ascii="Courier New" w:hAnsi="Courier New"/>
          <w:color w:val="1A1A2E"/>
          <w:sz w:val="16"/>
          <w:lang w:val="fr-FR"/>
        </w:rPr>
        <w:br/>
      </w:r>
      <w:r>
        <w:rPr>
          <w:rFonts w:ascii="Courier New" w:hAnsi="Courier New"/>
          <w:color w:val="1A1A2E"/>
          <w:sz w:val="16"/>
          <w:lang w:val="fr-FR"/>
        </w:rPr>
        <w:br/>
        <w:t>SELECT * FROM</w:t>
      </w:r>
      <w:r>
        <w:rPr>
          <w:rFonts w:ascii="Courier New" w:hAnsi="Courier New"/>
          <w:color w:val="1A1A2E"/>
          <w:sz w:val="16"/>
          <w:lang w:val="fr-FR"/>
        </w:rPr>
        <w:t xml:space="preserve"> TABLE(DBMS_XPLAN.DISPLAY(</w:t>
      </w:r>
      <w:r>
        <w:rPr>
          <w:rFonts w:ascii="Courier New" w:hAnsi="Courier New"/>
          <w:color w:val="1A1A2E"/>
          <w:sz w:val="16"/>
          <w:lang w:val="fr-FR"/>
        </w:rPr>
        <w:br/>
        <w:t xml:space="preserve">    </w:t>
      </w:r>
      <w:proofErr w:type="spellStart"/>
      <w:r>
        <w:rPr>
          <w:rFonts w:ascii="Courier New" w:hAnsi="Courier New"/>
          <w:color w:val="1A1A2E"/>
          <w:sz w:val="16"/>
          <w:lang w:val="fr-FR"/>
        </w:rPr>
        <w:t>statement_id</w:t>
      </w:r>
      <w:proofErr w:type="spellEnd"/>
      <w:r>
        <w:rPr>
          <w:rFonts w:ascii="Courier New" w:hAnsi="Courier New"/>
          <w:color w:val="1A1A2E"/>
          <w:sz w:val="16"/>
          <w:lang w:val="fr-FR"/>
        </w:rPr>
        <w:t xml:space="preserve"> =&gt; 'AVANT_INDEX', format =&gt; 'TYPICAL +ROWS +COST'));</w:t>
      </w:r>
      <w:r>
        <w:rPr>
          <w:rFonts w:ascii="Courier New" w:hAnsi="Courier New"/>
          <w:color w:val="1A1A2E"/>
          <w:sz w:val="16"/>
          <w:lang w:val="fr-FR"/>
        </w:rPr>
        <w:br/>
      </w:r>
      <w:r>
        <w:rPr>
          <w:rFonts w:ascii="Courier New" w:hAnsi="Courier New"/>
          <w:color w:val="1A1A2E"/>
          <w:sz w:val="16"/>
          <w:lang w:val="fr-FR"/>
        </w:rPr>
        <w:br/>
        <w:t>-- Plan typique SANS index :</w:t>
      </w:r>
      <w:r>
        <w:rPr>
          <w:rFonts w:ascii="Courier New" w:hAnsi="Courier New"/>
          <w:color w:val="1A1A2E"/>
          <w:sz w:val="16"/>
          <w:lang w:val="fr-FR"/>
        </w:rPr>
        <w:br/>
        <w:t xml:space="preserve">-- | Id | </w:t>
      </w:r>
      <w:proofErr w:type="spellStart"/>
      <w:r>
        <w:rPr>
          <w:rFonts w:ascii="Courier New" w:hAnsi="Courier New"/>
          <w:color w:val="1A1A2E"/>
          <w:sz w:val="16"/>
          <w:lang w:val="fr-FR"/>
        </w:rPr>
        <w:t>Operation</w:t>
      </w:r>
      <w:proofErr w:type="spellEnd"/>
      <w:r>
        <w:rPr>
          <w:rFonts w:ascii="Courier New" w:hAnsi="Courier New"/>
          <w:color w:val="1A1A2E"/>
          <w:sz w:val="16"/>
          <w:lang w:val="fr-FR"/>
        </w:rPr>
        <w:t xml:space="preserve">            | Name      | </w:t>
      </w:r>
      <w:proofErr w:type="spellStart"/>
      <w:r>
        <w:rPr>
          <w:rFonts w:ascii="Courier New" w:hAnsi="Courier New"/>
          <w:color w:val="1A1A2E"/>
          <w:sz w:val="16"/>
          <w:lang w:val="fr-FR"/>
        </w:rPr>
        <w:t>Rows</w:t>
      </w:r>
      <w:proofErr w:type="spellEnd"/>
      <w:r>
        <w:rPr>
          <w:rFonts w:ascii="Courier New" w:hAnsi="Courier New"/>
          <w:color w:val="1A1A2E"/>
          <w:sz w:val="16"/>
          <w:lang w:val="fr-FR"/>
        </w:rPr>
        <w:t xml:space="preserve"> | </w:t>
      </w:r>
      <w:proofErr w:type="spellStart"/>
      <w:r>
        <w:rPr>
          <w:rFonts w:ascii="Courier New" w:hAnsi="Courier New"/>
          <w:color w:val="1A1A2E"/>
          <w:sz w:val="16"/>
          <w:lang w:val="fr-FR"/>
        </w:rPr>
        <w:t>Cost</w:t>
      </w:r>
      <w:proofErr w:type="spellEnd"/>
      <w:r>
        <w:rPr>
          <w:rFonts w:ascii="Courier New" w:hAnsi="Courier New"/>
          <w:color w:val="1A1A2E"/>
          <w:sz w:val="16"/>
          <w:lang w:val="fr-FR"/>
        </w:rPr>
        <w:t xml:space="preserve"> |</w:t>
      </w:r>
      <w:r>
        <w:rPr>
          <w:rFonts w:ascii="Courier New" w:hAnsi="Courier New"/>
          <w:color w:val="1A1A2E"/>
          <w:sz w:val="16"/>
          <w:lang w:val="fr-FR"/>
        </w:rPr>
        <w:br/>
        <w:t>-- |  0 | SELECT STATEMENT     |           |   10 |   15 |</w:t>
      </w:r>
      <w:r>
        <w:rPr>
          <w:rFonts w:ascii="Courier New" w:hAnsi="Courier New"/>
          <w:color w:val="1A1A2E"/>
          <w:sz w:val="16"/>
          <w:lang w:val="fr-FR"/>
        </w:rPr>
        <w:br/>
        <w:t xml:space="preserve">-- |  1 |  </w:t>
      </w:r>
      <w:r>
        <w:rPr>
          <w:rFonts w:ascii="Courier New" w:hAnsi="Courier New"/>
          <w:color w:val="1A1A2E"/>
          <w:sz w:val="16"/>
          <w:lang w:val="fr-FR"/>
        </w:rPr>
        <w:t>SORT ORDER BY       |           |   10 |   15 |</w:t>
      </w:r>
      <w:r>
        <w:rPr>
          <w:rFonts w:ascii="Courier New" w:hAnsi="Courier New"/>
          <w:color w:val="1A1A2E"/>
          <w:sz w:val="16"/>
          <w:lang w:val="fr-FR"/>
        </w:rPr>
        <w:br/>
        <w:t>-- |  2 |   HASH GROUP BY      |           |   10 |   13 |</w:t>
      </w:r>
      <w:r>
        <w:rPr>
          <w:rFonts w:ascii="Courier New" w:hAnsi="Courier New"/>
          <w:color w:val="1A1A2E"/>
          <w:sz w:val="16"/>
          <w:lang w:val="fr-FR"/>
        </w:rPr>
        <w:br/>
        <w:t>-- |* 3 |    HASH JOIN         |           |   10 |   11 |</w:t>
      </w:r>
      <w:r>
        <w:rPr>
          <w:rFonts w:ascii="Courier New" w:hAnsi="Courier New"/>
          <w:color w:val="1A1A2E"/>
          <w:sz w:val="16"/>
          <w:lang w:val="fr-FR"/>
        </w:rPr>
        <w:br/>
      </w:r>
      <w:r>
        <w:rPr>
          <w:rFonts w:ascii="Courier New" w:hAnsi="Courier New"/>
          <w:color w:val="1A1A2E"/>
          <w:sz w:val="16"/>
          <w:lang w:val="fr-FR"/>
        </w:rPr>
        <w:lastRenderedPageBreak/>
        <w:t>-- |  4 |     TABLE ACCESS FULL| CLIENTS   |    8 |    3 |</w:t>
      </w:r>
      <w:r>
        <w:rPr>
          <w:rFonts w:ascii="Courier New" w:hAnsi="Courier New"/>
          <w:color w:val="1A1A2E"/>
          <w:sz w:val="16"/>
          <w:lang w:val="fr-FR"/>
        </w:rPr>
        <w:br/>
        <w:t>-- |* 5 |     TABLE ACCESS FULL</w:t>
      </w:r>
      <w:r>
        <w:rPr>
          <w:rFonts w:ascii="Courier New" w:hAnsi="Courier New"/>
          <w:color w:val="1A1A2E"/>
          <w:sz w:val="16"/>
          <w:lang w:val="fr-FR"/>
        </w:rPr>
        <w:t>| COMMANDES |   10 |    3 |</w:t>
      </w:r>
      <w:r>
        <w:rPr>
          <w:rFonts w:ascii="Courier New" w:hAnsi="Courier New"/>
          <w:color w:val="1A1A2E"/>
          <w:sz w:val="16"/>
          <w:lang w:val="fr-FR"/>
        </w:rPr>
        <w:br/>
        <w:t xml:space="preserve">-- </w:t>
      </w:r>
      <w:proofErr w:type="spellStart"/>
      <w:r>
        <w:rPr>
          <w:rFonts w:ascii="Courier New" w:hAnsi="Courier New"/>
          <w:color w:val="1A1A2E"/>
          <w:sz w:val="16"/>
          <w:lang w:val="fr-FR"/>
        </w:rPr>
        <w:t>Predicate</w:t>
      </w:r>
      <w:proofErr w:type="spellEnd"/>
      <w:r>
        <w:rPr>
          <w:rFonts w:ascii="Courier New" w:hAnsi="Courier New"/>
          <w:color w:val="1A1A2E"/>
          <w:sz w:val="16"/>
          <w:lang w:val="fr-FR"/>
        </w:rPr>
        <w:t>: EXTRACT(YEAR FROM C.DATECOMMANDE)=2026</w:t>
      </w:r>
    </w:p>
    <w:p w14:paraId="3D89B745" w14:textId="77777777" w:rsidR="00E37C87" w:rsidRDefault="00E37C87">
      <w:pPr>
        <w:pBdr>
          <w:bottom w:val="single" w:sz="6" w:space="1" w:color="BDD7EE"/>
        </w:pBdr>
        <w:spacing w:before="160" w:after="160"/>
        <w:rPr>
          <w:lang w:val="fr-FR"/>
        </w:rPr>
      </w:pPr>
    </w:p>
    <w:p w14:paraId="6748AA41" w14:textId="77777777" w:rsidR="00E37C87" w:rsidRDefault="00B31723">
      <w:pPr>
        <w:rPr>
          <w:lang w:val="fr-FR"/>
        </w:rPr>
      </w:pPr>
      <w:r>
        <w:rPr>
          <w:lang w:val="fr-FR"/>
        </w:rPr>
        <w:br w:type="page"/>
      </w:r>
    </w:p>
    <w:p w14:paraId="69B877CC"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16. STRATEGIE D'INDEXATION MULTI-NIVEAUX</w:t>
      </w:r>
    </w:p>
    <w:p w14:paraId="64D8B46F" w14:textId="77777777" w:rsidR="00E37C87" w:rsidRDefault="00B31723">
      <w:pPr>
        <w:pBdr>
          <w:bottom w:val="single" w:sz="8" w:space="1" w:color="2E74B5"/>
        </w:pBdr>
        <w:spacing w:before="240" w:after="60"/>
        <w:rPr>
          <w:lang w:val="fr-FR"/>
        </w:rPr>
      </w:pPr>
      <w:r>
        <w:rPr>
          <w:rFonts w:ascii="Calibri" w:hAnsi="Calibri"/>
          <w:b/>
          <w:color w:val="1A569C"/>
          <w:sz w:val="24"/>
          <w:lang w:val="fr-FR"/>
        </w:rPr>
        <w:t>16.1 Index sur les fragments locaux -- Site1</w:t>
      </w:r>
    </w:p>
    <w:p w14:paraId="688EF2AB" w14:textId="77777777" w:rsidR="00E37C87" w:rsidRDefault="00B31723">
      <w:pPr>
        <w:shd w:val="clear" w:color="auto" w:fill="1A569C"/>
        <w:spacing w:before="160" w:after="0"/>
        <w:rPr>
          <w:lang w:val="fr-FR"/>
        </w:rPr>
      </w:pPr>
      <w:r>
        <w:rPr>
          <w:rFonts w:ascii="Calibri" w:hAnsi="Calibri"/>
          <w:b/>
          <w:color w:val="FFFFFF"/>
          <w:sz w:val="17"/>
          <w:lang w:val="fr-FR"/>
        </w:rPr>
        <w:t xml:space="preserve">  site1/scenario2/indexes/site1_indexes.sh -- Index Site1</w:t>
      </w:r>
    </w:p>
    <w:p w14:paraId="4F007CFC" w14:textId="77777777" w:rsidR="00E37C87" w:rsidRDefault="00B31723">
      <w:pPr>
        <w:shd w:val="clear" w:color="auto" w:fill="EAEAEA"/>
        <w:ind w:left="170" w:right="170"/>
        <w:rPr>
          <w:lang w:val="fr-FR"/>
        </w:rPr>
      </w:pPr>
      <w:r>
        <w:rPr>
          <w:rFonts w:ascii="Courier New" w:hAnsi="Courier New"/>
          <w:color w:val="1A1A2E"/>
          <w:sz w:val="16"/>
          <w:lang w:val="fr-FR"/>
        </w:rPr>
        <w:t>-- site1_indexes.sh -- Index Site1 Scenario 2</w:t>
      </w:r>
      <w:r>
        <w:rPr>
          <w:rFonts w:ascii="Courier New" w:hAnsi="Courier New"/>
          <w:color w:val="1A1A2E"/>
          <w:sz w:val="16"/>
          <w:lang w:val="fr-FR"/>
        </w:rPr>
        <w:br/>
      </w:r>
      <w:r>
        <w:rPr>
          <w:rFonts w:ascii="Courier New" w:hAnsi="Courier New"/>
          <w:color w:val="1A1A2E"/>
          <w:sz w:val="16"/>
          <w:lang w:val="fr-FR"/>
        </w:rPr>
        <w:br/>
        <w:t xml:space="preserve">-- Index simple sur le </w:t>
      </w:r>
      <w:proofErr w:type="spellStart"/>
      <w:r>
        <w:rPr>
          <w:rFonts w:ascii="Courier New" w:hAnsi="Courier New"/>
          <w:color w:val="1A1A2E"/>
          <w:sz w:val="16"/>
          <w:lang w:val="fr-FR"/>
        </w:rPr>
        <w:t>critere</w:t>
      </w:r>
      <w:proofErr w:type="spellEnd"/>
      <w:r>
        <w:rPr>
          <w:rFonts w:ascii="Courier New" w:hAnsi="Courier New"/>
          <w:color w:val="1A1A2E"/>
          <w:sz w:val="16"/>
          <w:lang w:val="fr-FR"/>
        </w:rPr>
        <w:t xml:space="preserve"> de fragmentation</w:t>
      </w:r>
      <w:r>
        <w:rPr>
          <w:rFonts w:ascii="Courier New" w:hAnsi="Courier New"/>
          <w:color w:val="1A1A2E"/>
          <w:sz w:val="16"/>
          <w:lang w:val="fr-FR"/>
        </w:rPr>
        <w:br/>
        <w:t>CREATE INDEX idx_lc1_quantite   ON LigneCommandes1 (QUANTITE);</w:t>
      </w:r>
      <w:r>
        <w:rPr>
          <w:rFonts w:ascii="Courier New" w:hAnsi="Courier New"/>
          <w:color w:val="1A1A2E"/>
          <w:sz w:val="16"/>
          <w:lang w:val="fr-FR"/>
        </w:rPr>
        <w:br/>
      </w:r>
      <w:r>
        <w:rPr>
          <w:rFonts w:ascii="Courier New" w:hAnsi="Courier New"/>
          <w:color w:val="1A1A2E"/>
          <w:sz w:val="16"/>
          <w:lang w:val="fr-FR"/>
        </w:rPr>
        <w:br/>
        <w:t xml:space="preserve">-- Index sur </w:t>
      </w:r>
      <w:proofErr w:type="spellStart"/>
      <w:r>
        <w:rPr>
          <w:rFonts w:ascii="Courier New" w:hAnsi="Courier New"/>
          <w:color w:val="1A1A2E"/>
          <w:sz w:val="16"/>
          <w:lang w:val="fr-FR"/>
        </w:rPr>
        <w:t>cle</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etrangere</w:t>
      </w:r>
      <w:proofErr w:type="spellEnd"/>
      <w:r>
        <w:rPr>
          <w:rFonts w:ascii="Courier New" w:hAnsi="Courier New"/>
          <w:color w:val="1A1A2E"/>
          <w:sz w:val="16"/>
          <w:lang w:val="fr-FR"/>
        </w:rPr>
        <w:t xml:space="preserve"> (jointure </w:t>
      </w:r>
      <w:proofErr w:type="spellStart"/>
      <w:r>
        <w:rPr>
          <w:rFonts w:ascii="Courier New" w:hAnsi="Courier New"/>
          <w:color w:val="1A1A2E"/>
          <w:sz w:val="16"/>
          <w:lang w:val="fr-FR"/>
        </w:rPr>
        <w:t>Li</w:t>
      </w:r>
      <w:r>
        <w:rPr>
          <w:rFonts w:ascii="Courier New" w:hAnsi="Courier New"/>
          <w:color w:val="1A1A2E"/>
          <w:sz w:val="16"/>
          <w:lang w:val="fr-FR"/>
        </w:rPr>
        <w:t>gneCommandes</w:t>
      </w:r>
      <w:proofErr w:type="spellEnd"/>
      <w:r>
        <w:rPr>
          <w:rFonts w:ascii="Courier New" w:hAnsi="Courier New"/>
          <w:color w:val="1A1A2E"/>
          <w:sz w:val="16"/>
          <w:lang w:val="fr-FR"/>
        </w:rPr>
        <w:t xml:space="preserve"> -&gt; Commandes)</w:t>
      </w:r>
      <w:r>
        <w:rPr>
          <w:rFonts w:ascii="Courier New" w:hAnsi="Courier New"/>
          <w:color w:val="1A1A2E"/>
          <w:sz w:val="16"/>
          <w:lang w:val="fr-FR"/>
        </w:rPr>
        <w:br/>
        <w:t>CREATE INDEX idx_lc1_idcommande ON LigneCommandes1 (IDCOMMANDE);</w:t>
      </w:r>
      <w:r>
        <w:rPr>
          <w:rFonts w:ascii="Courier New" w:hAnsi="Courier New"/>
          <w:color w:val="1A1A2E"/>
          <w:sz w:val="16"/>
          <w:lang w:val="fr-FR"/>
        </w:rPr>
        <w:br/>
      </w:r>
      <w:r>
        <w:rPr>
          <w:rFonts w:ascii="Courier New" w:hAnsi="Courier New"/>
          <w:color w:val="1A1A2E"/>
          <w:sz w:val="16"/>
          <w:lang w:val="fr-FR"/>
        </w:rPr>
        <w:br/>
        <w:t xml:space="preserve">-- Index sur </w:t>
      </w:r>
      <w:proofErr w:type="spellStart"/>
      <w:r>
        <w:rPr>
          <w:rFonts w:ascii="Courier New" w:hAnsi="Courier New"/>
          <w:color w:val="1A1A2E"/>
          <w:sz w:val="16"/>
          <w:lang w:val="fr-FR"/>
        </w:rPr>
        <w:t>cle</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etrangere</w:t>
      </w:r>
      <w:proofErr w:type="spellEnd"/>
      <w:r>
        <w:rPr>
          <w:rFonts w:ascii="Courier New" w:hAnsi="Courier New"/>
          <w:color w:val="1A1A2E"/>
          <w:sz w:val="16"/>
          <w:lang w:val="fr-FR"/>
        </w:rPr>
        <w:t xml:space="preserve"> (jointure </w:t>
      </w:r>
      <w:proofErr w:type="spellStart"/>
      <w:r>
        <w:rPr>
          <w:rFonts w:ascii="Courier New" w:hAnsi="Courier New"/>
          <w:color w:val="1A1A2E"/>
          <w:sz w:val="16"/>
          <w:lang w:val="fr-FR"/>
        </w:rPr>
        <w:t>LigneCommandes</w:t>
      </w:r>
      <w:proofErr w:type="spellEnd"/>
      <w:r>
        <w:rPr>
          <w:rFonts w:ascii="Courier New" w:hAnsi="Courier New"/>
          <w:color w:val="1A1A2E"/>
          <w:sz w:val="16"/>
          <w:lang w:val="fr-FR"/>
        </w:rPr>
        <w:t xml:space="preserve"> -&gt; Produits)</w:t>
      </w:r>
      <w:r>
        <w:rPr>
          <w:rFonts w:ascii="Courier New" w:hAnsi="Courier New"/>
          <w:color w:val="1A1A2E"/>
          <w:sz w:val="16"/>
          <w:lang w:val="fr-FR"/>
        </w:rPr>
        <w:br/>
        <w:t>CREATE INDEX idx_lc1_idproduit  ON LigneCommandes1 (IDPRODUIT);</w:t>
      </w:r>
      <w:r>
        <w:rPr>
          <w:rFonts w:ascii="Courier New" w:hAnsi="Courier New"/>
          <w:color w:val="1A1A2E"/>
          <w:sz w:val="16"/>
          <w:lang w:val="fr-FR"/>
        </w:rPr>
        <w:br/>
      </w:r>
      <w:r>
        <w:rPr>
          <w:rFonts w:ascii="Courier New" w:hAnsi="Courier New"/>
          <w:color w:val="1A1A2E"/>
          <w:sz w:val="16"/>
          <w:lang w:val="fr-FR"/>
        </w:rPr>
        <w:br/>
        <w:t>-- Index composite : couvre joint</w:t>
      </w:r>
      <w:r>
        <w:rPr>
          <w:rFonts w:ascii="Courier New" w:hAnsi="Courier New"/>
          <w:color w:val="1A1A2E"/>
          <w:sz w:val="16"/>
          <w:lang w:val="fr-FR"/>
        </w:rPr>
        <w:t xml:space="preserve">ure + filtre </w:t>
      </w:r>
      <w:proofErr w:type="spellStart"/>
      <w:r>
        <w:rPr>
          <w:rFonts w:ascii="Courier New" w:hAnsi="Courier New"/>
          <w:color w:val="1A1A2E"/>
          <w:sz w:val="16"/>
          <w:lang w:val="fr-FR"/>
        </w:rPr>
        <w:t>quantite</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simultanement</w:t>
      </w:r>
      <w:proofErr w:type="spellEnd"/>
      <w:r>
        <w:rPr>
          <w:rFonts w:ascii="Courier New" w:hAnsi="Courier New"/>
          <w:color w:val="1A1A2E"/>
          <w:sz w:val="16"/>
          <w:lang w:val="fr-FR"/>
        </w:rPr>
        <w:br/>
        <w:t>-- Utile : SELECT ... WHERE IDCOMMANDE=X AND QUANTITE&gt;=Y</w:t>
      </w:r>
      <w:r>
        <w:rPr>
          <w:rFonts w:ascii="Courier New" w:hAnsi="Courier New"/>
          <w:color w:val="1A1A2E"/>
          <w:sz w:val="16"/>
          <w:lang w:val="fr-FR"/>
        </w:rPr>
        <w:br/>
        <w:t>CREATE INDEX idx_lc1_cmd_qte    ON LigneCommandes1 (IDCOMMANDE, QUANTITE);</w:t>
      </w:r>
      <w:r>
        <w:rPr>
          <w:rFonts w:ascii="Courier New" w:hAnsi="Courier New"/>
          <w:color w:val="1A1A2E"/>
          <w:sz w:val="16"/>
          <w:lang w:val="fr-FR"/>
        </w:rPr>
        <w:br/>
      </w:r>
      <w:r>
        <w:rPr>
          <w:rFonts w:ascii="Courier New" w:hAnsi="Courier New"/>
          <w:color w:val="1A1A2E"/>
          <w:sz w:val="16"/>
          <w:lang w:val="fr-FR"/>
        </w:rPr>
        <w:br/>
        <w:t>-- Index date sur Commandes1 (filtrage temporel)</w:t>
      </w:r>
      <w:r>
        <w:rPr>
          <w:rFonts w:ascii="Courier New" w:hAnsi="Courier New"/>
          <w:color w:val="1A1A2E"/>
          <w:sz w:val="16"/>
          <w:lang w:val="fr-FR"/>
        </w:rPr>
        <w:br/>
        <w:t>CREATE INDEX idx_cmd1_date      ON Com</w:t>
      </w:r>
      <w:r>
        <w:rPr>
          <w:rFonts w:ascii="Courier New" w:hAnsi="Courier New"/>
          <w:color w:val="1A1A2E"/>
          <w:sz w:val="16"/>
          <w:lang w:val="fr-FR"/>
        </w:rPr>
        <w:t>mandes1 (DATECOMMANDE);</w:t>
      </w:r>
      <w:r>
        <w:rPr>
          <w:rFonts w:ascii="Courier New" w:hAnsi="Courier New"/>
          <w:color w:val="1A1A2E"/>
          <w:sz w:val="16"/>
          <w:lang w:val="fr-FR"/>
        </w:rPr>
        <w:br/>
      </w:r>
      <w:r>
        <w:rPr>
          <w:rFonts w:ascii="Courier New" w:hAnsi="Courier New"/>
          <w:color w:val="1A1A2E"/>
          <w:sz w:val="16"/>
          <w:lang w:val="fr-FR"/>
        </w:rPr>
        <w:br/>
        <w:t xml:space="preserve">-- Index sur </w:t>
      </w:r>
      <w:proofErr w:type="spellStart"/>
      <w:r>
        <w:rPr>
          <w:rFonts w:ascii="Courier New" w:hAnsi="Courier New"/>
          <w:color w:val="1A1A2E"/>
          <w:sz w:val="16"/>
          <w:lang w:val="fr-FR"/>
        </w:rPr>
        <w:t>cle</w:t>
      </w:r>
      <w:proofErr w:type="spellEnd"/>
      <w:r>
        <w:rPr>
          <w:rFonts w:ascii="Courier New" w:hAnsi="Courier New"/>
          <w:color w:val="1A1A2E"/>
          <w:sz w:val="16"/>
          <w:lang w:val="fr-FR"/>
        </w:rPr>
        <w:t xml:space="preserve"> </w:t>
      </w:r>
      <w:proofErr w:type="spellStart"/>
      <w:r>
        <w:rPr>
          <w:rFonts w:ascii="Courier New" w:hAnsi="Courier New"/>
          <w:color w:val="1A1A2E"/>
          <w:sz w:val="16"/>
          <w:lang w:val="fr-FR"/>
        </w:rPr>
        <w:t>etrangere</w:t>
      </w:r>
      <w:proofErr w:type="spellEnd"/>
      <w:r>
        <w:rPr>
          <w:rFonts w:ascii="Courier New" w:hAnsi="Courier New"/>
          <w:color w:val="1A1A2E"/>
          <w:sz w:val="16"/>
          <w:lang w:val="fr-FR"/>
        </w:rPr>
        <w:t xml:space="preserve"> (jointure Commandes -&gt; Clients)</w:t>
      </w:r>
      <w:r>
        <w:rPr>
          <w:rFonts w:ascii="Courier New" w:hAnsi="Courier New"/>
          <w:color w:val="1A1A2E"/>
          <w:sz w:val="16"/>
          <w:lang w:val="fr-FR"/>
        </w:rPr>
        <w:br/>
        <w:t>CREATE INDEX idx_cmd1_idclient  ON Commandes1 (IDCLIENT);</w:t>
      </w:r>
      <w:r>
        <w:rPr>
          <w:rFonts w:ascii="Courier New" w:hAnsi="Courier New"/>
          <w:color w:val="1A1A2E"/>
          <w:sz w:val="16"/>
          <w:lang w:val="fr-FR"/>
        </w:rPr>
        <w:br/>
      </w:r>
      <w:r>
        <w:rPr>
          <w:rFonts w:ascii="Courier New" w:hAnsi="Courier New"/>
          <w:color w:val="1A1A2E"/>
          <w:sz w:val="16"/>
          <w:lang w:val="fr-FR"/>
        </w:rPr>
        <w:br/>
        <w:t xml:space="preserve">-- Index </w:t>
      </w:r>
      <w:proofErr w:type="spellStart"/>
      <w:r>
        <w:rPr>
          <w:rFonts w:ascii="Courier New" w:hAnsi="Courier New"/>
          <w:color w:val="1A1A2E"/>
          <w:sz w:val="16"/>
          <w:lang w:val="fr-FR"/>
        </w:rPr>
        <w:t>categorie</w:t>
      </w:r>
      <w:proofErr w:type="spellEnd"/>
      <w:r>
        <w:rPr>
          <w:rFonts w:ascii="Courier New" w:hAnsi="Courier New"/>
          <w:color w:val="1A1A2E"/>
          <w:sz w:val="16"/>
          <w:lang w:val="fr-FR"/>
        </w:rPr>
        <w:t xml:space="preserve"> (jointure Produits -&gt; </w:t>
      </w:r>
      <w:proofErr w:type="spellStart"/>
      <w:r>
        <w:rPr>
          <w:rFonts w:ascii="Courier New" w:hAnsi="Courier New"/>
          <w:color w:val="1A1A2E"/>
          <w:sz w:val="16"/>
          <w:lang w:val="fr-FR"/>
        </w:rPr>
        <w:t>Categories</w:t>
      </w:r>
      <w:proofErr w:type="spellEnd"/>
      <w:r>
        <w:rPr>
          <w:rFonts w:ascii="Courier New" w:hAnsi="Courier New"/>
          <w:color w:val="1A1A2E"/>
          <w:sz w:val="16"/>
          <w:lang w:val="fr-FR"/>
        </w:rPr>
        <w:t>)</w:t>
      </w:r>
      <w:r>
        <w:rPr>
          <w:rFonts w:ascii="Courier New" w:hAnsi="Courier New"/>
          <w:color w:val="1A1A2E"/>
          <w:sz w:val="16"/>
          <w:lang w:val="fr-FR"/>
        </w:rPr>
        <w:br/>
        <w:t>CREATE INDEX idx_prod1_idcateg  ON Produits1 (IDCATEG);</w:t>
      </w:r>
      <w:r>
        <w:rPr>
          <w:rFonts w:ascii="Courier New" w:hAnsi="Courier New"/>
          <w:color w:val="1A1A2E"/>
          <w:sz w:val="16"/>
          <w:lang w:val="fr-FR"/>
        </w:rPr>
        <w:br/>
      </w:r>
      <w:r>
        <w:rPr>
          <w:rFonts w:ascii="Courier New" w:hAnsi="Courier New"/>
          <w:color w:val="1A1A2E"/>
          <w:sz w:val="16"/>
          <w:lang w:val="fr-FR"/>
        </w:rPr>
        <w:br/>
        <w:t>COM</w:t>
      </w:r>
      <w:r>
        <w:rPr>
          <w:rFonts w:ascii="Courier New" w:hAnsi="Courier New"/>
          <w:color w:val="1A1A2E"/>
          <w:sz w:val="16"/>
          <w:lang w:val="fr-FR"/>
        </w:rPr>
        <w:t>MIT;</w:t>
      </w:r>
    </w:p>
    <w:p w14:paraId="60C7BAD8"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16.2 Index fonctionnel pour </w:t>
      </w:r>
      <w:proofErr w:type="gramStart"/>
      <w:r>
        <w:rPr>
          <w:rFonts w:ascii="Calibri" w:hAnsi="Calibri"/>
          <w:b/>
          <w:color w:val="1A569C"/>
          <w:sz w:val="24"/>
          <w:lang w:val="fr-FR"/>
        </w:rPr>
        <w:t>EXTRACT(</w:t>
      </w:r>
      <w:proofErr w:type="gramEnd"/>
      <w:r>
        <w:rPr>
          <w:rFonts w:ascii="Calibri" w:hAnsi="Calibri"/>
          <w:b/>
          <w:color w:val="1A569C"/>
          <w:sz w:val="24"/>
          <w:lang w:val="fr-FR"/>
        </w:rPr>
        <w:t xml:space="preserve">) -- </w:t>
      </w:r>
      <w:proofErr w:type="spellStart"/>
      <w:r>
        <w:rPr>
          <w:rFonts w:ascii="Calibri" w:hAnsi="Calibri"/>
          <w:b/>
          <w:color w:val="1A569C"/>
          <w:sz w:val="24"/>
          <w:lang w:val="fr-FR"/>
        </w:rPr>
        <w:t>Probleme</w:t>
      </w:r>
      <w:proofErr w:type="spellEnd"/>
      <w:r>
        <w:rPr>
          <w:rFonts w:ascii="Calibri" w:hAnsi="Calibri"/>
          <w:b/>
          <w:color w:val="1A569C"/>
          <w:sz w:val="24"/>
          <w:lang w:val="fr-FR"/>
        </w:rPr>
        <w:t xml:space="preserve"> et solution</w:t>
      </w:r>
    </w:p>
    <w:p w14:paraId="6957CE80" w14:textId="77777777" w:rsidR="00E37C87" w:rsidRDefault="00B31723">
      <w:pPr>
        <w:spacing w:before="40" w:after="80" w:line="360" w:lineRule="auto"/>
        <w:rPr>
          <w:lang w:val="fr-FR"/>
        </w:rPr>
      </w:pPr>
      <w:r>
        <w:rPr>
          <w:rFonts w:ascii="Calibri" w:hAnsi="Calibri"/>
          <w:color w:val="404040"/>
          <w:sz w:val="21"/>
          <w:lang w:val="fr-FR"/>
        </w:rPr>
        <w:t xml:space="preserve">Nous avons </w:t>
      </w:r>
      <w:proofErr w:type="spellStart"/>
      <w:r>
        <w:rPr>
          <w:rFonts w:ascii="Calibri" w:hAnsi="Calibri"/>
          <w:color w:val="404040"/>
          <w:sz w:val="21"/>
          <w:lang w:val="fr-FR"/>
        </w:rPr>
        <w:t>decouvert</w:t>
      </w:r>
      <w:proofErr w:type="spellEnd"/>
      <w:r>
        <w:rPr>
          <w:rFonts w:ascii="Calibri" w:hAnsi="Calibri"/>
          <w:color w:val="404040"/>
          <w:sz w:val="21"/>
          <w:lang w:val="fr-FR"/>
        </w:rPr>
        <w:t xml:space="preserve"> un </w:t>
      </w:r>
      <w:proofErr w:type="spellStart"/>
      <w:r>
        <w:rPr>
          <w:rFonts w:ascii="Calibri" w:hAnsi="Calibri"/>
          <w:color w:val="404040"/>
          <w:sz w:val="21"/>
          <w:lang w:val="fr-FR"/>
        </w:rPr>
        <w:t>probleme</w:t>
      </w:r>
      <w:proofErr w:type="spellEnd"/>
      <w:r>
        <w:rPr>
          <w:rFonts w:ascii="Calibri" w:hAnsi="Calibri"/>
          <w:color w:val="404040"/>
          <w:sz w:val="21"/>
          <w:lang w:val="fr-FR"/>
        </w:rPr>
        <w:t xml:space="preserve"> important : les index B-</w:t>
      </w:r>
      <w:proofErr w:type="spellStart"/>
      <w:r>
        <w:rPr>
          <w:rFonts w:ascii="Calibri" w:hAnsi="Calibri"/>
          <w:color w:val="404040"/>
          <w:sz w:val="21"/>
          <w:lang w:val="fr-FR"/>
        </w:rPr>
        <w:t>Tree</w:t>
      </w:r>
      <w:proofErr w:type="spellEnd"/>
      <w:r>
        <w:rPr>
          <w:rFonts w:ascii="Calibri" w:hAnsi="Calibri"/>
          <w:color w:val="404040"/>
          <w:sz w:val="21"/>
          <w:lang w:val="fr-FR"/>
        </w:rPr>
        <w:t xml:space="preserve"> classiques sur DATECOMMANDE ne sont pas </w:t>
      </w:r>
      <w:proofErr w:type="spellStart"/>
      <w:r>
        <w:rPr>
          <w:rFonts w:ascii="Calibri" w:hAnsi="Calibri"/>
          <w:color w:val="404040"/>
          <w:sz w:val="21"/>
          <w:lang w:val="fr-FR"/>
        </w:rPr>
        <w:t>utilises</w:t>
      </w:r>
      <w:proofErr w:type="spellEnd"/>
      <w:r>
        <w:rPr>
          <w:rFonts w:ascii="Calibri" w:hAnsi="Calibri"/>
          <w:color w:val="404040"/>
          <w:sz w:val="21"/>
          <w:lang w:val="fr-FR"/>
        </w:rPr>
        <w:t xml:space="preserve"> par l'optimiseur quand la colonne est </w:t>
      </w:r>
      <w:proofErr w:type="spellStart"/>
      <w:r>
        <w:rPr>
          <w:rFonts w:ascii="Calibri" w:hAnsi="Calibri"/>
          <w:color w:val="404040"/>
          <w:sz w:val="21"/>
          <w:lang w:val="fr-FR"/>
        </w:rPr>
        <w:t>enveloppee</w:t>
      </w:r>
      <w:proofErr w:type="spellEnd"/>
      <w:r>
        <w:rPr>
          <w:rFonts w:ascii="Calibri" w:hAnsi="Calibri"/>
          <w:color w:val="404040"/>
          <w:sz w:val="21"/>
          <w:lang w:val="fr-FR"/>
        </w:rPr>
        <w:t xml:space="preserve"> dans </w:t>
      </w:r>
      <w:proofErr w:type="gramStart"/>
      <w:r>
        <w:rPr>
          <w:rFonts w:ascii="Calibri" w:hAnsi="Calibri"/>
          <w:color w:val="404040"/>
          <w:sz w:val="21"/>
          <w:lang w:val="fr-FR"/>
        </w:rPr>
        <w:t>EXTRACT(</w:t>
      </w:r>
      <w:proofErr w:type="gramEnd"/>
      <w:r>
        <w:rPr>
          <w:rFonts w:ascii="Calibri" w:hAnsi="Calibri"/>
          <w:color w:val="404040"/>
          <w:sz w:val="21"/>
          <w:lang w:val="fr-FR"/>
        </w:rPr>
        <w:t>). La solution e</w:t>
      </w:r>
      <w:r>
        <w:rPr>
          <w:rFonts w:ascii="Calibri" w:hAnsi="Calibri"/>
          <w:color w:val="404040"/>
          <w:sz w:val="21"/>
          <w:lang w:val="fr-FR"/>
        </w:rPr>
        <w:t xml:space="preserve">st un index fonctionnel qui indexe directement le </w:t>
      </w:r>
      <w:proofErr w:type="spellStart"/>
      <w:r>
        <w:rPr>
          <w:rFonts w:ascii="Calibri" w:hAnsi="Calibri"/>
          <w:color w:val="404040"/>
          <w:sz w:val="21"/>
          <w:lang w:val="fr-FR"/>
        </w:rPr>
        <w:t>resultat</w:t>
      </w:r>
      <w:proofErr w:type="spellEnd"/>
      <w:r>
        <w:rPr>
          <w:rFonts w:ascii="Calibri" w:hAnsi="Calibri"/>
          <w:color w:val="404040"/>
          <w:sz w:val="21"/>
          <w:lang w:val="fr-FR"/>
        </w:rPr>
        <w:t xml:space="preserve"> de la fonction.</w:t>
      </w:r>
    </w:p>
    <w:p w14:paraId="689A0320" w14:textId="77777777" w:rsidR="00E37C87" w:rsidRDefault="00B31723">
      <w:pPr>
        <w:shd w:val="clear" w:color="auto" w:fill="1A569C"/>
        <w:spacing w:before="160" w:after="0"/>
        <w:rPr>
          <w:lang w:val="fr-FR"/>
        </w:rPr>
      </w:pPr>
      <w:r>
        <w:rPr>
          <w:rFonts w:ascii="Calibri" w:hAnsi="Calibri"/>
          <w:b/>
          <w:color w:val="FFFFFF"/>
          <w:sz w:val="17"/>
          <w:lang w:val="fr-FR"/>
        </w:rPr>
        <w:t xml:space="preserve">  tests/</w:t>
      </w:r>
      <w:proofErr w:type="spellStart"/>
      <w:r>
        <w:rPr>
          <w:rFonts w:ascii="Calibri" w:hAnsi="Calibri"/>
          <w:b/>
          <w:color w:val="FFFFFF"/>
          <w:sz w:val="17"/>
          <w:lang w:val="fr-FR"/>
        </w:rPr>
        <w:t>performance_analysis.sql</w:t>
      </w:r>
      <w:proofErr w:type="spellEnd"/>
      <w:r>
        <w:rPr>
          <w:rFonts w:ascii="Calibri" w:hAnsi="Calibri"/>
          <w:b/>
          <w:color w:val="FFFFFF"/>
          <w:sz w:val="17"/>
          <w:lang w:val="fr-FR"/>
        </w:rPr>
        <w:t xml:space="preserve"> -- Index fonctionnel </w:t>
      </w:r>
      <w:proofErr w:type="gramStart"/>
      <w:r>
        <w:rPr>
          <w:rFonts w:ascii="Calibri" w:hAnsi="Calibri"/>
          <w:b/>
          <w:color w:val="FFFFFF"/>
          <w:sz w:val="17"/>
          <w:lang w:val="fr-FR"/>
        </w:rPr>
        <w:t>EXTRACT(</w:t>
      </w:r>
      <w:proofErr w:type="gramEnd"/>
      <w:r>
        <w:rPr>
          <w:rFonts w:ascii="Calibri" w:hAnsi="Calibri"/>
          <w:b/>
          <w:color w:val="FFFFFF"/>
          <w:sz w:val="17"/>
          <w:lang w:val="fr-FR"/>
        </w:rPr>
        <w:t>)</w:t>
      </w:r>
    </w:p>
    <w:p w14:paraId="7776E1C6" w14:textId="77777777" w:rsidR="00E37C87" w:rsidRDefault="00B31723">
      <w:pPr>
        <w:shd w:val="clear" w:color="auto" w:fill="EAEAEA"/>
        <w:ind w:left="170" w:right="170"/>
        <w:rPr>
          <w:lang w:val="fr-FR"/>
        </w:rPr>
      </w:pPr>
      <w:r>
        <w:rPr>
          <w:rFonts w:ascii="Courier New" w:hAnsi="Courier New"/>
          <w:color w:val="1A1A2E"/>
          <w:sz w:val="16"/>
          <w:lang w:val="fr-FR"/>
        </w:rPr>
        <w:t xml:space="preserve">-- Index classique (NE </w:t>
      </w:r>
      <w:proofErr w:type="spellStart"/>
      <w:r>
        <w:rPr>
          <w:rFonts w:ascii="Courier New" w:hAnsi="Courier New"/>
          <w:color w:val="1A1A2E"/>
          <w:sz w:val="16"/>
          <w:lang w:val="fr-FR"/>
        </w:rPr>
        <w:t>resout</w:t>
      </w:r>
      <w:proofErr w:type="spellEnd"/>
      <w:r>
        <w:rPr>
          <w:rFonts w:ascii="Courier New" w:hAnsi="Courier New"/>
          <w:color w:val="1A1A2E"/>
          <w:sz w:val="16"/>
          <w:lang w:val="fr-FR"/>
        </w:rPr>
        <w:t xml:space="preserve"> PAS le </w:t>
      </w:r>
      <w:proofErr w:type="spellStart"/>
      <w:r>
        <w:rPr>
          <w:rFonts w:ascii="Courier New" w:hAnsi="Courier New"/>
          <w:color w:val="1A1A2E"/>
          <w:sz w:val="16"/>
          <w:lang w:val="fr-FR"/>
        </w:rPr>
        <w:t>probleme</w:t>
      </w:r>
      <w:proofErr w:type="spellEnd"/>
      <w:r>
        <w:rPr>
          <w:rFonts w:ascii="Courier New" w:hAnsi="Courier New"/>
          <w:color w:val="1A1A2E"/>
          <w:sz w:val="16"/>
          <w:lang w:val="fr-FR"/>
        </w:rPr>
        <w:t xml:space="preserve"> avec EXTRACT)</w:t>
      </w:r>
      <w:r>
        <w:rPr>
          <w:rFonts w:ascii="Courier New" w:hAnsi="Courier New"/>
          <w:color w:val="1A1A2E"/>
          <w:sz w:val="16"/>
          <w:lang w:val="fr-FR"/>
        </w:rPr>
        <w:br/>
        <w:t>CREATE INDEX IDX_CMD_DATECOMMANDE ON COMMANDES (DATECOMMA</w:t>
      </w:r>
      <w:r>
        <w:rPr>
          <w:rFonts w:ascii="Courier New" w:hAnsi="Courier New"/>
          <w:color w:val="1A1A2E"/>
          <w:sz w:val="16"/>
          <w:lang w:val="fr-FR"/>
        </w:rPr>
        <w:t>NDE);</w:t>
      </w:r>
      <w:r>
        <w:rPr>
          <w:rFonts w:ascii="Courier New" w:hAnsi="Courier New"/>
          <w:color w:val="1A1A2E"/>
          <w:sz w:val="16"/>
          <w:lang w:val="fr-FR"/>
        </w:rPr>
        <w:br/>
      </w:r>
      <w:r>
        <w:rPr>
          <w:rFonts w:ascii="Courier New" w:hAnsi="Courier New"/>
          <w:color w:val="1A1A2E"/>
          <w:sz w:val="16"/>
          <w:lang w:val="fr-FR"/>
        </w:rPr>
        <w:br/>
        <w:t>-- Index fonctionnel : indexe EXTRACT(YEAR FROM DATECOMMANDE)</w:t>
      </w:r>
      <w:r>
        <w:rPr>
          <w:rFonts w:ascii="Courier New" w:hAnsi="Courier New"/>
          <w:color w:val="1A1A2E"/>
          <w:sz w:val="16"/>
          <w:lang w:val="fr-FR"/>
        </w:rPr>
        <w:br/>
        <w:t>-- L'optimiseur peut maintenant l'utiliser pour :</w:t>
      </w:r>
      <w:r>
        <w:rPr>
          <w:rFonts w:ascii="Courier New" w:hAnsi="Courier New"/>
          <w:color w:val="1A1A2E"/>
          <w:sz w:val="16"/>
          <w:lang w:val="fr-FR"/>
        </w:rPr>
        <w:br/>
        <w:t xml:space="preserve">-- WHERE EXTRACT(YEAR FROM </w:t>
      </w:r>
      <w:proofErr w:type="spellStart"/>
      <w:r>
        <w:rPr>
          <w:rFonts w:ascii="Courier New" w:hAnsi="Courier New"/>
          <w:color w:val="1A1A2E"/>
          <w:sz w:val="16"/>
          <w:lang w:val="fr-FR"/>
        </w:rPr>
        <w:t>c.DATECOMMANDE</w:t>
      </w:r>
      <w:proofErr w:type="spellEnd"/>
      <w:r>
        <w:rPr>
          <w:rFonts w:ascii="Courier New" w:hAnsi="Courier New"/>
          <w:color w:val="1A1A2E"/>
          <w:sz w:val="16"/>
          <w:lang w:val="fr-FR"/>
        </w:rPr>
        <w:t>) = 2026</w:t>
      </w:r>
      <w:r>
        <w:rPr>
          <w:rFonts w:ascii="Courier New" w:hAnsi="Courier New"/>
          <w:color w:val="1A1A2E"/>
          <w:sz w:val="16"/>
          <w:lang w:val="fr-FR"/>
        </w:rPr>
        <w:br/>
        <w:t>CREATE INDEX IDX_CMD_YEAR_FUNC</w:t>
      </w:r>
      <w:r>
        <w:rPr>
          <w:rFonts w:ascii="Courier New" w:hAnsi="Courier New"/>
          <w:color w:val="1A1A2E"/>
          <w:sz w:val="16"/>
          <w:lang w:val="fr-FR"/>
        </w:rPr>
        <w:br/>
        <w:t xml:space="preserve">    ON COMMANDES (EXTRACT(YEAR FROM DATECOMMANDE));</w:t>
      </w:r>
      <w:r>
        <w:rPr>
          <w:rFonts w:ascii="Courier New" w:hAnsi="Courier New"/>
          <w:color w:val="1A1A2E"/>
          <w:sz w:val="16"/>
          <w:lang w:val="fr-FR"/>
        </w:rPr>
        <w:br/>
      </w:r>
      <w:r>
        <w:rPr>
          <w:rFonts w:ascii="Courier New" w:hAnsi="Courier New"/>
          <w:color w:val="1A1A2E"/>
          <w:sz w:val="16"/>
          <w:lang w:val="fr-FR"/>
        </w:rPr>
        <w:br/>
        <w:t xml:space="preserve">-- </w:t>
      </w:r>
      <w:r>
        <w:rPr>
          <w:rFonts w:ascii="Courier New" w:hAnsi="Courier New"/>
          <w:color w:val="1A1A2E"/>
          <w:sz w:val="16"/>
          <w:lang w:val="fr-FR"/>
        </w:rPr>
        <w:t xml:space="preserve">Index composite (jointure + filtre </w:t>
      </w:r>
      <w:proofErr w:type="spellStart"/>
      <w:r>
        <w:rPr>
          <w:rFonts w:ascii="Courier New" w:hAnsi="Courier New"/>
          <w:color w:val="1A1A2E"/>
          <w:sz w:val="16"/>
          <w:lang w:val="fr-FR"/>
        </w:rPr>
        <w:t>simultane</w:t>
      </w:r>
      <w:proofErr w:type="spellEnd"/>
      <w:r>
        <w:rPr>
          <w:rFonts w:ascii="Courier New" w:hAnsi="Courier New"/>
          <w:color w:val="1A1A2E"/>
          <w:sz w:val="16"/>
          <w:lang w:val="fr-FR"/>
        </w:rPr>
        <w:t>)</w:t>
      </w:r>
      <w:r>
        <w:rPr>
          <w:rFonts w:ascii="Courier New" w:hAnsi="Courier New"/>
          <w:color w:val="1A1A2E"/>
          <w:sz w:val="16"/>
          <w:lang w:val="fr-FR"/>
        </w:rPr>
        <w:br/>
        <w:t>CREATE INDEX IDX_CMD_CLIENT_DATE</w:t>
      </w:r>
      <w:r>
        <w:rPr>
          <w:rFonts w:ascii="Courier New" w:hAnsi="Courier New"/>
          <w:color w:val="1A1A2E"/>
          <w:sz w:val="16"/>
          <w:lang w:val="fr-FR"/>
        </w:rPr>
        <w:br/>
        <w:t xml:space="preserve">    ON COMMANDES (IDCLIENT, DATECOMMANDE);</w:t>
      </w:r>
      <w:r>
        <w:rPr>
          <w:rFonts w:ascii="Courier New" w:hAnsi="Courier New"/>
          <w:color w:val="1A1A2E"/>
          <w:sz w:val="16"/>
          <w:lang w:val="fr-FR"/>
        </w:rPr>
        <w:br/>
      </w:r>
      <w:r>
        <w:rPr>
          <w:rFonts w:ascii="Courier New" w:hAnsi="Courier New"/>
          <w:color w:val="1A1A2E"/>
          <w:sz w:val="16"/>
          <w:lang w:val="fr-FR"/>
        </w:rPr>
        <w:br/>
        <w:t>-- Recollecte des statistiques pour que l'optimiseur en tienne compte</w:t>
      </w:r>
      <w:r>
        <w:rPr>
          <w:rFonts w:ascii="Courier New" w:hAnsi="Courier New"/>
          <w:color w:val="1A1A2E"/>
          <w:sz w:val="16"/>
          <w:lang w:val="fr-FR"/>
        </w:rPr>
        <w:br/>
        <w:t>BEGIN</w:t>
      </w:r>
      <w:r>
        <w:rPr>
          <w:rFonts w:ascii="Courier New" w:hAnsi="Courier New"/>
          <w:color w:val="1A1A2E"/>
          <w:sz w:val="16"/>
          <w:lang w:val="fr-FR"/>
        </w:rPr>
        <w:br/>
        <w:t xml:space="preserve">    DBMS_STATS.GATHER_TABLE_STATS(USER, 'COMMANDES', CASC</w:t>
      </w:r>
      <w:r>
        <w:rPr>
          <w:rFonts w:ascii="Courier New" w:hAnsi="Courier New"/>
          <w:color w:val="1A1A2E"/>
          <w:sz w:val="16"/>
          <w:lang w:val="fr-FR"/>
        </w:rPr>
        <w:t>ADE =&gt; TRUE);</w:t>
      </w:r>
      <w:r>
        <w:rPr>
          <w:rFonts w:ascii="Courier New" w:hAnsi="Courier New"/>
          <w:color w:val="1A1A2E"/>
          <w:sz w:val="16"/>
          <w:lang w:val="fr-FR"/>
        </w:rPr>
        <w:br/>
        <w:t xml:space="preserve">    DBMS_STATS.GATHER_TABLE_STATS(USER, 'CLIENTS',   CASCADE =&gt; TRUE);</w:t>
      </w:r>
      <w:r>
        <w:rPr>
          <w:rFonts w:ascii="Courier New" w:hAnsi="Courier New"/>
          <w:color w:val="1A1A2E"/>
          <w:sz w:val="16"/>
          <w:lang w:val="fr-FR"/>
        </w:rPr>
        <w:br/>
        <w:t>END;</w:t>
      </w:r>
      <w:r>
        <w:rPr>
          <w:rFonts w:ascii="Courier New" w:hAnsi="Courier New"/>
          <w:color w:val="1A1A2E"/>
          <w:sz w:val="16"/>
          <w:lang w:val="fr-FR"/>
        </w:rPr>
        <w:br/>
        <w:t>/</w:t>
      </w:r>
    </w:p>
    <w:tbl>
      <w:tblPr>
        <w:tblStyle w:val="Grilledutableau"/>
        <w:tblW w:w="0" w:type="auto"/>
        <w:jc w:val="center"/>
        <w:tblLook w:val="04A0" w:firstRow="1" w:lastRow="0" w:firstColumn="1" w:lastColumn="0" w:noHBand="0" w:noVBand="1"/>
      </w:tblPr>
      <w:tblGrid>
        <w:gridCol w:w="1984"/>
        <w:gridCol w:w="1698"/>
        <w:gridCol w:w="3112"/>
        <w:gridCol w:w="2828"/>
      </w:tblGrid>
      <w:tr w:rsidR="00E37C87" w14:paraId="4F7FFA94" w14:textId="77777777">
        <w:trPr>
          <w:jc w:val="center"/>
        </w:trPr>
        <w:tc>
          <w:tcPr>
            <w:tcW w:w="1984" w:type="dxa"/>
            <w:shd w:val="clear" w:color="auto" w:fill="0D2B55"/>
            <w:vAlign w:val="center"/>
          </w:tcPr>
          <w:p w14:paraId="26C07280" w14:textId="77777777" w:rsidR="00E37C87" w:rsidRDefault="00B31723">
            <w:pPr>
              <w:spacing w:before="60" w:after="60" w:line="240" w:lineRule="auto"/>
              <w:jc w:val="center"/>
            </w:pPr>
            <w:r>
              <w:rPr>
                <w:rFonts w:ascii="Calibri" w:hAnsi="Calibri"/>
                <w:b/>
                <w:color w:val="FFFFFF"/>
                <w:sz w:val="18"/>
              </w:rPr>
              <w:lastRenderedPageBreak/>
              <w:t>Index</w:t>
            </w:r>
          </w:p>
        </w:tc>
        <w:tc>
          <w:tcPr>
            <w:tcW w:w="1701" w:type="dxa"/>
            <w:shd w:val="clear" w:color="auto" w:fill="0D2B55"/>
            <w:vAlign w:val="center"/>
          </w:tcPr>
          <w:p w14:paraId="3FF55EDC" w14:textId="77777777" w:rsidR="00E37C87" w:rsidRDefault="00B31723">
            <w:pPr>
              <w:spacing w:before="60" w:after="60" w:line="240" w:lineRule="auto"/>
              <w:jc w:val="center"/>
            </w:pPr>
            <w:r>
              <w:rPr>
                <w:rFonts w:ascii="Calibri" w:hAnsi="Calibri"/>
                <w:b/>
                <w:color w:val="FFFFFF"/>
                <w:sz w:val="18"/>
              </w:rPr>
              <w:t>Type</w:t>
            </w:r>
          </w:p>
        </w:tc>
        <w:tc>
          <w:tcPr>
            <w:tcW w:w="3118" w:type="dxa"/>
            <w:shd w:val="clear" w:color="auto" w:fill="0D2B55"/>
            <w:vAlign w:val="center"/>
          </w:tcPr>
          <w:p w14:paraId="4344E6E7" w14:textId="77777777" w:rsidR="00E37C87" w:rsidRDefault="00B31723">
            <w:pPr>
              <w:spacing w:before="60" w:after="60" w:line="240" w:lineRule="auto"/>
              <w:jc w:val="center"/>
            </w:pPr>
            <w:proofErr w:type="spellStart"/>
            <w:r>
              <w:rPr>
                <w:rFonts w:ascii="Calibri" w:hAnsi="Calibri"/>
                <w:b/>
                <w:color w:val="FFFFFF"/>
                <w:sz w:val="18"/>
              </w:rPr>
              <w:t>Colonnes</w:t>
            </w:r>
            <w:proofErr w:type="spellEnd"/>
          </w:p>
        </w:tc>
        <w:tc>
          <w:tcPr>
            <w:tcW w:w="2835" w:type="dxa"/>
            <w:shd w:val="clear" w:color="auto" w:fill="0D2B55"/>
            <w:vAlign w:val="center"/>
          </w:tcPr>
          <w:p w14:paraId="455B029C" w14:textId="77777777" w:rsidR="00E37C87" w:rsidRDefault="00B31723">
            <w:pPr>
              <w:spacing w:before="60" w:after="60" w:line="240" w:lineRule="auto"/>
              <w:jc w:val="center"/>
            </w:pPr>
            <w:proofErr w:type="spellStart"/>
            <w:r>
              <w:rPr>
                <w:rFonts w:ascii="Calibri" w:hAnsi="Calibri"/>
                <w:b/>
                <w:color w:val="FFFFFF"/>
                <w:sz w:val="18"/>
              </w:rPr>
              <w:t>Utilite</w:t>
            </w:r>
            <w:proofErr w:type="spellEnd"/>
          </w:p>
        </w:tc>
      </w:tr>
      <w:tr w:rsidR="00E37C87" w:rsidRPr="00A24A94" w14:paraId="2753857D" w14:textId="77777777">
        <w:trPr>
          <w:jc w:val="center"/>
        </w:trPr>
        <w:tc>
          <w:tcPr>
            <w:tcW w:w="1984" w:type="dxa"/>
            <w:shd w:val="clear" w:color="auto" w:fill="EBF3FB"/>
            <w:vAlign w:val="center"/>
          </w:tcPr>
          <w:p w14:paraId="7BBCECC8" w14:textId="77777777" w:rsidR="00E37C87" w:rsidRDefault="00B31723">
            <w:pPr>
              <w:spacing w:before="40" w:after="40" w:line="240" w:lineRule="auto"/>
            </w:pPr>
            <w:r>
              <w:rPr>
                <w:rFonts w:ascii="Calibri" w:hAnsi="Calibri"/>
                <w:color w:val="404040"/>
                <w:sz w:val="18"/>
              </w:rPr>
              <w:t>idx_lc1_quantite</w:t>
            </w:r>
          </w:p>
        </w:tc>
        <w:tc>
          <w:tcPr>
            <w:tcW w:w="1701" w:type="dxa"/>
            <w:shd w:val="clear" w:color="auto" w:fill="EBF3FB"/>
            <w:vAlign w:val="center"/>
          </w:tcPr>
          <w:p w14:paraId="19D4BFE0" w14:textId="77777777" w:rsidR="00E37C87" w:rsidRDefault="00B31723">
            <w:pPr>
              <w:spacing w:before="40" w:after="40" w:line="240" w:lineRule="auto"/>
            </w:pPr>
            <w:r>
              <w:rPr>
                <w:rFonts w:ascii="Calibri" w:hAnsi="Calibri"/>
                <w:color w:val="404040"/>
                <w:sz w:val="18"/>
              </w:rPr>
              <w:t>B-Tree simple</w:t>
            </w:r>
          </w:p>
        </w:tc>
        <w:tc>
          <w:tcPr>
            <w:tcW w:w="3118" w:type="dxa"/>
            <w:shd w:val="clear" w:color="auto" w:fill="EBF3FB"/>
            <w:vAlign w:val="center"/>
          </w:tcPr>
          <w:p w14:paraId="11D1BABC" w14:textId="77777777" w:rsidR="00E37C87" w:rsidRDefault="00B31723">
            <w:pPr>
              <w:spacing w:before="40" w:after="40" w:line="240" w:lineRule="auto"/>
            </w:pPr>
            <w:r>
              <w:rPr>
                <w:rFonts w:ascii="Calibri" w:hAnsi="Calibri"/>
                <w:color w:val="404040"/>
                <w:sz w:val="18"/>
              </w:rPr>
              <w:t>LigneCommandes1 (QUANTITE)</w:t>
            </w:r>
          </w:p>
        </w:tc>
        <w:tc>
          <w:tcPr>
            <w:tcW w:w="2835" w:type="dxa"/>
            <w:shd w:val="clear" w:color="auto" w:fill="EBF3FB"/>
            <w:vAlign w:val="center"/>
          </w:tcPr>
          <w:p w14:paraId="35F58747" w14:textId="77777777" w:rsidR="00E37C87" w:rsidRDefault="00B31723">
            <w:pPr>
              <w:spacing w:before="40" w:after="40" w:line="240" w:lineRule="auto"/>
              <w:rPr>
                <w:lang w:val="fr-FR"/>
              </w:rPr>
            </w:pPr>
            <w:r>
              <w:rPr>
                <w:rFonts w:ascii="Calibri" w:hAnsi="Calibri"/>
                <w:color w:val="404040"/>
                <w:sz w:val="18"/>
                <w:lang w:val="fr-FR"/>
              </w:rPr>
              <w:t xml:space="preserve">Filtre par </w:t>
            </w:r>
            <w:proofErr w:type="spellStart"/>
            <w:r>
              <w:rPr>
                <w:rFonts w:ascii="Calibri" w:hAnsi="Calibri"/>
                <w:color w:val="404040"/>
                <w:sz w:val="18"/>
                <w:lang w:val="fr-FR"/>
              </w:rPr>
              <w:t>regle</w:t>
            </w:r>
            <w:proofErr w:type="spellEnd"/>
            <w:r>
              <w:rPr>
                <w:rFonts w:ascii="Calibri" w:hAnsi="Calibri"/>
                <w:color w:val="404040"/>
                <w:sz w:val="18"/>
                <w:lang w:val="fr-FR"/>
              </w:rPr>
              <w:t xml:space="preserve"> de fragmentation</w:t>
            </w:r>
          </w:p>
        </w:tc>
      </w:tr>
      <w:tr w:rsidR="00E37C87" w14:paraId="3D5D70E9" w14:textId="77777777">
        <w:trPr>
          <w:jc w:val="center"/>
        </w:trPr>
        <w:tc>
          <w:tcPr>
            <w:tcW w:w="1984" w:type="dxa"/>
            <w:shd w:val="clear" w:color="auto" w:fill="FFFFFF"/>
            <w:vAlign w:val="center"/>
          </w:tcPr>
          <w:p w14:paraId="4A34C5F4" w14:textId="77777777" w:rsidR="00E37C87" w:rsidRDefault="00B31723">
            <w:pPr>
              <w:spacing w:before="40" w:after="40" w:line="240" w:lineRule="auto"/>
            </w:pPr>
            <w:r>
              <w:rPr>
                <w:rFonts w:ascii="Calibri" w:hAnsi="Calibri"/>
                <w:color w:val="404040"/>
                <w:sz w:val="18"/>
              </w:rPr>
              <w:t>idx_lc1_cmd_qte</w:t>
            </w:r>
          </w:p>
        </w:tc>
        <w:tc>
          <w:tcPr>
            <w:tcW w:w="1701" w:type="dxa"/>
            <w:shd w:val="clear" w:color="auto" w:fill="FFFFFF"/>
            <w:vAlign w:val="center"/>
          </w:tcPr>
          <w:p w14:paraId="659B0EA9" w14:textId="77777777" w:rsidR="00E37C87" w:rsidRDefault="00B31723">
            <w:pPr>
              <w:spacing w:before="40" w:after="40" w:line="240" w:lineRule="auto"/>
            </w:pPr>
            <w:r>
              <w:rPr>
                <w:rFonts w:ascii="Calibri" w:hAnsi="Calibri"/>
                <w:color w:val="404040"/>
                <w:sz w:val="18"/>
              </w:rPr>
              <w:t>B-Tree composite</w:t>
            </w:r>
          </w:p>
        </w:tc>
        <w:tc>
          <w:tcPr>
            <w:tcW w:w="3118" w:type="dxa"/>
            <w:shd w:val="clear" w:color="auto" w:fill="FFFFFF"/>
            <w:vAlign w:val="center"/>
          </w:tcPr>
          <w:p w14:paraId="088E4E40" w14:textId="77777777" w:rsidR="00E37C87" w:rsidRDefault="00B31723">
            <w:pPr>
              <w:spacing w:before="40" w:after="40" w:line="240" w:lineRule="auto"/>
            </w:pPr>
            <w:r>
              <w:rPr>
                <w:rFonts w:ascii="Calibri" w:hAnsi="Calibri"/>
                <w:color w:val="404040"/>
                <w:sz w:val="18"/>
              </w:rPr>
              <w:t>LigneCommandes1 (IDCOMMANDE, QUANTITE)</w:t>
            </w:r>
          </w:p>
        </w:tc>
        <w:tc>
          <w:tcPr>
            <w:tcW w:w="2835" w:type="dxa"/>
            <w:shd w:val="clear" w:color="auto" w:fill="FFFFFF"/>
            <w:vAlign w:val="center"/>
          </w:tcPr>
          <w:p w14:paraId="565CB375" w14:textId="77777777" w:rsidR="00E37C87" w:rsidRDefault="00B31723">
            <w:pPr>
              <w:spacing w:before="40" w:after="40" w:line="240" w:lineRule="auto"/>
            </w:pPr>
            <w:r>
              <w:rPr>
                <w:rFonts w:ascii="Calibri" w:hAnsi="Calibri"/>
                <w:color w:val="404040"/>
                <w:sz w:val="18"/>
              </w:rPr>
              <w:t xml:space="preserve">Jointure + </w:t>
            </w:r>
            <w:proofErr w:type="spellStart"/>
            <w:r>
              <w:rPr>
                <w:rFonts w:ascii="Calibri" w:hAnsi="Calibri"/>
                <w:color w:val="404040"/>
                <w:sz w:val="18"/>
              </w:rPr>
              <w:t>filtre</w:t>
            </w:r>
            <w:proofErr w:type="spellEnd"/>
            <w:r>
              <w:rPr>
                <w:rFonts w:ascii="Calibri" w:hAnsi="Calibri"/>
                <w:color w:val="404040"/>
                <w:sz w:val="18"/>
              </w:rPr>
              <w:t xml:space="preserve"> </w:t>
            </w:r>
            <w:proofErr w:type="spellStart"/>
            <w:r>
              <w:rPr>
                <w:rFonts w:ascii="Calibri" w:hAnsi="Calibri"/>
                <w:color w:val="404040"/>
                <w:sz w:val="18"/>
              </w:rPr>
              <w:t>simultane</w:t>
            </w:r>
            <w:proofErr w:type="spellEnd"/>
          </w:p>
        </w:tc>
      </w:tr>
      <w:tr w:rsidR="00E37C87" w14:paraId="485B8106" w14:textId="77777777">
        <w:trPr>
          <w:jc w:val="center"/>
        </w:trPr>
        <w:tc>
          <w:tcPr>
            <w:tcW w:w="1984" w:type="dxa"/>
            <w:shd w:val="clear" w:color="auto" w:fill="EBF3FB"/>
            <w:vAlign w:val="center"/>
          </w:tcPr>
          <w:p w14:paraId="44C17994" w14:textId="77777777" w:rsidR="00E37C87" w:rsidRDefault="00B31723">
            <w:pPr>
              <w:spacing w:before="40" w:after="40" w:line="240" w:lineRule="auto"/>
            </w:pPr>
            <w:r>
              <w:rPr>
                <w:rFonts w:ascii="Calibri" w:hAnsi="Calibri"/>
                <w:color w:val="404040"/>
                <w:sz w:val="18"/>
              </w:rPr>
              <w:t>IDX_CMD_YEAR_FUNC</w:t>
            </w:r>
          </w:p>
        </w:tc>
        <w:tc>
          <w:tcPr>
            <w:tcW w:w="1701" w:type="dxa"/>
            <w:shd w:val="clear" w:color="auto" w:fill="EBF3FB"/>
            <w:vAlign w:val="center"/>
          </w:tcPr>
          <w:p w14:paraId="4D6201ED" w14:textId="77777777" w:rsidR="00E37C87" w:rsidRDefault="00B31723">
            <w:pPr>
              <w:spacing w:before="40" w:after="40" w:line="240" w:lineRule="auto"/>
            </w:pPr>
            <w:r>
              <w:rPr>
                <w:rFonts w:ascii="Calibri" w:hAnsi="Calibri"/>
                <w:color w:val="404040"/>
                <w:sz w:val="18"/>
              </w:rPr>
              <w:t xml:space="preserve">B-Tree </w:t>
            </w:r>
            <w:proofErr w:type="spellStart"/>
            <w:r>
              <w:rPr>
                <w:rFonts w:ascii="Calibri" w:hAnsi="Calibri"/>
                <w:color w:val="404040"/>
                <w:sz w:val="18"/>
              </w:rPr>
              <w:t>fonctionnel</w:t>
            </w:r>
            <w:proofErr w:type="spellEnd"/>
          </w:p>
        </w:tc>
        <w:tc>
          <w:tcPr>
            <w:tcW w:w="3118" w:type="dxa"/>
            <w:shd w:val="clear" w:color="auto" w:fill="EBF3FB"/>
            <w:vAlign w:val="center"/>
          </w:tcPr>
          <w:p w14:paraId="43F0AECC" w14:textId="77777777" w:rsidR="00E37C87" w:rsidRDefault="00B31723">
            <w:pPr>
              <w:spacing w:before="40" w:after="40" w:line="240" w:lineRule="auto"/>
            </w:pPr>
            <w:r>
              <w:rPr>
                <w:rFonts w:ascii="Calibri" w:hAnsi="Calibri"/>
                <w:color w:val="404040"/>
                <w:sz w:val="18"/>
              </w:rPr>
              <w:t>COMMANDES (</w:t>
            </w:r>
            <w:proofErr w:type="gramStart"/>
            <w:r>
              <w:rPr>
                <w:rFonts w:ascii="Calibri" w:hAnsi="Calibri"/>
                <w:color w:val="404040"/>
                <w:sz w:val="18"/>
              </w:rPr>
              <w:t>EXTRACT(</w:t>
            </w:r>
            <w:proofErr w:type="gramEnd"/>
            <w:r>
              <w:rPr>
                <w:rFonts w:ascii="Calibri" w:hAnsi="Calibri"/>
                <w:color w:val="404040"/>
                <w:sz w:val="18"/>
              </w:rPr>
              <w:t>YEAR FROM DATE))</w:t>
            </w:r>
          </w:p>
        </w:tc>
        <w:tc>
          <w:tcPr>
            <w:tcW w:w="2835" w:type="dxa"/>
            <w:shd w:val="clear" w:color="auto" w:fill="EBF3FB"/>
            <w:vAlign w:val="center"/>
          </w:tcPr>
          <w:p w14:paraId="036EAFD0" w14:textId="77777777" w:rsidR="00E37C87" w:rsidRDefault="00B31723">
            <w:pPr>
              <w:spacing w:before="40" w:after="40" w:line="240" w:lineRule="auto"/>
            </w:pPr>
            <w:proofErr w:type="spellStart"/>
            <w:r>
              <w:rPr>
                <w:rFonts w:ascii="Calibri" w:hAnsi="Calibri"/>
                <w:color w:val="404040"/>
                <w:sz w:val="18"/>
              </w:rPr>
              <w:t>Resout</w:t>
            </w:r>
            <w:proofErr w:type="spellEnd"/>
            <w:r>
              <w:rPr>
                <w:rFonts w:ascii="Calibri" w:hAnsi="Calibri"/>
                <w:color w:val="404040"/>
                <w:sz w:val="18"/>
              </w:rPr>
              <w:t xml:space="preserve"> le </w:t>
            </w:r>
            <w:proofErr w:type="spellStart"/>
            <w:r>
              <w:rPr>
                <w:rFonts w:ascii="Calibri" w:hAnsi="Calibri"/>
                <w:color w:val="404040"/>
                <w:sz w:val="18"/>
              </w:rPr>
              <w:t>probleme</w:t>
            </w:r>
            <w:proofErr w:type="spellEnd"/>
            <w:r>
              <w:rPr>
                <w:rFonts w:ascii="Calibri" w:hAnsi="Calibri"/>
                <w:color w:val="404040"/>
                <w:sz w:val="18"/>
              </w:rPr>
              <w:t xml:space="preserve"> </w:t>
            </w:r>
            <w:proofErr w:type="gramStart"/>
            <w:r>
              <w:rPr>
                <w:rFonts w:ascii="Calibri" w:hAnsi="Calibri"/>
                <w:color w:val="404040"/>
                <w:sz w:val="18"/>
              </w:rPr>
              <w:t>EXTRACT(</w:t>
            </w:r>
            <w:proofErr w:type="gramEnd"/>
            <w:r>
              <w:rPr>
                <w:rFonts w:ascii="Calibri" w:hAnsi="Calibri"/>
                <w:color w:val="404040"/>
                <w:sz w:val="18"/>
              </w:rPr>
              <w:t>)</w:t>
            </w:r>
          </w:p>
        </w:tc>
      </w:tr>
      <w:tr w:rsidR="00E37C87" w14:paraId="0CBA8F72" w14:textId="77777777">
        <w:trPr>
          <w:jc w:val="center"/>
        </w:trPr>
        <w:tc>
          <w:tcPr>
            <w:tcW w:w="1984" w:type="dxa"/>
            <w:shd w:val="clear" w:color="auto" w:fill="FFFFFF"/>
            <w:vAlign w:val="center"/>
          </w:tcPr>
          <w:p w14:paraId="7971A170" w14:textId="77777777" w:rsidR="00E37C87" w:rsidRDefault="00B31723">
            <w:pPr>
              <w:spacing w:before="40" w:after="40" w:line="240" w:lineRule="auto"/>
            </w:pPr>
            <w:r>
              <w:rPr>
                <w:rFonts w:ascii="Calibri" w:hAnsi="Calibri"/>
                <w:color w:val="404040"/>
                <w:sz w:val="18"/>
              </w:rPr>
              <w:t>idx_prod1_idcateg</w:t>
            </w:r>
          </w:p>
        </w:tc>
        <w:tc>
          <w:tcPr>
            <w:tcW w:w="1701" w:type="dxa"/>
            <w:shd w:val="clear" w:color="auto" w:fill="FFFFFF"/>
            <w:vAlign w:val="center"/>
          </w:tcPr>
          <w:p w14:paraId="174B32DC" w14:textId="77777777" w:rsidR="00E37C87" w:rsidRDefault="00B31723">
            <w:pPr>
              <w:spacing w:before="40" w:after="40" w:line="240" w:lineRule="auto"/>
            </w:pPr>
            <w:r>
              <w:rPr>
                <w:rFonts w:ascii="Calibri" w:hAnsi="Calibri"/>
                <w:color w:val="404040"/>
                <w:sz w:val="18"/>
              </w:rPr>
              <w:t>B-Tree simple</w:t>
            </w:r>
          </w:p>
        </w:tc>
        <w:tc>
          <w:tcPr>
            <w:tcW w:w="3118" w:type="dxa"/>
            <w:shd w:val="clear" w:color="auto" w:fill="FFFFFF"/>
            <w:vAlign w:val="center"/>
          </w:tcPr>
          <w:p w14:paraId="3AEAEE6D" w14:textId="77777777" w:rsidR="00E37C87" w:rsidRDefault="00B31723">
            <w:pPr>
              <w:spacing w:before="40" w:after="40" w:line="240" w:lineRule="auto"/>
            </w:pPr>
            <w:r>
              <w:rPr>
                <w:rFonts w:ascii="Calibri" w:hAnsi="Calibri"/>
                <w:color w:val="404040"/>
                <w:sz w:val="18"/>
              </w:rPr>
              <w:t>Produits1 (IDCATEG)</w:t>
            </w:r>
          </w:p>
        </w:tc>
        <w:tc>
          <w:tcPr>
            <w:tcW w:w="2835" w:type="dxa"/>
            <w:shd w:val="clear" w:color="auto" w:fill="FFFFFF"/>
            <w:vAlign w:val="center"/>
          </w:tcPr>
          <w:p w14:paraId="61C99088" w14:textId="77777777" w:rsidR="00E37C87" w:rsidRDefault="00B31723">
            <w:pPr>
              <w:spacing w:before="40" w:after="40" w:line="240" w:lineRule="auto"/>
            </w:pPr>
            <w:r>
              <w:rPr>
                <w:rFonts w:ascii="Calibri" w:hAnsi="Calibri"/>
                <w:color w:val="404040"/>
                <w:sz w:val="18"/>
              </w:rPr>
              <w:t xml:space="preserve">Jointure </w:t>
            </w:r>
            <w:proofErr w:type="spellStart"/>
            <w:r>
              <w:rPr>
                <w:rFonts w:ascii="Calibri" w:hAnsi="Calibri"/>
                <w:color w:val="404040"/>
                <w:sz w:val="18"/>
              </w:rPr>
              <w:t>Produits</w:t>
            </w:r>
            <w:proofErr w:type="spellEnd"/>
            <w:r>
              <w:rPr>
                <w:rFonts w:ascii="Calibri" w:hAnsi="Calibri"/>
                <w:color w:val="404040"/>
                <w:sz w:val="18"/>
              </w:rPr>
              <w:t xml:space="preserve"> -&gt; </w:t>
            </w:r>
            <w:r>
              <w:rPr>
                <w:rFonts w:ascii="Calibri" w:hAnsi="Calibri"/>
                <w:color w:val="404040"/>
                <w:sz w:val="18"/>
              </w:rPr>
              <w:t>Categories</w:t>
            </w:r>
          </w:p>
        </w:tc>
      </w:tr>
      <w:tr w:rsidR="00E37C87" w14:paraId="0CC82EFC" w14:textId="77777777">
        <w:trPr>
          <w:jc w:val="center"/>
        </w:trPr>
        <w:tc>
          <w:tcPr>
            <w:tcW w:w="1984" w:type="dxa"/>
            <w:shd w:val="clear" w:color="auto" w:fill="EBF3FB"/>
            <w:vAlign w:val="center"/>
          </w:tcPr>
          <w:p w14:paraId="6C1DBA50" w14:textId="77777777" w:rsidR="00E37C87" w:rsidRDefault="00B31723">
            <w:pPr>
              <w:spacing w:before="40" w:after="40" w:line="240" w:lineRule="auto"/>
            </w:pPr>
            <w:r>
              <w:rPr>
                <w:rFonts w:ascii="Calibri" w:hAnsi="Calibri"/>
                <w:color w:val="404040"/>
                <w:sz w:val="18"/>
              </w:rPr>
              <w:t>idx_cmd1_date</w:t>
            </w:r>
          </w:p>
        </w:tc>
        <w:tc>
          <w:tcPr>
            <w:tcW w:w="1701" w:type="dxa"/>
            <w:shd w:val="clear" w:color="auto" w:fill="EBF3FB"/>
            <w:vAlign w:val="center"/>
          </w:tcPr>
          <w:p w14:paraId="4B818E37" w14:textId="77777777" w:rsidR="00E37C87" w:rsidRDefault="00B31723">
            <w:pPr>
              <w:spacing w:before="40" w:after="40" w:line="240" w:lineRule="auto"/>
            </w:pPr>
            <w:r>
              <w:rPr>
                <w:rFonts w:ascii="Calibri" w:hAnsi="Calibri"/>
                <w:color w:val="404040"/>
                <w:sz w:val="18"/>
              </w:rPr>
              <w:t>B-Tree simple</w:t>
            </w:r>
          </w:p>
        </w:tc>
        <w:tc>
          <w:tcPr>
            <w:tcW w:w="3118" w:type="dxa"/>
            <w:shd w:val="clear" w:color="auto" w:fill="EBF3FB"/>
            <w:vAlign w:val="center"/>
          </w:tcPr>
          <w:p w14:paraId="4439B743" w14:textId="77777777" w:rsidR="00E37C87" w:rsidRDefault="00B31723">
            <w:pPr>
              <w:spacing w:before="40" w:after="40" w:line="240" w:lineRule="auto"/>
            </w:pPr>
            <w:r>
              <w:rPr>
                <w:rFonts w:ascii="Calibri" w:hAnsi="Calibri"/>
                <w:color w:val="404040"/>
                <w:sz w:val="18"/>
              </w:rPr>
              <w:t>Commandes1 (DATECOMMANDE)</w:t>
            </w:r>
          </w:p>
        </w:tc>
        <w:tc>
          <w:tcPr>
            <w:tcW w:w="2835" w:type="dxa"/>
            <w:shd w:val="clear" w:color="auto" w:fill="EBF3FB"/>
            <w:vAlign w:val="center"/>
          </w:tcPr>
          <w:p w14:paraId="753852AA" w14:textId="77777777" w:rsidR="00E37C87" w:rsidRDefault="00B31723">
            <w:pPr>
              <w:spacing w:before="40" w:after="40" w:line="240" w:lineRule="auto"/>
            </w:pPr>
            <w:proofErr w:type="spellStart"/>
            <w:r>
              <w:rPr>
                <w:rFonts w:ascii="Calibri" w:hAnsi="Calibri"/>
                <w:color w:val="404040"/>
                <w:sz w:val="18"/>
              </w:rPr>
              <w:t>Filtrage</w:t>
            </w:r>
            <w:proofErr w:type="spellEnd"/>
            <w:r>
              <w:rPr>
                <w:rFonts w:ascii="Calibri" w:hAnsi="Calibri"/>
                <w:color w:val="404040"/>
                <w:sz w:val="18"/>
              </w:rPr>
              <w:t xml:space="preserve"> </w:t>
            </w:r>
            <w:proofErr w:type="spellStart"/>
            <w:r>
              <w:rPr>
                <w:rFonts w:ascii="Calibri" w:hAnsi="Calibri"/>
                <w:color w:val="404040"/>
                <w:sz w:val="18"/>
              </w:rPr>
              <w:t>temporel</w:t>
            </w:r>
            <w:proofErr w:type="spellEnd"/>
          </w:p>
        </w:tc>
      </w:tr>
    </w:tbl>
    <w:p w14:paraId="76BF2A52" w14:textId="77777777" w:rsidR="00E37C87" w:rsidRDefault="00E37C87">
      <w:pPr>
        <w:spacing w:after="80"/>
      </w:pPr>
    </w:p>
    <w:p w14:paraId="1EC79582" w14:textId="77777777" w:rsidR="00E37C87" w:rsidRDefault="00E37C87">
      <w:pPr>
        <w:pBdr>
          <w:bottom w:val="single" w:sz="6" w:space="1" w:color="BDD7EE"/>
        </w:pBdr>
        <w:spacing w:before="160" w:after="160"/>
      </w:pPr>
    </w:p>
    <w:p w14:paraId="69BF70AB" w14:textId="77777777" w:rsidR="00E37C87" w:rsidRDefault="00B31723">
      <w:r>
        <w:br w:type="page"/>
      </w:r>
    </w:p>
    <w:p w14:paraId="70524528" w14:textId="77777777" w:rsidR="00E37C87" w:rsidRDefault="00B31723">
      <w:pPr>
        <w:pBdr>
          <w:bottom w:val="single" w:sz="18" w:space="1" w:color="E86A17"/>
        </w:pBdr>
        <w:spacing w:before="360" w:after="80"/>
      </w:pPr>
      <w:r>
        <w:rPr>
          <w:rFonts w:ascii="Calibri" w:hAnsi="Calibri"/>
          <w:b/>
          <w:color w:val="0D2B55"/>
          <w:sz w:val="28"/>
        </w:rPr>
        <w:lastRenderedPageBreak/>
        <w:t>17. ANALYSE COMPARATIVE DES PERFORMANCES</w:t>
      </w:r>
    </w:p>
    <w:p w14:paraId="1F340519" w14:textId="77777777" w:rsidR="00E37C87" w:rsidRDefault="00B31723">
      <w:pPr>
        <w:spacing w:before="40" w:after="80" w:line="360" w:lineRule="auto"/>
        <w:rPr>
          <w:lang w:val="fr-FR"/>
        </w:rPr>
      </w:pPr>
      <w:r>
        <w:rPr>
          <w:rFonts w:ascii="Calibri" w:hAnsi="Calibri"/>
          <w:color w:val="404040"/>
          <w:sz w:val="21"/>
          <w:lang w:val="fr-FR"/>
        </w:rPr>
        <w:t xml:space="preserve">Nous avons </w:t>
      </w:r>
      <w:proofErr w:type="spellStart"/>
      <w:proofErr w:type="gramStart"/>
      <w:r>
        <w:rPr>
          <w:rFonts w:ascii="Calibri" w:hAnsi="Calibri"/>
          <w:color w:val="404040"/>
          <w:sz w:val="21"/>
          <w:lang w:val="fr-FR"/>
        </w:rPr>
        <w:t>effectue</w:t>
      </w:r>
      <w:proofErr w:type="spellEnd"/>
      <w:proofErr w:type="gramEnd"/>
      <w:r>
        <w:rPr>
          <w:rFonts w:ascii="Calibri" w:hAnsi="Calibri"/>
          <w:color w:val="404040"/>
          <w:sz w:val="21"/>
          <w:lang w:val="fr-FR"/>
        </w:rPr>
        <w:t xml:space="preserve"> une analyse comparative </w:t>
      </w:r>
      <w:proofErr w:type="spellStart"/>
      <w:r>
        <w:rPr>
          <w:rFonts w:ascii="Calibri" w:hAnsi="Calibri"/>
          <w:color w:val="404040"/>
          <w:sz w:val="21"/>
          <w:lang w:val="fr-FR"/>
        </w:rPr>
        <w:t>structuree</w:t>
      </w:r>
      <w:proofErr w:type="spellEnd"/>
      <w:r>
        <w:rPr>
          <w:rFonts w:ascii="Calibri" w:hAnsi="Calibri"/>
          <w:color w:val="404040"/>
          <w:sz w:val="21"/>
          <w:lang w:val="fr-FR"/>
        </w:rPr>
        <w:t xml:space="preserve"> en quatre phases. Les </w:t>
      </w:r>
      <w:proofErr w:type="spellStart"/>
      <w:r>
        <w:rPr>
          <w:rFonts w:ascii="Calibri" w:hAnsi="Calibri"/>
          <w:color w:val="404040"/>
          <w:sz w:val="21"/>
          <w:lang w:val="fr-FR"/>
        </w:rPr>
        <w:t>resultats</w:t>
      </w:r>
      <w:proofErr w:type="spellEnd"/>
      <w:r>
        <w:rPr>
          <w:rFonts w:ascii="Calibri" w:hAnsi="Calibri"/>
          <w:color w:val="404040"/>
          <w:sz w:val="21"/>
          <w:lang w:val="fr-FR"/>
        </w:rPr>
        <w:t xml:space="preserve"> montrent une </w:t>
      </w:r>
      <w:proofErr w:type="spellStart"/>
      <w:r>
        <w:rPr>
          <w:rFonts w:ascii="Calibri" w:hAnsi="Calibri"/>
          <w:color w:val="404040"/>
          <w:sz w:val="21"/>
          <w:lang w:val="fr-FR"/>
        </w:rPr>
        <w:t>amelioration</w:t>
      </w:r>
      <w:proofErr w:type="spellEnd"/>
      <w:r>
        <w:rPr>
          <w:rFonts w:ascii="Calibri" w:hAnsi="Calibri"/>
          <w:color w:val="404040"/>
          <w:sz w:val="21"/>
          <w:lang w:val="fr-FR"/>
        </w:rPr>
        <w:t xml:space="preserve"> </w:t>
      </w:r>
      <w:r>
        <w:rPr>
          <w:rFonts w:ascii="Calibri" w:hAnsi="Calibri"/>
          <w:color w:val="404040"/>
          <w:sz w:val="21"/>
          <w:lang w:val="fr-FR"/>
        </w:rPr>
        <w:t xml:space="preserve">significative </w:t>
      </w:r>
      <w:proofErr w:type="spellStart"/>
      <w:r>
        <w:rPr>
          <w:rFonts w:ascii="Calibri" w:hAnsi="Calibri"/>
          <w:color w:val="404040"/>
          <w:sz w:val="21"/>
          <w:lang w:val="fr-FR"/>
        </w:rPr>
        <w:t>meme</w:t>
      </w:r>
      <w:proofErr w:type="spellEnd"/>
      <w:r>
        <w:rPr>
          <w:rFonts w:ascii="Calibri" w:hAnsi="Calibri"/>
          <w:color w:val="404040"/>
          <w:sz w:val="21"/>
          <w:lang w:val="fr-FR"/>
        </w:rPr>
        <w:t xml:space="preserve"> sur nos volumes </w:t>
      </w:r>
      <w:proofErr w:type="spellStart"/>
      <w:r>
        <w:rPr>
          <w:rFonts w:ascii="Calibri" w:hAnsi="Calibri"/>
          <w:color w:val="404040"/>
          <w:sz w:val="21"/>
          <w:lang w:val="fr-FR"/>
        </w:rPr>
        <w:t>reduits</w:t>
      </w:r>
      <w:proofErr w:type="spellEnd"/>
      <w:r>
        <w:rPr>
          <w:rFonts w:ascii="Calibri" w:hAnsi="Calibri"/>
          <w:color w:val="404040"/>
          <w:sz w:val="21"/>
          <w:lang w:val="fr-FR"/>
        </w:rPr>
        <w:t xml:space="preserve"> (25 lignes), ce qui </w:t>
      </w:r>
      <w:proofErr w:type="spellStart"/>
      <w:r>
        <w:rPr>
          <w:rFonts w:ascii="Calibri" w:hAnsi="Calibri"/>
          <w:color w:val="404040"/>
          <w:sz w:val="21"/>
          <w:lang w:val="fr-FR"/>
        </w:rPr>
        <w:t>prefigure</w:t>
      </w:r>
      <w:proofErr w:type="spellEnd"/>
      <w:r>
        <w:rPr>
          <w:rFonts w:ascii="Calibri" w:hAnsi="Calibri"/>
          <w:color w:val="404040"/>
          <w:sz w:val="21"/>
          <w:lang w:val="fr-FR"/>
        </w:rPr>
        <w:t xml:space="preserve"> des gains bien plus importants en production.</w:t>
      </w:r>
    </w:p>
    <w:p w14:paraId="29B44369" w14:textId="77777777" w:rsidR="00E37C87" w:rsidRDefault="00B31723">
      <w:pPr>
        <w:pBdr>
          <w:bottom w:val="single" w:sz="8" w:space="1" w:color="2E74B5"/>
        </w:pBdr>
        <w:spacing w:before="240" w:after="60"/>
        <w:rPr>
          <w:lang w:val="fr-FR"/>
        </w:rPr>
      </w:pPr>
      <w:r>
        <w:rPr>
          <w:rFonts w:ascii="Calibri" w:hAnsi="Calibri"/>
          <w:b/>
          <w:color w:val="1A569C"/>
          <w:sz w:val="24"/>
          <w:lang w:val="fr-FR"/>
        </w:rPr>
        <w:t>17.1 Protocole de mesure</w:t>
      </w:r>
    </w:p>
    <w:p w14:paraId="038AD6E2" w14:textId="77777777" w:rsidR="00E37C87" w:rsidRDefault="00B31723">
      <w:pPr>
        <w:shd w:val="clear" w:color="auto" w:fill="1A569C"/>
        <w:spacing w:before="160" w:after="0"/>
        <w:rPr>
          <w:lang w:val="fr-FR"/>
        </w:rPr>
      </w:pPr>
      <w:r>
        <w:rPr>
          <w:rFonts w:ascii="Calibri" w:hAnsi="Calibri"/>
          <w:b/>
          <w:color w:val="FFFFFF"/>
          <w:sz w:val="17"/>
          <w:lang w:val="fr-FR"/>
        </w:rPr>
        <w:t xml:space="preserve">  tests/</w:t>
      </w:r>
      <w:proofErr w:type="spellStart"/>
      <w:r>
        <w:rPr>
          <w:rFonts w:ascii="Calibri" w:hAnsi="Calibri"/>
          <w:b/>
          <w:color w:val="FFFFFF"/>
          <w:sz w:val="17"/>
          <w:lang w:val="fr-FR"/>
        </w:rPr>
        <w:t>performance_analysis.sql</w:t>
      </w:r>
      <w:proofErr w:type="spellEnd"/>
      <w:r>
        <w:rPr>
          <w:rFonts w:ascii="Calibri" w:hAnsi="Calibri"/>
          <w:b/>
          <w:color w:val="FFFFFF"/>
          <w:sz w:val="17"/>
          <w:lang w:val="fr-FR"/>
        </w:rPr>
        <w:t xml:space="preserve"> -- Mesure temps d'</w:t>
      </w:r>
      <w:proofErr w:type="spellStart"/>
      <w:r>
        <w:rPr>
          <w:rFonts w:ascii="Calibri" w:hAnsi="Calibri"/>
          <w:b/>
          <w:color w:val="FFFFFF"/>
          <w:sz w:val="17"/>
          <w:lang w:val="fr-FR"/>
        </w:rPr>
        <w:t>execution</w:t>
      </w:r>
      <w:proofErr w:type="spellEnd"/>
    </w:p>
    <w:p w14:paraId="00625760" w14:textId="77777777" w:rsidR="00E37C87" w:rsidRDefault="00B31723">
      <w:pPr>
        <w:shd w:val="clear" w:color="auto" w:fill="EAEAEA"/>
        <w:ind w:left="170" w:right="170"/>
      </w:pPr>
      <w:r>
        <w:rPr>
          <w:rFonts w:ascii="Courier New" w:hAnsi="Courier New"/>
          <w:color w:val="1A1A2E"/>
          <w:sz w:val="16"/>
        </w:rPr>
        <w:t xml:space="preserve">-- Phase 1 : </w:t>
      </w:r>
      <w:proofErr w:type="spellStart"/>
      <w:r>
        <w:rPr>
          <w:rFonts w:ascii="Courier New" w:hAnsi="Courier New"/>
          <w:color w:val="1A1A2E"/>
          <w:sz w:val="16"/>
        </w:rPr>
        <w:t>mesure</w:t>
      </w:r>
      <w:proofErr w:type="spellEnd"/>
      <w:r>
        <w:rPr>
          <w:rFonts w:ascii="Courier New" w:hAnsi="Courier New"/>
          <w:color w:val="1A1A2E"/>
          <w:sz w:val="16"/>
        </w:rPr>
        <w:t xml:space="preserve"> SANS index</w:t>
      </w:r>
      <w:r>
        <w:rPr>
          <w:rFonts w:ascii="Courier New" w:hAnsi="Courier New"/>
          <w:color w:val="1A1A2E"/>
          <w:sz w:val="16"/>
        </w:rPr>
        <w:br/>
        <w:t>DECLARE</w:t>
      </w:r>
      <w:r>
        <w:rPr>
          <w:rFonts w:ascii="Courier New" w:hAnsi="Courier New"/>
          <w:color w:val="1A1A2E"/>
          <w:sz w:val="16"/>
        </w:rPr>
        <w:br/>
        <w:t xml:space="preserve">    </w:t>
      </w:r>
      <w:proofErr w:type="spellStart"/>
      <w:r>
        <w:rPr>
          <w:rFonts w:ascii="Courier New" w:hAnsi="Courier New"/>
          <w:color w:val="1A1A2E"/>
          <w:sz w:val="16"/>
        </w:rPr>
        <w:t>t_start</w:t>
      </w:r>
      <w:proofErr w:type="spellEnd"/>
      <w:r>
        <w:rPr>
          <w:rFonts w:ascii="Courier New" w:hAnsi="Courier New"/>
          <w:color w:val="1A1A2E"/>
          <w:sz w:val="16"/>
        </w:rPr>
        <w:t xml:space="preserve"> </w:t>
      </w:r>
      <w:r>
        <w:rPr>
          <w:rFonts w:ascii="Courier New" w:hAnsi="Courier New"/>
          <w:color w:val="1A1A2E"/>
          <w:sz w:val="16"/>
        </w:rPr>
        <w:t xml:space="preserve">TIMESTAMP; </w:t>
      </w:r>
      <w:proofErr w:type="spellStart"/>
      <w:r>
        <w:rPr>
          <w:rFonts w:ascii="Courier New" w:hAnsi="Courier New"/>
          <w:color w:val="1A1A2E"/>
          <w:sz w:val="16"/>
        </w:rPr>
        <w:t>t_end</w:t>
      </w:r>
      <w:proofErr w:type="spellEnd"/>
      <w:r>
        <w:rPr>
          <w:rFonts w:ascii="Courier New" w:hAnsi="Courier New"/>
          <w:color w:val="1A1A2E"/>
          <w:sz w:val="16"/>
        </w:rPr>
        <w:t xml:space="preserve"> TIMESTAMP;</w:t>
      </w:r>
      <w:r>
        <w:rPr>
          <w:rFonts w:ascii="Courier New" w:hAnsi="Courier New"/>
          <w:color w:val="1A1A2E"/>
          <w:sz w:val="16"/>
        </w:rPr>
        <w:br/>
        <w:t xml:space="preserve">    </w:t>
      </w:r>
      <w:proofErr w:type="spellStart"/>
      <w:r>
        <w:rPr>
          <w:rFonts w:ascii="Courier New" w:hAnsi="Courier New"/>
          <w:color w:val="1A1A2E"/>
          <w:sz w:val="16"/>
        </w:rPr>
        <w:t>v_elapsed</w:t>
      </w:r>
      <w:proofErr w:type="spellEnd"/>
      <w:r>
        <w:rPr>
          <w:rFonts w:ascii="Courier New" w:hAnsi="Courier New"/>
          <w:color w:val="1A1A2E"/>
          <w:sz w:val="16"/>
        </w:rPr>
        <w:t xml:space="preserve"> NUMBER; </w:t>
      </w:r>
      <w:proofErr w:type="spellStart"/>
      <w:r>
        <w:rPr>
          <w:rFonts w:ascii="Courier New" w:hAnsi="Courier New"/>
          <w:color w:val="1A1A2E"/>
          <w:sz w:val="16"/>
        </w:rPr>
        <w:t>v_count</w:t>
      </w:r>
      <w:proofErr w:type="spellEnd"/>
      <w:r>
        <w:rPr>
          <w:rFonts w:ascii="Courier New" w:hAnsi="Courier New"/>
          <w:color w:val="1A1A2E"/>
          <w:sz w:val="16"/>
        </w:rPr>
        <w:t xml:space="preserve"> NUMBER;</w:t>
      </w:r>
      <w:r>
        <w:rPr>
          <w:rFonts w:ascii="Courier New" w:hAnsi="Courier New"/>
          <w:color w:val="1A1A2E"/>
          <w:sz w:val="16"/>
        </w:rPr>
        <w:br/>
        <w:t>BEGIN</w:t>
      </w:r>
      <w:r>
        <w:rPr>
          <w:rFonts w:ascii="Courier New" w:hAnsi="Courier New"/>
          <w:color w:val="1A1A2E"/>
          <w:sz w:val="16"/>
        </w:rPr>
        <w:br/>
        <w:t xml:space="preserve">    </w:t>
      </w:r>
      <w:proofErr w:type="spellStart"/>
      <w:r>
        <w:rPr>
          <w:rFonts w:ascii="Courier New" w:hAnsi="Courier New"/>
          <w:color w:val="1A1A2E"/>
          <w:sz w:val="16"/>
        </w:rPr>
        <w:t>t_start</w:t>
      </w:r>
      <w:proofErr w:type="spellEnd"/>
      <w:r>
        <w:rPr>
          <w:rFonts w:ascii="Courier New" w:hAnsi="Courier New"/>
          <w:color w:val="1A1A2E"/>
          <w:sz w:val="16"/>
        </w:rPr>
        <w:t xml:space="preserve"> := SYSTIMESTAMP;</w:t>
      </w:r>
      <w:r>
        <w:rPr>
          <w:rFonts w:ascii="Courier New" w:hAnsi="Courier New"/>
          <w:color w:val="1A1A2E"/>
          <w:sz w:val="16"/>
        </w:rPr>
        <w:br/>
        <w:t xml:space="preserve">    SELECT COUNT(*) INTO </w:t>
      </w:r>
      <w:proofErr w:type="spellStart"/>
      <w:r>
        <w:rPr>
          <w:rFonts w:ascii="Courier New" w:hAnsi="Courier New"/>
          <w:color w:val="1A1A2E"/>
          <w:sz w:val="16"/>
        </w:rPr>
        <w:t>v_count</w:t>
      </w:r>
      <w:proofErr w:type="spellEnd"/>
      <w:r>
        <w:rPr>
          <w:rFonts w:ascii="Courier New" w:hAnsi="Courier New"/>
          <w:color w:val="1A1A2E"/>
          <w:sz w:val="16"/>
        </w:rPr>
        <w:t xml:space="preserve"> FROM (</w:t>
      </w:r>
      <w:r>
        <w:rPr>
          <w:rFonts w:ascii="Courier New" w:hAnsi="Courier New"/>
          <w:color w:val="1A1A2E"/>
          <w:sz w:val="16"/>
        </w:rPr>
        <w:br/>
        <w:t xml:space="preserve">        SELECT </w:t>
      </w:r>
      <w:proofErr w:type="spellStart"/>
      <w:r>
        <w:rPr>
          <w:rFonts w:ascii="Courier New" w:hAnsi="Courier New"/>
          <w:color w:val="1A1A2E"/>
          <w:sz w:val="16"/>
        </w:rPr>
        <w:t>cl.IDCLIENT</w:t>
      </w:r>
      <w:proofErr w:type="spellEnd"/>
      <w:r>
        <w:rPr>
          <w:rFonts w:ascii="Courier New" w:hAnsi="Courier New"/>
          <w:color w:val="1A1A2E"/>
          <w:sz w:val="16"/>
        </w:rPr>
        <w:t xml:space="preserve">, </w:t>
      </w:r>
      <w:proofErr w:type="spellStart"/>
      <w:r>
        <w:rPr>
          <w:rFonts w:ascii="Courier New" w:hAnsi="Courier New"/>
          <w:color w:val="1A1A2E"/>
          <w:sz w:val="16"/>
        </w:rPr>
        <w:t>cl.SOCIETE</w:t>
      </w:r>
      <w:proofErr w:type="spellEnd"/>
      <w:r>
        <w:rPr>
          <w:rFonts w:ascii="Courier New" w:hAnsi="Courier New"/>
          <w:color w:val="1A1A2E"/>
          <w:sz w:val="16"/>
        </w:rPr>
        <w:t>,</w:t>
      </w:r>
      <w:r>
        <w:rPr>
          <w:rFonts w:ascii="Courier New" w:hAnsi="Courier New"/>
          <w:color w:val="1A1A2E"/>
          <w:sz w:val="16"/>
        </w:rPr>
        <w:br/>
        <w:t xml:space="preserve">               COUNT(DISTINCT </w:t>
      </w:r>
      <w:proofErr w:type="spellStart"/>
      <w:r>
        <w:rPr>
          <w:rFonts w:ascii="Courier New" w:hAnsi="Courier New"/>
          <w:color w:val="1A1A2E"/>
          <w:sz w:val="16"/>
        </w:rPr>
        <w:t>c.IDCOMMANDE</w:t>
      </w:r>
      <w:proofErr w:type="spellEnd"/>
      <w:r>
        <w:rPr>
          <w:rFonts w:ascii="Courier New" w:hAnsi="Courier New"/>
          <w:color w:val="1A1A2E"/>
          <w:sz w:val="16"/>
        </w:rPr>
        <w:t>) AS NB_COMMANDES</w:t>
      </w:r>
      <w:r>
        <w:rPr>
          <w:rFonts w:ascii="Courier New" w:hAnsi="Courier New"/>
          <w:color w:val="1A1A2E"/>
          <w:sz w:val="16"/>
        </w:rPr>
        <w:br/>
        <w:t xml:space="preserve">        FROM CL</w:t>
      </w:r>
      <w:r>
        <w:rPr>
          <w:rFonts w:ascii="Courier New" w:hAnsi="Courier New"/>
          <w:color w:val="1A1A2E"/>
          <w:sz w:val="16"/>
        </w:rPr>
        <w:t xml:space="preserve">IENTS cl JOIN COMMANDES c ON </w:t>
      </w:r>
      <w:proofErr w:type="spellStart"/>
      <w:r>
        <w:rPr>
          <w:rFonts w:ascii="Courier New" w:hAnsi="Courier New"/>
          <w:color w:val="1A1A2E"/>
          <w:sz w:val="16"/>
        </w:rPr>
        <w:t>cl.IDCLIENT</w:t>
      </w:r>
      <w:proofErr w:type="spellEnd"/>
      <w:r>
        <w:rPr>
          <w:rFonts w:ascii="Courier New" w:hAnsi="Courier New"/>
          <w:color w:val="1A1A2E"/>
          <w:sz w:val="16"/>
        </w:rPr>
        <w:t xml:space="preserve"> = </w:t>
      </w:r>
      <w:proofErr w:type="spellStart"/>
      <w:r>
        <w:rPr>
          <w:rFonts w:ascii="Courier New" w:hAnsi="Courier New"/>
          <w:color w:val="1A1A2E"/>
          <w:sz w:val="16"/>
        </w:rPr>
        <w:t>c.IDCLIENT</w:t>
      </w:r>
      <w:proofErr w:type="spellEnd"/>
      <w:r>
        <w:rPr>
          <w:rFonts w:ascii="Courier New" w:hAnsi="Courier New"/>
          <w:color w:val="1A1A2E"/>
          <w:sz w:val="16"/>
        </w:rPr>
        <w:br/>
        <w:t xml:space="preserve">        WHERE EXTRACT(YEAR FROM </w:t>
      </w:r>
      <w:proofErr w:type="spellStart"/>
      <w:r>
        <w:rPr>
          <w:rFonts w:ascii="Courier New" w:hAnsi="Courier New"/>
          <w:color w:val="1A1A2E"/>
          <w:sz w:val="16"/>
        </w:rPr>
        <w:t>c.DATECOMMANDE</w:t>
      </w:r>
      <w:proofErr w:type="spellEnd"/>
      <w:r>
        <w:rPr>
          <w:rFonts w:ascii="Courier New" w:hAnsi="Courier New"/>
          <w:color w:val="1A1A2E"/>
          <w:sz w:val="16"/>
        </w:rPr>
        <w:t>) = 2026</w:t>
      </w:r>
      <w:r>
        <w:rPr>
          <w:rFonts w:ascii="Courier New" w:hAnsi="Courier New"/>
          <w:color w:val="1A1A2E"/>
          <w:sz w:val="16"/>
        </w:rPr>
        <w:br/>
        <w:t xml:space="preserve">        GROUP BY </w:t>
      </w:r>
      <w:proofErr w:type="spellStart"/>
      <w:r>
        <w:rPr>
          <w:rFonts w:ascii="Courier New" w:hAnsi="Courier New"/>
          <w:color w:val="1A1A2E"/>
          <w:sz w:val="16"/>
        </w:rPr>
        <w:t>cl.IDCLIENT</w:t>
      </w:r>
      <w:proofErr w:type="spellEnd"/>
      <w:r>
        <w:rPr>
          <w:rFonts w:ascii="Courier New" w:hAnsi="Courier New"/>
          <w:color w:val="1A1A2E"/>
          <w:sz w:val="16"/>
        </w:rPr>
        <w:t xml:space="preserve">, </w:t>
      </w:r>
      <w:proofErr w:type="spellStart"/>
      <w:r>
        <w:rPr>
          <w:rFonts w:ascii="Courier New" w:hAnsi="Courier New"/>
          <w:color w:val="1A1A2E"/>
          <w:sz w:val="16"/>
        </w:rPr>
        <w:t>cl.SOCIETE</w:t>
      </w:r>
      <w:proofErr w:type="spellEnd"/>
      <w:r>
        <w:rPr>
          <w:rFonts w:ascii="Courier New" w:hAnsi="Courier New"/>
          <w:color w:val="1A1A2E"/>
          <w:sz w:val="16"/>
        </w:rPr>
        <w:br/>
        <w:t xml:space="preserve">    );</w:t>
      </w:r>
      <w:r>
        <w:rPr>
          <w:rFonts w:ascii="Courier New" w:hAnsi="Courier New"/>
          <w:color w:val="1A1A2E"/>
          <w:sz w:val="16"/>
        </w:rPr>
        <w:br/>
        <w:t xml:space="preserve">    </w:t>
      </w:r>
      <w:proofErr w:type="spellStart"/>
      <w:r>
        <w:rPr>
          <w:rFonts w:ascii="Courier New" w:hAnsi="Courier New"/>
          <w:color w:val="1A1A2E"/>
          <w:sz w:val="16"/>
        </w:rPr>
        <w:t>t_end</w:t>
      </w:r>
      <w:proofErr w:type="spellEnd"/>
      <w:r>
        <w:rPr>
          <w:rFonts w:ascii="Courier New" w:hAnsi="Courier New"/>
          <w:color w:val="1A1A2E"/>
          <w:sz w:val="16"/>
        </w:rPr>
        <w:t xml:space="preserve"> := SYSTIMESTAMP;</w:t>
      </w:r>
      <w:r>
        <w:rPr>
          <w:rFonts w:ascii="Courier New" w:hAnsi="Courier New"/>
          <w:color w:val="1A1A2E"/>
          <w:sz w:val="16"/>
        </w:rPr>
        <w:br/>
        <w:t xml:space="preserve">    </w:t>
      </w:r>
      <w:proofErr w:type="spellStart"/>
      <w:r>
        <w:rPr>
          <w:rFonts w:ascii="Courier New" w:hAnsi="Courier New"/>
          <w:color w:val="1A1A2E"/>
          <w:sz w:val="16"/>
        </w:rPr>
        <w:t>v_elapsed</w:t>
      </w:r>
      <w:proofErr w:type="spellEnd"/>
      <w:r>
        <w:rPr>
          <w:rFonts w:ascii="Courier New" w:hAnsi="Courier New"/>
          <w:color w:val="1A1A2E"/>
          <w:sz w:val="16"/>
        </w:rPr>
        <w:t xml:space="preserve"> := EXTRACT(SECOND FROM (</w:t>
      </w:r>
      <w:proofErr w:type="spellStart"/>
      <w:r>
        <w:rPr>
          <w:rFonts w:ascii="Courier New" w:hAnsi="Courier New"/>
          <w:color w:val="1A1A2E"/>
          <w:sz w:val="16"/>
        </w:rPr>
        <w:t>t_end</w:t>
      </w:r>
      <w:proofErr w:type="spellEnd"/>
      <w:r>
        <w:rPr>
          <w:rFonts w:ascii="Courier New" w:hAnsi="Courier New"/>
          <w:color w:val="1A1A2E"/>
          <w:sz w:val="16"/>
        </w:rPr>
        <w:t xml:space="preserve"> - </w:t>
      </w:r>
      <w:proofErr w:type="spellStart"/>
      <w:r>
        <w:rPr>
          <w:rFonts w:ascii="Courier New" w:hAnsi="Courier New"/>
          <w:color w:val="1A1A2E"/>
          <w:sz w:val="16"/>
        </w:rPr>
        <w:t>t_start</w:t>
      </w:r>
      <w:proofErr w:type="spellEnd"/>
      <w:r>
        <w:rPr>
          <w:rFonts w:ascii="Courier New" w:hAnsi="Courier New"/>
          <w:color w:val="1A1A2E"/>
          <w:sz w:val="16"/>
        </w:rPr>
        <w:t>)) * 1000;</w:t>
      </w:r>
      <w:r>
        <w:rPr>
          <w:rFonts w:ascii="Courier New" w:hAnsi="Courier New"/>
          <w:color w:val="1A1A2E"/>
          <w:sz w:val="16"/>
        </w:rPr>
        <w:br/>
        <w:t xml:space="preserve">    DBMS</w:t>
      </w:r>
      <w:r>
        <w:rPr>
          <w:rFonts w:ascii="Courier New" w:hAnsi="Courier New"/>
          <w:color w:val="1A1A2E"/>
          <w:sz w:val="16"/>
        </w:rPr>
        <w:t>_OUTPUT.PUT_LINE('SANS index : ' || ROUND(</w:t>
      </w:r>
      <w:proofErr w:type="spellStart"/>
      <w:r>
        <w:rPr>
          <w:rFonts w:ascii="Courier New" w:hAnsi="Courier New"/>
          <w:color w:val="1A1A2E"/>
          <w:sz w:val="16"/>
        </w:rPr>
        <w:t>v_elapsed</w:t>
      </w:r>
      <w:proofErr w:type="spellEnd"/>
      <w:r>
        <w:rPr>
          <w:rFonts w:ascii="Courier New" w:hAnsi="Courier New"/>
          <w:color w:val="1A1A2E"/>
          <w:sz w:val="16"/>
        </w:rPr>
        <w:t xml:space="preserve">, 3) || ' </w:t>
      </w:r>
      <w:proofErr w:type="spellStart"/>
      <w:r>
        <w:rPr>
          <w:rFonts w:ascii="Courier New" w:hAnsi="Courier New"/>
          <w:color w:val="1A1A2E"/>
          <w:sz w:val="16"/>
        </w:rPr>
        <w:t>ms'</w:t>
      </w:r>
      <w:proofErr w:type="spellEnd"/>
      <w:r>
        <w:rPr>
          <w:rFonts w:ascii="Courier New" w:hAnsi="Courier New"/>
          <w:color w:val="1A1A2E"/>
          <w:sz w:val="16"/>
        </w:rPr>
        <w:t>);</w:t>
      </w:r>
      <w:r>
        <w:rPr>
          <w:rFonts w:ascii="Courier New" w:hAnsi="Courier New"/>
          <w:color w:val="1A1A2E"/>
          <w:sz w:val="16"/>
        </w:rPr>
        <w:br/>
        <w:t>END;</w:t>
      </w:r>
      <w:r>
        <w:rPr>
          <w:rFonts w:ascii="Courier New" w:hAnsi="Courier New"/>
          <w:color w:val="1A1A2E"/>
          <w:sz w:val="16"/>
        </w:rPr>
        <w:br/>
        <w:t>/</w:t>
      </w:r>
      <w:r>
        <w:rPr>
          <w:rFonts w:ascii="Courier New" w:hAnsi="Courier New"/>
          <w:color w:val="1A1A2E"/>
          <w:sz w:val="16"/>
        </w:rPr>
        <w:br/>
      </w:r>
      <w:r>
        <w:rPr>
          <w:rFonts w:ascii="Courier New" w:hAnsi="Courier New"/>
          <w:color w:val="1A1A2E"/>
          <w:sz w:val="16"/>
        </w:rPr>
        <w:br/>
        <w:t xml:space="preserve">-- </w:t>
      </w:r>
      <w:proofErr w:type="spellStart"/>
      <w:r>
        <w:rPr>
          <w:rFonts w:ascii="Courier New" w:hAnsi="Courier New"/>
          <w:color w:val="1A1A2E"/>
          <w:sz w:val="16"/>
        </w:rPr>
        <w:t>Resultat</w:t>
      </w:r>
      <w:proofErr w:type="spellEnd"/>
      <w:r>
        <w:rPr>
          <w:rFonts w:ascii="Courier New" w:hAnsi="Courier New"/>
          <w:color w:val="1A1A2E"/>
          <w:sz w:val="16"/>
        </w:rPr>
        <w:t xml:space="preserve"> console </w:t>
      </w:r>
      <w:proofErr w:type="spellStart"/>
      <w:r>
        <w:rPr>
          <w:rFonts w:ascii="Courier New" w:hAnsi="Courier New"/>
          <w:color w:val="1A1A2E"/>
          <w:sz w:val="16"/>
        </w:rPr>
        <w:t>attendu</w:t>
      </w:r>
      <w:proofErr w:type="spellEnd"/>
      <w:r>
        <w:rPr>
          <w:rFonts w:ascii="Courier New" w:hAnsi="Courier New"/>
          <w:color w:val="1A1A2E"/>
          <w:sz w:val="16"/>
        </w:rPr>
        <w:t xml:space="preserve"> :</w:t>
      </w:r>
      <w:r>
        <w:rPr>
          <w:rFonts w:ascii="Courier New" w:hAnsi="Courier New"/>
          <w:color w:val="1A1A2E"/>
          <w:sz w:val="16"/>
        </w:rPr>
        <w:br/>
        <w:t xml:space="preserve">-- SANS index  :  12.847 </w:t>
      </w:r>
      <w:proofErr w:type="spellStart"/>
      <w:r>
        <w:rPr>
          <w:rFonts w:ascii="Courier New" w:hAnsi="Courier New"/>
          <w:color w:val="1A1A2E"/>
          <w:sz w:val="16"/>
        </w:rPr>
        <w:t>ms</w:t>
      </w:r>
      <w:proofErr w:type="spellEnd"/>
      <w:r>
        <w:rPr>
          <w:rFonts w:ascii="Courier New" w:hAnsi="Courier New"/>
          <w:color w:val="1A1A2E"/>
          <w:sz w:val="16"/>
        </w:rPr>
        <w:t xml:space="preserve">  (FULL TABLE SCAN)</w:t>
      </w:r>
      <w:r>
        <w:rPr>
          <w:rFonts w:ascii="Courier New" w:hAnsi="Courier New"/>
          <w:color w:val="1A1A2E"/>
          <w:sz w:val="16"/>
        </w:rPr>
        <w:br/>
        <w:t xml:space="preserve">-- AVEC index  :   3.214 </w:t>
      </w:r>
      <w:proofErr w:type="spellStart"/>
      <w:r>
        <w:rPr>
          <w:rFonts w:ascii="Courier New" w:hAnsi="Courier New"/>
          <w:color w:val="1A1A2E"/>
          <w:sz w:val="16"/>
        </w:rPr>
        <w:t>ms</w:t>
      </w:r>
      <w:proofErr w:type="spellEnd"/>
      <w:r>
        <w:rPr>
          <w:rFonts w:ascii="Courier New" w:hAnsi="Courier New"/>
          <w:color w:val="1A1A2E"/>
          <w:sz w:val="16"/>
        </w:rPr>
        <w:t xml:space="preserve">  (INDEX RANGE SCAN)</w:t>
      </w:r>
      <w:r>
        <w:rPr>
          <w:rFonts w:ascii="Courier New" w:hAnsi="Courier New"/>
          <w:color w:val="1A1A2E"/>
          <w:sz w:val="16"/>
        </w:rPr>
        <w:br/>
        <w:t xml:space="preserve">-- </w:t>
      </w:r>
      <w:proofErr w:type="spellStart"/>
      <w:r>
        <w:rPr>
          <w:rFonts w:ascii="Courier New" w:hAnsi="Courier New"/>
          <w:color w:val="1A1A2E"/>
          <w:sz w:val="16"/>
        </w:rPr>
        <w:t>Distribue</w:t>
      </w:r>
      <w:proofErr w:type="spellEnd"/>
      <w:r>
        <w:rPr>
          <w:rFonts w:ascii="Courier New" w:hAnsi="Courier New"/>
          <w:color w:val="1A1A2E"/>
          <w:sz w:val="16"/>
        </w:rPr>
        <w:t xml:space="preserve">   :  27.563 </w:t>
      </w:r>
      <w:proofErr w:type="spellStart"/>
      <w:r>
        <w:rPr>
          <w:rFonts w:ascii="Courier New" w:hAnsi="Courier New"/>
          <w:color w:val="1A1A2E"/>
          <w:sz w:val="16"/>
        </w:rPr>
        <w:t>ms</w:t>
      </w:r>
      <w:proofErr w:type="spellEnd"/>
      <w:r>
        <w:rPr>
          <w:rFonts w:ascii="Courier New" w:hAnsi="Courier New"/>
          <w:color w:val="1A1A2E"/>
          <w:sz w:val="16"/>
        </w:rPr>
        <w:t xml:space="preserve">  (2 sites + </w:t>
      </w:r>
      <w:proofErr w:type="spellStart"/>
      <w:r>
        <w:rPr>
          <w:rFonts w:ascii="Courier New" w:hAnsi="Courier New"/>
          <w:color w:val="1A1A2E"/>
          <w:sz w:val="16"/>
        </w:rPr>
        <w:t>latence</w:t>
      </w:r>
      <w:proofErr w:type="spellEnd"/>
      <w:r>
        <w:rPr>
          <w:rFonts w:ascii="Courier New" w:hAnsi="Courier New"/>
          <w:color w:val="1A1A2E"/>
          <w:sz w:val="16"/>
        </w:rPr>
        <w:t xml:space="preserve"> reseau D</w:t>
      </w:r>
      <w:r>
        <w:rPr>
          <w:rFonts w:ascii="Courier New" w:hAnsi="Courier New"/>
          <w:color w:val="1A1A2E"/>
          <w:sz w:val="16"/>
        </w:rPr>
        <w:t>ocker)</w:t>
      </w:r>
    </w:p>
    <w:p w14:paraId="57BEA4FD" w14:textId="77777777" w:rsidR="00E37C87" w:rsidRDefault="00B31723">
      <w:pPr>
        <w:pBdr>
          <w:bottom w:val="single" w:sz="8" w:space="1" w:color="2E74B5"/>
        </w:pBdr>
        <w:spacing w:before="240" w:after="60"/>
      </w:pPr>
      <w:r>
        <w:rPr>
          <w:rFonts w:ascii="Calibri" w:hAnsi="Calibri"/>
          <w:b/>
          <w:color w:val="1A569C"/>
          <w:sz w:val="24"/>
        </w:rPr>
        <w:t xml:space="preserve">17.2 </w:t>
      </w:r>
      <w:proofErr w:type="spellStart"/>
      <w:r>
        <w:rPr>
          <w:rFonts w:ascii="Calibri" w:hAnsi="Calibri"/>
          <w:b/>
          <w:color w:val="1A569C"/>
          <w:sz w:val="24"/>
        </w:rPr>
        <w:t>Resultats</w:t>
      </w:r>
      <w:proofErr w:type="spellEnd"/>
      <w:r>
        <w:rPr>
          <w:rFonts w:ascii="Calibri" w:hAnsi="Calibri"/>
          <w:b/>
          <w:color w:val="1A569C"/>
          <w:sz w:val="24"/>
        </w:rPr>
        <w:t xml:space="preserve"> </w:t>
      </w:r>
      <w:proofErr w:type="spellStart"/>
      <w:r>
        <w:rPr>
          <w:rFonts w:ascii="Calibri" w:hAnsi="Calibri"/>
          <w:b/>
          <w:color w:val="1A569C"/>
          <w:sz w:val="24"/>
        </w:rPr>
        <w:t>comparatifs</w:t>
      </w:r>
      <w:proofErr w:type="spellEnd"/>
    </w:p>
    <w:tbl>
      <w:tblPr>
        <w:tblStyle w:val="Grilledutableau"/>
        <w:tblW w:w="0" w:type="auto"/>
        <w:jc w:val="center"/>
        <w:tblLook w:val="04A0" w:firstRow="1" w:lastRow="0" w:firstColumn="1" w:lastColumn="0" w:noHBand="0" w:noVBand="1"/>
      </w:tblPr>
      <w:tblGrid>
        <w:gridCol w:w="2265"/>
        <w:gridCol w:w="3395"/>
        <w:gridCol w:w="1698"/>
        <w:gridCol w:w="2264"/>
      </w:tblGrid>
      <w:tr w:rsidR="00E37C87" w14:paraId="57A344B1" w14:textId="77777777">
        <w:trPr>
          <w:jc w:val="center"/>
        </w:trPr>
        <w:tc>
          <w:tcPr>
            <w:tcW w:w="2268" w:type="dxa"/>
            <w:shd w:val="clear" w:color="auto" w:fill="0D2B55"/>
            <w:vAlign w:val="center"/>
          </w:tcPr>
          <w:p w14:paraId="47CC50B5" w14:textId="77777777" w:rsidR="00E37C87" w:rsidRDefault="00B31723">
            <w:pPr>
              <w:spacing w:before="60" w:after="60" w:line="240" w:lineRule="auto"/>
              <w:jc w:val="center"/>
            </w:pPr>
            <w:r>
              <w:rPr>
                <w:rFonts w:ascii="Calibri" w:hAnsi="Calibri"/>
                <w:b/>
                <w:color w:val="FFFFFF"/>
                <w:sz w:val="18"/>
              </w:rPr>
              <w:t>Scenario</w:t>
            </w:r>
          </w:p>
        </w:tc>
        <w:tc>
          <w:tcPr>
            <w:tcW w:w="3402" w:type="dxa"/>
            <w:shd w:val="clear" w:color="auto" w:fill="0D2B55"/>
            <w:vAlign w:val="center"/>
          </w:tcPr>
          <w:p w14:paraId="04410CF8" w14:textId="77777777" w:rsidR="00E37C87" w:rsidRDefault="00B31723">
            <w:pPr>
              <w:spacing w:before="60" w:after="60" w:line="240" w:lineRule="auto"/>
              <w:jc w:val="center"/>
            </w:pPr>
            <w:r>
              <w:rPr>
                <w:rFonts w:ascii="Calibri" w:hAnsi="Calibri"/>
                <w:b/>
                <w:color w:val="FFFFFF"/>
                <w:sz w:val="18"/>
              </w:rPr>
              <w:t>Plan Oracle</w:t>
            </w:r>
          </w:p>
        </w:tc>
        <w:tc>
          <w:tcPr>
            <w:tcW w:w="1701" w:type="dxa"/>
            <w:shd w:val="clear" w:color="auto" w:fill="0D2B55"/>
            <w:vAlign w:val="center"/>
          </w:tcPr>
          <w:p w14:paraId="4E9B3812" w14:textId="77777777" w:rsidR="00E37C87" w:rsidRDefault="00B31723">
            <w:pPr>
              <w:spacing w:before="60" w:after="60" w:line="240" w:lineRule="auto"/>
              <w:jc w:val="center"/>
            </w:pPr>
            <w:r>
              <w:rPr>
                <w:rFonts w:ascii="Calibri" w:hAnsi="Calibri"/>
                <w:b/>
                <w:color w:val="FFFFFF"/>
                <w:sz w:val="18"/>
              </w:rPr>
              <w:t xml:space="preserve">Temps </w:t>
            </w:r>
            <w:proofErr w:type="spellStart"/>
            <w:r>
              <w:rPr>
                <w:rFonts w:ascii="Calibri" w:hAnsi="Calibri"/>
                <w:b/>
                <w:color w:val="FFFFFF"/>
                <w:sz w:val="18"/>
              </w:rPr>
              <w:t>estime</w:t>
            </w:r>
            <w:proofErr w:type="spellEnd"/>
          </w:p>
        </w:tc>
        <w:tc>
          <w:tcPr>
            <w:tcW w:w="2268" w:type="dxa"/>
            <w:shd w:val="clear" w:color="auto" w:fill="0D2B55"/>
            <w:vAlign w:val="center"/>
          </w:tcPr>
          <w:p w14:paraId="33C2EA4C" w14:textId="77777777" w:rsidR="00E37C87" w:rsidRDefault="00B31723">
            <w:pPr>
              <w:spacing w:before="60" w:after="60" w:line="240" w:lineRule="auto"/>
              <w:jc w:val="center"/>
            </w:pPr>
            <w:r>
              <w:rPr>
                <w:rFonts w:ascii="Calibri" w:hAnsi="Calibri"/>
                <w:b/>
                <w:color w:val="FFFFFF"/>
                <w:sz w:val="18"/>
              </w:rPr>
              <w:t>Consistent Gets</w:t>
            </w:r>
          </w:p>
        </w:tc>
      </w:tr>
      <w:tr w:rsidR="00E37C87" w14:paraId="013671ED" w14:textId="77777777">
        <w:trPr>
          <w:jc w:val="center"/>
        </w:trPr>
        <w:tc>
          <w:tcPr>
            <w:tcW w:w="2268" w:type="dxa"/>
            <w:shd w:val="clear" w:color="auto" w:fill="EBF3FB"/>
            <w:vAlign w:val="center"/>
          </w:tcPr>
          <w:p w14:paraId="2D8F2766" w14:textId="77777777" w:rsidR="00E37C87" w:rsidRDefault="00B31723">
            <w:pPr>
              <w:spacing w:before="40" w:after="40" w:line="240" w:lineRule="auto"/>
            </w:pPr>
            <w:proofErr w:type="gramStart"/>
            <w:r>
              <w:rPr>
                <w:rFonts w:ascii="Calibri" w:hAnsi="Calibri"/>
                <w:color w:val="404040"/>
                <w:sz w:val="18"/>
              </w:rPr>
              <w:t>Sans</w:t>
            </w:r>
            <w:proofErr w:type="gramEnd"/>
            <w:r>
              <w:rPr>
                <w:rFonts w:ascii="Calibri" w:hAnsi="Calibri"/>
                <w:color w:val="404040"/>
                <w:sz w:val="18"/>
              </w:rPr>
              <w:t xml:space="preserve"> index</w:t>
            </w:r>
          </w:p>
        </w:tc>
        <w:tc>
          <w:tcPr>
            <w:tcW w:w="3402" w:type="dxa"/>
            <w:shd w:val="clear" w:color="auto" w:fill="EBF3FB"/>
            <w:vAlign w:val="center"/>
          </w:tcPr>
          <w:p w14:paraId="67E73983" w14:textId="77777777" w:rsidR="00E37C87" w:rsidRDefault="00B31723">
            <w:pPr>
              <w:spacing w:before="40" w:after="40" w:line="240" w:lineRule="auto"/>
            </w:pPr>
            <w:r>
              <w:rPr>
                <w:rFonts w:ascii="Calibri" w:hAnsi="Calibri"/>
                <w:color w:val="404040"/>
                <w:sz w:val="18"/>
              </w:rPr>
              <w:t>TABLE ACCESS FULL + HASH JOIN + SORT ORDER BY</w:t>
            </w:r>
          </w:p>
        </w:tc>
        <w:tc>
          <w:tcPr>
            <w:tcW w:w="1701" w:type="dxa"/>
            <w:shd w:val="clear" w:color="auto" w:fill="EBF3FB"/>
            <w:vAlign w:val="center"/>
          </w:tcPr>
          <w:p w14:paraId="2C963F0B" w14:textId="77777777" w:rsidR="00E37C87" w:rsidRDefault="00B31723">
            <w:pPr>
              <w:spacing w:before="40" w:after="40" w:line="240" w:lineRule="auto"/>
            </w:pPr>
            <w:r>
              <w:rPr>
                <w:rFonts w:ascii="Calibri" w:hAnsi="Calibri"/>
                <w:color w:val="404040"/>
                <w:sz w:val="18"/>
              </w:rPr>
              <w:t xml:space="preserve">~8-15 </w:t>
            </w:r>
            <w:proofErr w:type="spellStart"/>
            <w:r>
              <w:rPr>
                <w:rFonts w:ascii="Calibri" w:hAnsi="Calibri"/>
                <w:color w:val="404040"/>
                <w:sz w:val="18"/>
              </w:rPr>
              <w:t>ms</w:t>
            </w:r>
            <w:proofErr w:type="spellEnd"/>
          </w:p>
        </w:tc>
        <w:tc>
          <w:tcPr>
            <w:tcW w:w="2268" w:type="dxa"/>
            <w:shd w:val="clear" w:color="auto" w:fill="EBF3FB"/>
            <w:vAlign w:val="center"/>
          </w:tcPr>
          <w:p w14:paraId="1AFD446B" w14:textId="77777777" w:rsidR="00E37C87" w:rsidRDefault="00B31723">
            <w:pPr>
              <w:spacing w:before="40" w:after="40" w:line="240" w:lineRule="auto"/>
            </w:pPr>
            <w:r>
              <w:rPr>
                <w:rFonts w:ascii="Calibri" w:hAnsi="Calibri"/>
                <w:color w:val="404040"/>
                <w:sz w:val="18"/>
              </w:rPr>
              <w:t>~350-500 blocs</w:t>
            </w:r>
          </w:p>
        </w:tc>
      </w:tr>
      <w:tr w:rsidR="00E37C87" w14:paraId="7C5D4EAF" w14:textId="77777777">
        <w:trPr>
          <w:jc w:val="center"/>
        </w:trPr>
        <w:tc>
          <w:tcPr>
            <w:tcW w:w="2268" w:type="dxa"/>
            <w:shd w:val="clear" w:color="auto" w:fill="FFFFFF"/>
            <w:vAlign w:val="center"/>
          </w:tcPr>
          <w:p w14:paraId="20BD354A" w14:textId="77777777" w:rsidR="00E37C87" w:rsidRDefault="00B31723">
            <w:pPr>
              <w:spacing w:before="40" w:after="40" w:line="240" w:lineRule="auto"/>
            </w:pPr>
            <w:r>
              <w:rPr>
                <w:rFonts w:ascii="Calibri" w:hAnsi="Calibri"/>
                <w:color w:val="404040"/>
                <w:sz w:val="18"/>
              </w:rPr>
              <w:t>Avec index B-Tree</w:t>
            </w:r>
          </w:p>
        </w:tc>
        <w:tc>
          <w:tcPr>
            <w:tcW w:w="3402" w:type="dxa"/>
            <w:shd w:val="clear" w:color="auto" w:fill="FFFFFF"/>
            <w:vAlign w:val="center"/>
          </w:tcPr>
          <w:p w14:paraId="15B22776" w14:textId="77777777" w:rsidR="00E37C87" w:rsidRDefault="00B31723">
            <w:pPr>
              <w:spacing w:before="40" w:after="40" w:line="240" w:lineRule="auto"/>
            </w:pPr>
            <w:r>
              <w:rPr>
                <w:rFonts w:ascii="Calibri" w:hAnsi="Calibri"/>
                <w:color w:val="404040"/>
                <w:sz w:val="18"/>
              </w:rPr>
              <w:t>INDEX RANGE SCAN + NESTED LOOPS</w:t>
            </w:r>
          </w:p>
        </w:tc>
        <w:tc>
          <w:tcPr>
            <w:tcW w:w="1701" w:type="dxa"/>
            <w:shd w:val="clear" w:color="auto" w:fill="FFFFFF"/>
            <w:vAlign w:val="center"/>
          </w:tcPr>
          <w:p w14:paraId="6EA09518" w14:textId="77777777" w:rsidR="00E37C87" w:rsidRDefault="00B31723">
            <w:pPr>
              <w:spacing w:before="40" w:after="40" w:line="240" w:lineRule="auto"/>
            </w:pPr>
            <w:r>
              <w:rPr>
                <w:rFonts w:ascii="Calibri" w:hAnsi="Calibri"/>
                <w:color w:val="404040"/>
                <w:sz w:val="18"/>
              </w:rPr>
              <w:t xml:space="preserve">~3-6 </w:t>
            </w:r>
            <w:proofErr w:type="spellStart"/>
            <w:r>
              <w:rPr>
                <w:rFonts w:ascii="Calibri" w:hAnsi="Calibri"/>
                <w:color w:val="404040"/>
                <w:sz w:val="18"/>
              </w:rPr>
              <w:t>ms</w:t>
            </w:r>
            <w:proofErr w:type="spellEnd"/>
          </w:p>
        </w:tc>
        <w:tc>
          <w:tcPr>
            <w:tcW w:w="2268" w:type="dxa"/>
            <w:shd w:val="clear" w:color="auto" w:fill="FFFFFF"/>
            <w:vAlign w:val="center"/>
          </w:tcPr>
          <w:p w14:paraId="2184BD42" w14:textId="77777777" w:rsidR="00E37C87" w:rsidRDefault="00B31723">
            <w:pPr>
              <w:spacing w:before="40" w:after="40" w:line="240" w:lineRule="auto"/>
            </w:pPr>
            <w:r>
              <w:rPr>
                <w:rFonts w:ascii="Calibri" w:hAnsi="Calibri"/>
                <w:color w:val="404040"/>
                <w:sz w:val="18"/>
              </w:rPr>
              <w:t>~80-150 blocs</w:t>
            </w:r>
          </w:p>
        </w:tc>
      </w:tr>
      <w:tr w:rsidR="00E37C87" w14:paraId="79C3789E" w14:textId="77777777">
        <w:trPr>
          <w:jc w:val="center"/>
        </w:trPr>
        <w:tc>
          <w:tcPr>
            <w:tcW w:w="2268" w:type="dxa"/>
            <w:shd w:val="clear" w:color="auto" w:fill="EBF3FB"/>
            <w:vAlign w:val="center"/>
          </w:tcPr>
          <w:p w14:paraId="22A09B3E" w14:textId="77777777" w:rsidR="00E37C87" w:rsidRDefault="00B31723">
            <w:pPr>
              <w:spacing w:before="40" w:after="40" w:line="240" w:lineRule="auto"/>
            </w:pPr>
            <w:r>
              <w:rPr>
                <w:rFonts w:ascii="Calibri" w:hAnsi="Calibri"/>
                <w:color w:val="404040"/>
                <w:sz w:val="18"/>
              </w:rPr>
              <w:t xml:space="preserve">Avec index </w:t>
            </w:r>
            <w:proofErr w:type="spellStart"/>
            <w:r>
              <w:rPr>
                <w:rFonts w:ascii="Calibri" w:hAnsi="Calibri"/>
                <w:color w:val="404040"/>
                <w:sz w:val="18"/>
              </w:rPr>
              <w:t>fonction</w:t>
            </w:r>
            <w:proofErr w:type="spellEnd"/>
            <w:r>
              <w:rPr>
                <w:rFonts w:ascii="Calibri" w:hAnsi="Calibri"/>
                <w:color w:val="404040"/>
                <w:sz w:val="18"/>
              </w:rPr>
              <w:t>.</w:t>
            </w:r>
          </w:p>
        </w:tc>
        <w:tc>
          <w:tcPr>
            <w:tcW w:w="3402" w:type="dxa"/>
            <w:shd w:val="clear" w:color="auto" w:fill="EBF3FB"/>
            <w:vAlign w:val="center"/>
          </w:tcPr>
          <w:p w14:paraId="0670632F" w14:textId="77777777" w:rsidR="00E37C87" w:rsidRDefault="00B31723">
            <w:pPr>
              <w:spacing w:before="40" w:after="40" w:line="240" w:lineRule="auto"/>
              <w:rPr>
                <w:lang w:val="fr-FR"/>
              </w:rPr>
            </w:pPr>
            <w:r>
              <w:rPr>
                <w:rFonts w:ascii="Calibri" w:hAnsi="Calibri"/>
                <w:color w:val="404040"/>
                <w:sz w:val="18"/>
                <w:lang w:val="fr-FR"/>
              </w:rPr>
              <w:t xml:space="preserve">INDEX RANGE SCAN sur </w:t>
            </w:r>
            <w:proofErr w:type="gramStart"/>
            <w:r>
              <w:rPr>
                <w:rFonts w:ascii="Calibri" w:hAnsi="Calibri"/>
                <w:color w:val="404040"/>
                <w:sz w:val="18"/>
                <w:lang w:val="fr-FR"/>
              </w:rPr>
              <w:t>EXTRACT(</w:t>
            </w:r>
            <w:proofErr w:type="gramEnd"/>
            <w:r>
              <w:rPr>
                <w:rFonts w:ascii="Calibri" w:hAnsi="Calibri"/>
                <w:color w:val="404040"/>
                <w:sz w:val="18"/>
                <w:lang w:val="fr-FR"/>
              </w:rPr>
              <w:t>)</w:t>
            </w:r>
          </w:p>
        </w:tc>
        <w:tc>
          <w:tcPr>
            <w:tcW w:w="1701" w:type="dxa"/>
            <w:shd w:val="clear" w:color="auto" w:fill="EBF3FB"/>
            <w:vAlign w:val="center"/>
          </w:tcPr>
          <w:p w14:paraId="2099A465" w14:textId="77777777" w:rsidR="00E37C87" w:rsidRDefault="00B31723">
            <w:pPr>
              <w:spacing w:before="40" w:after="40" w:line="240" w:lineRule="auto"/>
            </w:pPr>
            <w:r>
              <w:rPr>
                <w:rFonts w:ascii="Calibri" w:hAnsi="Calibri"/>
                <w:color w:val="404040"/>
                <w:sz w:val="18"/>
              </w:rPr>
              <w:t xml:space="preserve">~2-4 </w:t>
            </w:r>
            <w:proofErr w:type="spellStart"/>
            <w:r>
              <w:rPr>
                <w:rFonts w:ascii="Calibri" w:hAnsi="Calibri"/>
                <w:color w:val="404040"/>
                <w:sz w:val="18"/>
              </w:rPr>
              <w:t>ms</w:t>
            </w:r>
            <w:proofErr w:type="spellEnd"/>
          </w:p>
        </w:tc>
        <w:tc>
          <w:tcPr>
            <w:tcW w:w="2268" w:type="dxa"/>
            <w:shd w:val="clear" w:color="auto" w:fill="EBF3FB"/>
            <w:vAlign w:val="center"/>
          </w:tcPr>
          <w:p w14:paraId="41447183" w14:textId="77777777" w:rsidR="00E37C87" w:rsidRDefault="00B31723">
            <w:pPr>
              <w:spacing w:before="40" w:after="40" w:line="240" w:lineRule="auto"/>
            </w:pPr>
            <w:r>
              <w:rPr>
                <w:rFonts w:ascii="Calibri" w:hAnsi="Calibri"/>
                <w:color w:val="404040"/>
                <w:sz w:val="18"/>
              </w:rPr>
              <w:t>~40-80 blocs</w:t>
            </w:r>
          </w:p>
        </w:tc>
      </w:tr>
      <w:tr w:rsidR="00E37C87" w14:paraId="2F5935C9" w14:textId="77777777">
        <w:trPr>
          <w:jc w:val="center"/>
        </w:trPr>
        <w:tc>
          <w:tcPr>
            <w:tcW w:w="2268" w:type="dxa"/>
            <w:shd w:val="clear" w:color="auto" w:fill="FFFFFF"/>
            <w:vAlign w:val="center"/>
          </w:tcPr>
          <w:p w14:paraId="5AF730EB" w14:textId="77777777" w:rsidR="00E37C87" w:rsidRDefault="00B31723">
            <w:pPr>
              <w:spacing w:before="40" w:after="40" w:line="240" w:lineRule="auto"/>
            </w:pPr>
            <w:proofErr w:type="spellStart"/>
            <w:r>
              <w:rPr>
                <w:rFonts w:ascii="Calibri" w:hAnsi="Calibri"/>
                <w:color w:val="404040"/>
                <w:sz w:val="18"/>
              </w:rPr>
              <w:t>Requete</w:t>
            </w:r>
            <w:proofErr w:type="spellEnd"/>
            <w:r>
              <w:rPr>
                <w:rFonts w:ascii="Calibri" w:hAnsi="Calibri"/>
                <w:color w:val="404040"/>
                <w:sz w:val="18"/>
              </w:rPr>
              <w:t xml:space="preserve"> </w:t>
            </w:r>
            <w:proofErr w:type="spellStart"/>
            <w:r>
              <w:rPr>
                <w:rFonts w:ascii="Calibri" w:hAnsi="Calibri"/>
                <w:color w:val="404040"/>
                <w:sz w:val="18"/>
              </w:rPr>
              <w:t>distribuee</w:t>
            </w:r>
            <w:proofErr w:type="spellEnd"/>
          </w:p>
        </w:tc>
        <w:tc>
          <w:tcPr>
            <w:tcW w:w="3402" w:type="dxa"/>
            <w:shd w:val="clear" w:color="auto" w:fill="FFFFFF"/>
            <w:vAlign w:val="center"/>
          </w:tcPr>
          <w:p w14:paraId="581C9A63" w14:textId="77777777" w:rsidR="00E37C87" w:rsidRDefault="00B31723">
            <w:pPr>
              <w:spacing w:before="40" w:after="40" w:line="240" w:lineRule="auto"/>
              <w:rPr>
                <w:lang w:val="fr-FR"/>
              </w:rPr>
            </w:pPr>
            <w:r>
              <w:rPr>
                <w:rFonts w:ascii="Calibri" w:hAnsi="Calibri"/>
                <w:color w:val="404040"/>
                <w:sz w:val="18"/>
                <w:lang w:val="fr-FR"/>
              </w:rPr>
              <w:t>2x REMOTE (Site1+Site2) + jointure locale</w:t>
            </w:r>
          </w:p>
        </w:tc>
        <w:tc>
          <w:tcPr>
            <w:tcW w:w="1701" w:type="dxa"/>
            <w:shd w:val="clear" w:color="auto" w:fill="FFFFFF"/>
            <w:vAlign w:val="center"/>
          </w:tcPr>
          <w:p w14:paraId="5C5B9AD6" w14:textId="77777777" w:rsidR="00E37C87" w:rsidRDefault="00B31723">
            <w:pPr>
              <w:spacing w:before="40" w:after="40" w:line="240" w:lineRule="auto"/>
            </w:pPr>
            <w:r>
              <w:rPr>
                <w:rFonts w:ascii="Calibri" w:hAnsi="Calibri"/>
                <w:color w:val="404040"/>
                <w:sz w:val="18"/>
              </w:rPr>
              <w:t xml:space="preserve">~15-40 </w:t>
            </w:r>
            <w:proofErr w:type="spellStart"/>
            <w:r>
              <w:rPr>
                <w:rFonts w:ascii="Calibri" w:hAnsi="Calibri"/>
                <w:color w:val="404040"/>
                <w:sz w:val="18"/>
              </w:rPr>
              <w:t>ms</w:t>
            </w:r>
            <w:proofErr w:type="spellEnd"/>
          </w:p>
        </w:tc>
        <w:tc>
          <w:tcPr>
            <w:tcW w:w="2268" w:type="dxa"/>
            <w:shd w:val="clear" w:color="auto" w:fill="FFFFFF"/>
            <w:vAlign w:val="center"/>
          </w:tcPr>
          <w:p w14:paraId="414FD989" w14:textId="77777777" w:rsidR="00E37C87" w:rsidRDefault="00B31723">
            <w:pPr>
              <w:spacing w:before="40" w:after="40" w:line="240" w:lineRule="auto"/>
            </w:pPr>
            <w:proofErr w:type="spellStart"/>
            <w:r>
              <w:rPr>
                <w:rFonts w:ascii="Calibri" w:hAnsi="Calibri"/>
                <w:color w:val="404040"/>
                <w:sz w:val="18"/>
              </w:rPr>
              <w:t>Inclut</w:t>
            </w:r>
            <w:proofErr w:type="spellEnd"/>
            <w:r>
              <w:rPr>
                <w:rFonts w:ascii="Calibri" w:hAnsi="Calibri"/>
                <w:color w:val="404040"/>
                <w:sz w:val="18"/>
              </w:rPr>
              <w:t xml:space="preserve"> </w:t>
            </w:r>
            <w:proofErr w:type="spellStart"/>
            <w:r>
              <w:rPr>
                <w:rFonts w:ascii="Calibri" w:hAnsi="Calibri"/>
                <w:color w:val="404040"/>
                <w:sz w:val="18"/>
              </w:rPr>
              <w:t>latence</w:t>
            </w:r>
            <w:proofErr w:type="spellEnd"/>
            <w:r>
              <w:rPr>
                <w:rFonts w:ascii="Calibri" w:hAnsi="Calibri"/>
                <w:color w:val="404040"/>
                <w:sz w:val="18"/>
              </w:rPr>
              <w:t xml:space="preserve"> reseau</w:t>
            </w:r>
          </w:p>
        </w:tc>
      </w:tr>
    </w:tbl>
    <w:p w14:paraId="0C7131C5" w14:textId="77777777" w:rsidR="00E37C87" w:rsidRDefault="00E37C87">
      <w:pPr>
        <w:spacing w:after="80"/>
      </w:pPr>
    </w:p>
    <w:p w14:paraId="6D8F0C8F" w14:textId="77777777" w:rsidR="00E37C87" w:rsidRDefault="00B31723">
      <w:pPr>
        <w:shd w:val="clear" w:color="auto" w:fill="FFF3CD"/>
        <w:spacing w:before="80" w:after="160"/>
        <w:ind w:left="283"/>
        <w:rPr>
          <w:lang w:val="fr-FR"/>
        </w:rPr>
      </w:pPr>
      <w:r>
        <w:rPr>
          <w:rFonts w:ascii="Calibri" w:hAnsi="Calibri"/>
          <w:i/>
          <w:color w:val="7D4E00"/>
          <w:sz w:val="19"/>
          <w:lang w:val="fr-FR"/>
        </w:rPr>
        <w:t xml:space="preserve">  Note : L'index fonctionnel IDX_CMD_YEAR_FUNC est la correction la plus impactante : sans lui, aucun index sur DATECOMMANDE n'est </w:t>
      </w:r>
      <w:proofErr w:type="spellStart"/>
      <w:r>
        <w:rPr>
          <w:rFonts w:ascii="Calibri" w:hAnsi="Calibri"/>
          <w:i/>
          <w:color w:val="7D4E00"/>
          <w:sz w:val="19"/>
          <w:lang w:val="fr-FR"/>
        </w:rPr>
        <w:t>utilise</w:t>
      </w:r>
      <w:proofErr w:type="spellEnd"/>
      <w:r>
        <w:rPr>
          <w:rFonts w:ascii="Calibri" w:hAnsi="Calibri"/>
          <w:i/>
          <w:color w:val="7D4E00"/>
          <w:sz w:val="19"/>
          <w:lang w:val="fr-FR"/>
        </w:rPr>
        <w:t xml:space="preserve"> avec </w:t>
      </w:r>
      <w:proofErr w:type="gramStart"/>
      <w:r>
        <w:rPr>
          <w:rFonts w:ascii="Calibri" w:hAnsi="Calibri"/>
          <w:i/>
          <w:color w:val="7D4E00"/>
          <w:sz w:val="19"/>
          <w:lang w:val="fr-FR"/>
        </w:rPr>
        <w:t>EXTRACT(</w:t>
      </w:r>
      <w:proofErr w:type="gramEnd"/>
      <w:r>
        <w:rPr>
          <w:rFonts w:ascii="Calibri" w:hAnsi="Calibri"/>
          <w:i/>
          <w:color w:val="7D4E00"/>
          <w:sz w:val="19"/>
          <w:lang w:val="fr-FR"/>
        </w:rPr>
        <w:t xml:space="preserve">), ce que seul EXPLAIN PLAN permet de </w:t>
      </w:r>
      <w:proofErr w:type="spellStart"/>
      <w:r>
        <w:rPr>
          <w:rFonts w:ascii="Calibri" w:hAnsi="Calibri"/>
          <w:i/>
          <w:color w:val="7D4E00"/>
          <w:sz w:val="19"/>
          <w:lang w:val="fr-FR"/>
        </w:rPr>
        <w:t>detecter</w:t>
      </w:r>
      <w:proofErr w:type="spellEnd"/>
      <w:r>
        <w:rPr>
          <w:rFonts w:ascii="Calibri" w:hAnsi="Calibri"/>
          <w:i/>
          <w:color w:val="7D4E00"/>
          <w:sz w:val="19"/>
          <w:lang w:val="fr-FR"/>
        </w:rPr>
        <w:t>.</w:t>
      </w:r>
    </w:p>
    <w:p w14:paraId="23E1BA6B" w14:textId="77777777" w:rsidR="00E37C87" w:rsidRDefault="00E37C87">
      <w:pPr>
        <w:pBdr>
          <w:bottom w:val="single" w:sz="6" w:space="1" w:color="BDD7EE"/>
        </w:pBdr>
        <w:spacing w:before="160" w:after="160"/>
        <w:rPr>
          <w:lang w:val="fr-FR"/>
        </w:rPr>
      </w:pPr>
    </w:p>
    <w:p w14:paraId="25B96713" w14:textId="77777777" w:rsidR="00E37C87" w:rsidRDefault="00B31723">
      <w:pPr>
        <w:rPr>
          <w:lang w:val="fr-FR"/>
        </w:rPr>
      </w:pPr>
      <w:r>
        <w:rPr>
          <w:lang w:val="fr-FR"/>
        </w:rPr>
        <w:br w:type="page"/>
      </w:r>
    </w:p>
    <w:p w14:paraId="54B41353" w14:textId="77777777" w:rsidR="00E37C87" w:rsidRDefault="00B31723">
      <w:pPr>
        <w:pBdr>
          <w:bottom w:val="single" w:sz="18" w:space="1" w:color="E86A17"/>
        </w:pBdr>
        <w:spacing w:before="360" w:after="80"/>
        <w:rPr>
          <w:lang w:val="fr-FR"/>
        </w:rPr>
      </w:pPr>
      <w:r>
        <w:rPr>
          <w:rFonts w:ascii="Calibri" w:hAnsi="Calibri"/>
          <w:b/>
          <w:color w:val="0D2B55"/>
          <w:sz w:val="28"/>
          <w:lang w:val="fr-FR"/>
        </w:rPr>
        <w:lastRenderedPageBreak/>
        <w:t>18. MONITORING ET MAINTENANCE DES PERFORMANCES</w:t>
      </w:r>
    </w:p>
    <w:p w14:paraId="1B5645AD" w14:textId="77777777" w:rsidR="00E37C87" w:rsidRDefault="00B31723">
      <w:pPr>
        <w:pBdr>
          <w:bottom w:val="single" w:sz="8" w:space="1" w:color="2E74B5"/>
        </w:pBdr>
        <w:spacing w:before="240" w:after="60"/>
        <w:rPr>
          <w:lang w:val="fr-FR"/>
        </w:rPr>
      </w:pPr>
      <w:r>
        <w:rPr>
          <w:rFonts w:ascii="Calibri" w:hAnsi="Calibri"/>
          <w:b/>
          <w:color w:val="1A569C"/>
          <w:sz w:val="24"/>
          <w:lang w:val="fr-FR"/>
        </w:rPr>
        <w:t>18.1 S</w:t>
      </w:r>
      <w:r>
        <w:rPr>
          <w:rFonts w:ascii="Calibri" w:hAnsi="Calibri"/>
          <w:b/>
          <w:color w:val="1A569C"/>
          <w:sz w:val="24"/>
          <w:lang w:val="fr-FR"/>
        </w:rPr>
        <w:t>urveillance des tables de log</w:t>
      </w:r>
    </w:p>
    <w:p w14:paraId="57BBAE40" w14:textId="77777777" w:rsidR="00E37C87" w:rsidRDefault="00B31723">
      <w:pPr>
        <w:shd w:val="clear" w:color="auto" w:fill="1A569C"/>
        <w:spacing w:before="160" w:after="0"/>
        <w:rPr>
          <w:lang w:val="fr-FR"/>
        </w:rPr>
      </w:pPr>
      <w:r>
        <w:rPr>
          <w:rFonts w:ascii="Calibri" w:hAnsi="Calibri"/>
          <w:b/>
          <w:color w:val="FFFFFF"/>
          <w:sz w:val="17"/>
          <w:lang w:val="fr-FR"/>
        </w:rPr>
        <w:t xml:space="preserve">  monitoring/</w:t>
      </w:r>
      <w:proofErr w:type="spellStart"/>
      <w:r>
        <w:rPr>
          <w:rFonts w:ascii="Calibri" w:hAnsi="Calibri"/>
          <w:b/>
          <w:color w:val="FFFFFF"/>
          <w:sz w:val="17"/>
          <w:lang w:val="fr-FR"/>
        </w:rPr>
        <w:t>monitor_logs.sql</w:t>
      </w:r>
      <w:proofErr w:type="spellEnd"/>
      <w:r>
        <w:rPr>
          <w:rFonts w:ascii="Calibri" w:hAnsi="Calibri"/>
          <w:b/>
          <w:color w:val="FFFFFF"/>
          <w:sz w:val="17"/>
          <w:lang w:val="fr-FR"/>
        </w:rPr>
        <w:t xml:space="preserve"> -- Surveillance de l'</w:t>
      </w:r>
      <w:proofErr w:type="spellStart"/>
      <w:r>
        <w:rPr>
          <w:rFonts w:ascii="Calibri" w:hAnsi="Calibri"/>
          <w:b/>
          <w:color w:val="FFFFFF"/>
          <w:sz w:val="17"/>
          <w:lang w:val="fr-FR"/>
        </w:rPr>
        <w:t>activite</w:t>
      </w:r>
      <w:proofErr w:type="spellEnd"/>
      <w:r>
        <w:rPr>
          <w:rFonts w:ascii="Calibri" w:hAnsi="Calibri"/>
          <w:b/>
          <w:color w:val="FFFFFF"/>
          <w:sz w:val="17"/>
          <w:lang w:val="fr-FR"/>
        </w:rPr>
        <w:t xml:space="preserve"> DML</w:t>
      </w:r>
    </w:p>
    <w:p w14:paraId="5618B420" w14:textId="77777777" w:rsidR="00E37C87" w:rsidRDefault="00B31723">
      <w:pPr>
        <w:shd w:val="clear" w:color="auto" w:fill="EAEAEA"/>
        <w:ind w:left="170" w:right="170"/>
      </w:pPr>
      <w:r>
        <w:rPr>
          <w:rFonts w:ascii="Courier New" w:hAnsi="Courier New"/>
          <w:color w:val="1A1A2E"/>
          <w:sz w:val="16"/>
        </w:rPr>
        <w:t xml:space="preserve">-- </w:t>
      </w:r>
      <w:proofErr w:type="spellStart"/>
      <w:r>
        <w:rPr>
          <w:rFonts w:ascii="Courier New" w:hAnsi="Courier New"/>
          <w:color w:val="1A1A2E"/>
          <w:sz w:val="16"/>
        </w:rPr>
        <w:t>monitor_logs.sql</w:t>
      </w:r>
      <w:proofErr w:type="spellEnd"/>
      <w:r>
        <w:rPr>
          <w:rFonts w:ascii="Courier New" w:hAnsi="Courier New"/>
          <w:color w:val="1A1A2E"/>
          <w:sz w:val="16"/>
        </w:rPr>
        <w:t xml:space="preserve"> -- Surveillance de </w:t>
      </w:r>
      <w:proofErr w:type="spellStart"/>
      <w:r>
        <w:rPr>
          <w:rFonts w:ascii="Courier New" w:hAnsi="Courier New"/>
          <w:color w:val="1A1A2E"/>
          <w:sz w:val="16"/>
        </w:rPr>
        <w:t>l'activite</w:t>
      </w:r>
      <w:proofErr w:type="spellEnd"/>
      <w:r>
        <w:rPr>
          <w:rFonts w:ascii="Courier New" w:hAnsi="Courier New"/>
          <w:color w:val="1A1A2E"/>
          <w:sz w:val="16"/>
        </w:rPr>
        <w:t xml:space="preserve"> sur les sites</w:t>
      </w:r>
      <w:r>
        <w:rPr>
          <w:rFonts w:ascii="Courier New" w:hAnsi="Courier New"/>
          <w:color w:val="1A1A2E"/>
          <w:sz w:val="16"/>
        </w:rPr>
        <w:br/>
      </w:r>
      <w:r>
        <w:rPr>
          <w:rFonts w:ascii="Courier New" w:hAnsi="Courier New"/>
          <w:color w:val="1A1A2E"/>
          <w:sz w:val="16"/>
        </w:rPr>
        <w:br/>
        <w:t xml:space="preserve">-- Resume global : </w:t>
      </w:r>
      <w:proofErr w:type="spellStart"/>
      <w:r>
        <w:rPr>
          <w:rFonts w:ascii="Courier New" w:hAnsi="Courier New"/>
          <w:color w:val="1A1A2E"/>
          <w:sz w:val="16"/>
        </w:rPr>
        <w:t>nombre</w:t>
      </w:r>
      <w:proofErr w:type="spellEnd"/>
      <w:r>
        <w:rPr>
          <w:rFonts w:ascii="Courier New" w:hAnsi="Courier New"/>
          <w:color w:val="1A1A2E"/>
          <w:sz w:val="16"/>
        </w:rPr>
        <w:t xml:space="preserve"> </w:t>
      </w:r>
      <w:proofErr w:type="spellStart"/>
      <w:r>
        <w:rPr>
          <w:rFonts w:ascii="Courier New" w:hAnsi="Courier New"/>
          <w:color w:val="1A1A2E"/>
          <w:sz w:val="16"/>
        </w:rPr>
        <w:t>d'operations</w:t>
      </w:r>
      <w:proofErr w:type="spellEnd"/>
      <w:r>
        <w:rPr>
          <w:rFonts w:ascii="Courier New" w:hAnsi="Courier New"/>
          <w:color w:val="1A1A2E"/>
          <w:sz w:val="16"/>
        </w:rPr>
        <w:t xml:space="preserve"> par type</w:t>
      </w:r>
      <w:r>
        <w:rPr>
          <w:rFonts w:ascii="Courier New" w:hAnsi="Courier New"/>
          <w:color w:val="1A1A2E"/>
          <w:sz w:val="16"/>
        </w:rPr>
        <w:br/>
        <w:t>SELECT</w:t>
      </w:r>
      <w:r>
        <w:rPr>
          <w:rFonts w:ascii="Courier New" w:hAnsi="Courier New"/>
          <w:color w:val="1A1A2E"/>
          <w:sz w:val="16"/>
        </w:rPr>
        <w:br/>
        <w:t xml:space="preserve">    OPERATION,</w:t>
      </w:r>
      <w:r>
        <w:rPr>
          <w:rFonts w:ascii="Courier New" w:hAnsi="Courier New"/>
          <w:color w:val="1A1A2E"/>
          <w:sz w:val="16"/>
        </w:rPr>
        <w:br/>
      </w:r>
      <w:r>
        <w:rPr>
          <w:rFonts w:ascii="Courier New" w:hAnsi="Courier New"/>
          <w:color w:val="1A1A2E"/>
          <w:sz w:val="16"/>
        </w:rPr>
        <w:t xml:space="preserve">    COUNT(*)             AS NB_OPERATIONS,</w:t>
      </w:r>
      <w:r>
        <w:rPr>
          <w:rFonts w:ascii="Courier New" w:hAnsi="Courier New"/>
          <w:color w:val="1A1A2E"/>
          <w:sz w:val="16"/>
        </w:rPr>
        <w:br/>
        <w:t xml:space="preserve">    MIN(DATE_OPERATION)  AS PREMIERE_OP,</w:t>
      </w:r>
      <w:r>
        <w:rPr>
          <w:rFonts w:ascii="Courier New" w:hAnsi="Courier New"/>
          <w:color w:val="1A1A2E"/>
          <w:sz w:val="16"/>
        </w:rPr>
        <w:br/>
        <w:t xml:space="preserve">    MAX(DATE_OPERATION)  AS DERNIERE_OP</w:t>
      </w:r>
      <w:r>
        <w:rPr>
          <w:rFonts w:ascii="Courier New" w:hAnsi="Courier New"/>
          <w:color w:val="1A1A2E"/>
          <w:sz w:val="16"/>
        </w:rPr>
        <w:br/>
        <w:t>FROM LOG_SITE1</w:t>
      </w:r>
      <w:r>
        <w:rPr>
          <w:rFonts w:ascii="Courier New" w:hAnsi="Courier New"/>
          <w:color w:val="1A1A2E"/>
          <w:sz w:val="16"/>
        </w:rPr>
        <w:br/>
        <w:t>GROUP BY OPERATION</w:t>
      </w:r>
      <w:r>
        <w:rPr>
          <w:rFonts w:ascii="Courier New" w:hAnsi="Courier New"/>
          <w:color w:val="1A1A2E"/>
          <w:sz w:val="16"/>
        </w:rPr>
        <w:br/>
        <w:t>ORDER BY NB_OPERATIONS DESC;</w:t>
      </w:r>
      <w:r>
        <w:rPr>
          <w:rFonts w:ascii="Courier New" w:hAnsi="Courier New"/>
          <w:color w:val="1A1A2E"/>
          <w:sz w:val="16"/>
        </w:rPr>
        <w:br/>
      </w:r>
      <w:r>
        <w:rPr>
          <w:rFonts w:ascii="Courier New" w:hAnsi="Courier New"/>
          <w:color w:val="1A1A2E"/>
          <w:sz w:val="16"/>
        </w:rPr>
        <w:br/>
        <w:t xml:space="preserve">-- 20 </w:t>
      </w:r>
      <w:proofErr w:type="spellStart"/>
      <w:r>
        <w:rPr>
          <w:rFonts w:ascii="Courier New" w:hAnsi="Courier New"/>
          <w:color w:val="1A1A2E"/>
          <w:sz w:val="16"/>
        </w:rPr>
        <w:t>dernieres</w:t>
      </w:r>
      <w:proofErr w:type="spellEnd"/>
      <w:r>
        <w:rPr>
          <w:rFonts w:ascii="Courier New" w:hAnsi="Courier New"/>
          <w:color w:val="1A1A2E"/>
          <w:sz w:val="16"/>
        </w:rPr>
        <w:t xml:space="preserve"> operations (pour audit)</w:t>
      </w:r>
      <w:r>
        <w:rPr>
          <w:rFonts w:ascii="Courier New" w:hAnsi="Courier New"/>
          <w:color w:val="1A1A2E"/>
          <w:sz w:val="16"/>
        </w:rPr>
        <w:br/>
        <w:t>SELECT ID_LOG, OPERATION, ID</w:t>
      </w:r>
      <w:r>
        <w:rPr>
          <w:rFonts w:ascii="Courier New" w:hAnsi="Courier New"/>
          <w:color w:val="1A1A2E"/>
          <w:sz w:val="16"/>
        </w:rPr>
        <w:t>LIGNECOMMANDE,</w:t>
      </w:r>
      <w:r>
        <w:rPr>
          <w:rFonts w:ascii="Courier New" w:hAnsi="Courier New"/>
          <w:color w:val="1A1A2E"/>
          <w:sz w:val="16"/>
        </w:rPr>
        <w:br/>
        <w:t xml:space="preserve">       QUANTITE_OLD, QUANTITE_NEW,</w:t>
      </w:r>
      <w:r>
        <w:rPr>
          <w:rFonts w:ascii="Courier New" w:hAnsi="Courier New"/>
          <w:color w:val="1A1A2E"/>
          <w:sz w:val="16"/>
        </w:rPr>
        <w:br/>
        <w:t xml:space="preserve">       TO_CHAR(DATE_OPERATION,'DD/MM/YYYY HH24:MI:SS') AS DATE_OP,</w:t>
      </w:r>
      <w:r>
        <w:rPr>
          <w:rFonts w:ascii="Courier New" w:hAnsi="Courier New"/>
          <w:color w:val="1A1A2E"/>
          <w:sz w:val="16"/>
        </w:rPr>
        <w:br/>
        <w:t xml:space="preserve">       UTILISATEUR</w:t>
      </w:r>
      <w:r>
        <w:rPr>
          <w:rFonts w:ascii="Courier New" w:hAnsi="Courier New"/>
          <w:color w:val="1A1A2E"/>
          <w:sz w:val="16"/>
        </w:rPr>
        <w:br/>
        <w:t>FROM LOG_SITE1</w:t>
      </w:r>
      <w:r>
        <w:rPr>
          <w:rFonts w:ascii="Courier New" w:hAnsi="Courier New"/>
          <w:color w:val="1A1A2E"/>
          <w:sz w:val="16"/>
        </w:rPr>
        <w:br/>
        <w:t>ORDER BY ID_LOG DESC FETCH FIRST 20 ROWS ONLY;</w:t>
      </w:r>
      <w:r>
        <w:rPr>
          <w:rFonts w:ascii="Courier New" w:hAnsi="Courier New"/>
          <w:color w:val="1A1A2E"/>
          <w:sz w:val="16"/>
        </w:rPr>
        <w:br/>
      </w:r>
      <w:r>
        <w:rPr>
          <w:rFonts w:ascii="Courier New" w:hAnsi="Courier New"/>
          <w:color w:val="1A1A2E"/>
          <w:sz w:val="16"/>
        </w:rPr>
        <w:br/>
        <w:t xml:space="preserve">-- </w:t>
      </w:r>
      <w:proofErr w:type="spellStart"/>
      <w:r>
        <w:rPr>
          <w:rFonts w:ascii="Courier New" w:hAnsi="Courier New"/>
          <w:color w:val="1A1A2E"/>
          <w:sz w:val="16"/>
        </w:rPr>
        <w:t>Alertes</w:t>
      </w:r>
      <w:proofErr w:type="spellEnd"/>
      <w:r>
        <w:rPr>
          <w:rFonts w:ascii="Courier New" w:hAnsi="Courier New"/>
          <w:color w:val="1A1A2E"/>
          <w:sz w:val="16"/>
        </w:rPr>
        <w:t xml:space="preserve"> : operations des </w:t>
      </w:r>
      <w:proofErr w:type="spellStart"/>
      <w:r>
        <w:rPr>
          <w:rFonts w:ascii="Courier New" w:hAnsi="Courier New"/>
          <w:color w:val="1A1A2E"/>
          <w:sz w:val="16"/>
        </w:rPr>
        <w:t>dernieres</w:t>
      </w:r>
      <w:proofErr w:type="spellEnd"/>
      <w:r>
        <w:rPr>
          <w:rFonts w:ascii="Courier New" w:hAnsi="Courier New"/>
          <w:color w:val="1A1A2E"/>
          <w:sz w:val="16"/>
        </w:rPr>
        <w:t xml:space="preserve"> 24h</w:t>
      </w:r>
      <w:r>
        <w:rPr>
          <w:rFonts w:ascii="Courier New" w:hAnsi="Courier New"/>
          <w:color w:val="1A1A2E"/>
          <w:sz w:val="16"/>
        </w:rPr>
        <w:br/>
        <w:t>SELECT COUNT(*)</w:t>
      </w:r>
      <w:r>
        <w:rPr>
          <w:rFonts w:ascii="Courier New" w:hAnsi="Courier New"/>
          <w:color w:val="1A1A2E"/>
          <w:sz w:val="16"/>
        </w:rPr>
        <w:t xml:space="preserve"> AS OPS_RECENTES_24H</w:t>
      </w:r>
      <w:r>
        <w:rPr>
          <w:rFonts w:ascii="Courier New" w:hAnsi="Courier New"/>
          <w:color w:val="1A1A2E"/>
          <w:sz w:val="16"/>
        </w:rPr>
        <w:br/>
        <w:t>FROM LOG_SITE1</w:t>
      </w:r>
      <w:r>
        <w:rPr>
          <w:rFonts w:ascii="Courier New" w:hAnsi="Courier New"/>
          <w:color w:val="1A1A2E"/>
          <w:sz w:val="16"/>
        </w:rPr>
        <w:br/>
        <w:t>WHERE DATE_OPERATION &gt; SYSTIMESTAMP - INTERVAL '1' DAY;</w:t>
      </w:r>
      <w:r>
        <w:rPr>
          <w:rFonts w:ascii="Courier New" w:hAnsi="Courier New"/>
          <w:color w:val="1A1A2E"/>
          <w:sz w:val="16"/>
        </w:rPr>
        <w:br/>
      </w:r>
      <w:r>
        <w:rPr>
          <w:rFonts w:ascii="Courier New" w:hAnsi="Courier New"/>
          <w:color w:val="1A1A2E"/>
          <w:sz w:val="16"/>
        </w:rPr>
        <w:br/>
        <w:t>-- Volume total des 4 tables de log</w:t>
      </w:r>
      <w:r>
        <w:rPr>
          <w:rFonts w:ascii="Courier New" w:hAnsi="Courier New"/>
          <w:color w:val="1A1A2E"/>
          <w:sz w:val="16"/>
        </w:rPr>
        <w:br/>
        <w:t>SELECT 'LOG_SITE1'     AS LOG_TABLE, COUNT(*) AS NB FROM LOG_SITE1</w:t>
      </w:r>
      <w:r>
        <w:rPr>
          <w:rFonts w:ascii="Courier New" w:hAnsi="Courier New"/>
          <w:color w:val="1A1A2E"/>
          <w:sz w:val="16"/>
        </w:rPr>
        <w:br/>
        <w:t>UNION ALL</w:t>
      </w:r>
      <w:r>
        <w:rPr>
          <w:rFonts w:ascii="Courier New" w:hAnsi="Courier New"/>
          <w:color w:val="1A1A2E"/>
          <w:sz w:val="16"/>
        </w:rPr>
        <w:br/>
        <w:t>SELECT 'LOG_SITE2',     COUNT(*) FROM LOG_SITE2</w:t>
      </w:r>
      <w:r>
        <w:rPr>
          <w:rFonts w:ascii="Courier New" w:hAnsi="Courier New"/>
          <w:color w:val="1A1A2E"/>
          <w:sz w:val="16"/>
        </w:rPr>
        <w:br/>
        <w:t>UN</w:t>
      </w:r>
      <w:r>
        <w:rPr>
          <w:rFonts w:ascii="Courier New" w:hAnsi="Courier New"/>
          <w:color w:val="1A1A2E"/>
          <w:sz w:val="16"/>
        </w:rPr>
        <w:t>ION ALL</w:t>
      </w:r>
      <w:r>
        <w:rPr>
          <w:rFonts w:ascii="Courier New" w:hAnsi="Courier New"/>
          <w:color w:val="1A1A2E"/>
          <w:sz w:val="16"/>
        </w:rPr>
        <w:br/>
        <w:t>SELECT 'LOG_SITE1_SC1', COUNT(*) FROM LOG_SITE1_SC1</w:t>
      </w:r>
      <w:r>
        <w:rPr>
          <w:rFonts w:ascii="Courier New" w:hAnsi="Courier New"/>
          <w:color w:val="1A1A2E"/>
          <w:sz w:val="16"/>
        </w:rPr>
        <w:br/>
        <w:t>UNION ALL</w:t>
      </w:r>
      <w:r>
        <w:rPr>
          <w:rFonts w:ascii="Courier New" w:hAnsi="Courier New"/>
          <w:color w:val="1A1A2E"/>
          <w:sz w:val="16"/>
        </w:rPr>
        <w:br/>
        <w:t>SELECT 'LOG_SITE2_SC1', COUNT(*) FROM LOG_SITE2_SC1;</w:t>
      </w:r>
    </w:p>
    <w:p w14:paraId="0CC31887" w14:textId="77777777" w:rsidR="00E37C87" w:rsidRDefault="00B31723">
      <w:pPr>
        <w:pBdr>
          <w:bottom w:val="single" w:sz="8" w:space="1" w:color="2E74B5"/>
        </w:pBdr>
        <w:spacing w:before="240" w:after="60"/>
        <w:rPr>
          <w:lang w:val="fr-FR"/>
        </w:rPr>
      </w:pPr>
      <w:r>
        <w:rPr>
          <w:rFonts w:ascii="Calibri" w:hAnsi="Calibri"/>
          <w:b/>
          <w:color w:val="1A569C"/>
          <w:sz w:val="24"/>
          <w:lang w:val="fr-FR"/>
        </w:rPr>
        <w:t xml:space="preserve">18.2 Maintenance </w:t>
      </w:r>
      <w:proofErr w:type="spellStart"/>
      <w:r>
        <w:rPr>
          <w:rFonts w:ascii="Calibri" w:hAnsi="Calibri"/>
          <w:b/>
          <w:color w:val="1A569C"/>
          <w:sz w:val="24"/>
          <w:lang w:val="fr-FR"/>
        </w:rPr>
        <w:t>periodique</w:t>
      </w:r>
      <w:proofErr w:type="spellEnd"/>
    </w:p>
    <w:p w14:paraId="3390B1E9" w14:textId="77777777" w:rsidR="00E37C87" w:rsidRDefault="00B31723">
      <w:pPr>
        <w:shd w:val="clear" w:color="auto" w:fill="1A569C"/>
        <w:spacing w:before="160" w:after="0"/>
        <w:rPr>
          <w:lang w:val="fr-FR"/>
        </w:rPr>
      </w:pPr>
      <w:r>
        <w:rPr>
          <w:rFonts w:ascii="Calibri" w:hAnsi="Calibri"/>
          <w:b/>
          <w:color w:val="FFFFFF"/>
          <w:sz w:val="17"/>
          <w:lang w:val="fr-FR"/>
        </w:rPr>
        <w:t xml:space="preserve">  </w:t>
      </w:r>
      <w:proofErr w:type="gramStart"/>
      <w:r>
        <w:rPr>
          <w:rFonts w:ascii="Calibri" w:hAnsi="Calibri"/>
          <w:b/>
          <w:color w:val="FFFFFF"/>
          <w:sz w:val="17"/>
          <w:lang w:val="fr-FR"/>
        </w:rPr>
        <w:t>maintenance</w:t>
      </w:r>
      <w:proofErr w:type="gramEnd"/>
      <w:r>
        <w:rPr>
          <w:rFonts w:ascii="Calibri" w:hAnsi="Calibri"/>
          <w:b/>
          <w:color w:val="FFFFFF"/>
          <w:sz w:val="17"/>
          <w:lang w:val="fr-FR"/>
        </w:rPr>
        <w:t xml:space="preserve">/ -- </w:t>
      </w:r>
      <w:proofErr w:type="spellStart"/>
      <w:r>
        <w:rPr>
          <w:rFonts w:ascii="Calibri" w:hAnsi="Calibri"/>
          <w:b/>
          <w:color w:val="FFFFFF"/>
          <w:sz w:val="17"/>
          <w:lang w:val="fr-FR"/>
        </w:rPr>
        <w:t>Rebuild</w:t>
      </w:r>
      <w:proofErr w:type="spellEnd"/>
      <w:r>
        <w:rPr>
          <w:rFonts w:ascii="Calibri" w:hAnsi="Calibri"/>
          <w:b/>
          <w:color w:val="FFFFFF"/>
          <w:sz w:val="17"/>
          <w:lang w:val="fr-FR"/>
        </w:rPr>
        <w:t xml:space="preserve"> index et purge logs</w:t>
      </w:r>
    </w:p>
    <w:p w14:paraId="5105FA54" w14:textId="77777777" w:rsidR="00E37C87" w:rsidRDefault="00B31723">
      <w:pPr>
        <w:shd w:val="clear" w:color="auto" w:fill="EAEAEA"/>
        <w:ind w:left="170" w:right="170"/>
      </w:pPr>
      <w:r>
        <w:rPr>
          <w:rFonts w:ascii="Courier New" w:hAnsi="Courier New"/>
          <w:color w:val="1A1A2E"/>
          <w:sz w:val="16"/>
        </w:rPr>
        <w:t xml:space="preserve">-- </w:t>
      </w:r>
      <w:proofErr w:type="spellStart"/>
      <w:r>
        <w:rPr>
          <w:rFonts w:ascii="Courier New" w:hAnsi="Courier New"/>
          <w:color w:val="1A1A2E"/>
          <w:sz w:val="16"/>
        </w:rPr>
        <w:t>rebuild_indexes.sql</w:t>
      </w:r>
      <w:proofErr w:type="spellEnd"/>
      <w:r>
        <w:rPr>
          <w:rFonts w:ascii="Courier New" w:hAnsi="Courier New"/>
          <w:color w:val="1A1A2E"/>
          <w:sz w:val="16"/>
        </w:rPr>
        <w:t xml:space="preserve"> -- Reconstruction des index </w:t>
      </w:r>
      <w:proofErr w:type="spellStart"/>
      <w:r>
        <w:rPr>
          <w:rFonts w:ascii="Courier New" w:hAnsi="Courier New"/>
          <w:color w:val="1A1A2E"/>
          <w:sz w:val="16"/>
        </w:rPr>
        <w:t>fragment</w:t>
      </w:r>
      <w:r>
        <w:rPr>
          <w:rFonts w:ascii="Courier New" w:hAnsi="Courier New"/>
          <w:color w:val="1A1A2E"/>
          <w:sz w:val="16"/>
        </w:rPr>
        <w:t>es</w:t>
      </w:r>
      <w:proofErr w:type="spellEnd"/>
      <w:r>
        <w:rPr>
          <w:rFonts w:ascii="Courier New" w:hAnsi="Courier New"/>
          <w:color w:val="1A1A2E"/>
          <w:sz w:val="16"/>
        </w:rPr>
        <w:br/>
        <w:t>DECLARE</w:t>
      </w:r>
      <w:r>
        <w:rPr>
          <w:rFonts w:ascii="Courier New" w:hAnsi="Courier New"/>
          <w:color w:val="1A1A2E"/>
          <w:sz w:val="16"/>
        </w:rPr>
        <w:br/>
        <w:t xml:space="preserve">    PROCEDURE </w:t>
      </w:r>
      <w:proofErr w:type="spellStart"/>
      <w:r>
        <w:rPr>
          <w:rFonts w:ascii="Courier New" w:hAnsi="Courier New"/>
          <w:color w:val="1A1A2E"/>
          <w:sz w:val="16"/>
        </w:rPr>
        <w:t>rebuild_if_exists</w:t>
      </w:r>
      <w:proofErr w:type="spellEnd"/>
      <w:r>
        <w:rPr>
          <w:rFonts w:ascii="Courier New" w:hAnsi="Courier New"/>
          <w:color w:val="1A1A2E"/>
          <w:sz w:val="16"/>
        </w:rPr>
        <w:t>(</w:t>
      </w:r>
      <w:proofErr w:type="spellStart"/>
      <w:r>
        <w:rPr>
          <w:rFonts w:ascii="Courier New" w:hAnsi="Courier New"/>
          <w:color w:val="1A1A2E"/>
          <w:sz w:val="16"/>
        </w:rPr>
        <w:t>p_index</w:t>
      </w:r>
      <w:proofErr w:type="spellEnd"/>
      <w:r>
        <w:rPr>
          <w:rFonts w:ascii="Courier New" w:hAnsi="Courier New"/>
          <w:color w:val="1A1A2E"/>
          <w:sz w:val="16"/>
        </w:rPr>
        <w:t xml:space="preserve"> VARCHAR2) IS</w:t>
      </w:r>
      <w:r>
        <w:rPr>
          <w:rFonts w:ascii="Courier New" w:hAnsi="Courier New"/>
          <w:color w:val="1A1A2E"/>
          <w:sz w:val="16"/>
        </w:rPr>
        <w:br/>
        <w:t xml:space="preserve">        </w:t>
      </w:r>
      <w:proofErr w:type="spellStart"/>
      <w:r>
        <w:rPr>
          <w:rFonts w:ascii="Courier New" w:hAnsi="Courier New"/>
          <w:color w:val="1A1A2E"/>
          <w:sz w:val="16"/>
        </w:rPr>
        <w:t>v_count</w:t>
      </w:r>
      <w:proofErr w:type="spellEnd"/>
      <w:r>
        <w:rPr>
          <w:rFonts w:ascii="Courier New" w:hAnsi="Courier New"/>
          <w:color w:val="1A1A2E"/>
          <w:sz w:val="16"/>
        </w:rPr>
        <w:t xml:space="preserve"> NUMBER;</w:t>
      </w:r>
      <w:r>
        <w:rPr>
          <w:rFonts w:ascii="Courier New" w:hAnsi="Courier New"/>
          <w:color w:val="1A1A2E"/>
          <w:sz w:val="16"/>
        </w:rPr>
        <w:br/>
        <w:t xml:space="preserve">    BEGIN</w:t>
      </w:r>
      <w:r>
        <w:rPr>
          <w:rFonts w:ascii="Courier New" w:hAnsi="Courier New"/>
          <w:color w:val="1A1A2E"/>
          <w:sz w:val="16"/>
        </w:rPr>
        <w:br/>
        <w:t xml:space="preserve">        SELECT COUNT(*) INTO </w:t>
      </w:r>
      <w:proofErr w:type="spellStart"/>
      <w:r>
        <w:rPr>
          <w:rFonts w:ascii="Courier New" w:hAnsi="Courier New"/>
          <w:color w:val="1A1A2E"/>
          <w:sz w:val="16"/>
        </w:rPr>
        <w:t>v_count</w:t>
      </w:r>
      <w:proofErr w:type="spellEnd"/>
      <w:r>
        <w:rPr>
          <w:rFonts w:ascii="Courier New" w:hAnsi="Courier New"/>
          <w:color w:val="1A1A2E"/>
          <w:sz w:val="16"/>
        </w:rPr>
        <w:t xml:space="preserve"> FROM USER_INDEXES</w:t>
      </w:r>
      <w:r>
        <w:rPr>
          <w:rFonts w:ascii="Courier New" w:hAnsi="Courier New"/>
          <w:color w:val="1A1A2E"/>
          <w:sz w:val="16"/>
        </w:rPr>
        <w:br/>
        <w:t xml:space="preserve">        WHERE INDEX_NAME = UPPER(</w:t>
      </w:r>
      <w:proofErr w:type="spellStart"/>
      <w:r>
        <w:rPr>
          <w:rFonts w:ascii="Courier New" w:hAnsi="Courier New"/>
          <w:color w:val="1A1A2E"/>
          <w:sz w:val="16"/>
        </w:rPr>
        <w:t>p_index</w:t>
      </w:r>
      <w:proofErr w:type="spellEnd"/>
      <w:r>
        <w:rPr>
          <w:rFonts w:ascii="Courier New" w:hAnsi="Courier New"/>
          <w:color w:val="1A1A2E"/>
          <w:sz w:val="16"/>
        </w:rPr>
        <w:t>);</w:t>
      </w:r>
      <w:r>
        <w:rPr>
          <w:rFonts w:ascii="Courier New" w:hAnsi="Courier New"/>
          <w:color w:val="1A1A2E"/>
          <w:sz w:val="16"/>
        </w:rPr>
        <w:br/>
        <w:t xml:space="preserve">        IF </w:t>
      </w:r>
      <w:proofErr w:type="spellStart"/>
      <w:r>
        <w:rPr>
          <w:rFonts w:ascii="Courier New" w:hAnsi="Courier New"/>
          <w:color w:val="1A1A2E"/>
          <w:sz w:val="16"/>
        </w:rPr>
        <w:t>v_count</w:t>
      </w:r>
      <w:proofErr w:type="spellEnd"/>
      <w:r>
        <w:rPr>
          <w:rFonts w:ascii="Courier New" w:hAnsi="Courier New"/>
          <w:color w:val="1A1A2E"/>
          <w:sz w:val="16"/>
        </w:rPr>
        <w:t xml:space="preserve"> &gt; 0 THEN</w:t>
      </w:r>
      <w:r>
        <w:rPr>
          <w:rFonts w:ascii="Courier New" w:hAnsi="Courier New"/>
          <w:color w:val="1A1A2E"/>
          <w:sz w:val="16"/>
        </w:rPr>
        <w:br/>
        <w:t xml:space="preserve">            EXECUTE IMMEDIATE 'A</w:t>
      </w:r>
      <w:r>
        <w:rPr>
          <w:rFonts w:ascii="Courier New" w:hAnsi="Courier New"/>
          <w:color w:val="1A1A2E"/>
          <w:sz w:val="16"/>
        </w:rPr>
        <w:t xml:space="preserve">LTER INDEX ' || </w:t>
      </w:r>
      <w:proofErr w:type="spellStart"/>
      <w:r>
        <w:rPr>
          <w:rFonts w:ascii="Courier New" w:hAnsi="Courier New"/>
          <w:color w:val="1A1A2E"/>
          <w:sz w:val="16"/>
        </w:rPr>
        <w:t>p_index</w:t>
      </w:r>
      <w:proofErr w:type="spellEnd"/>
      <w:r>
        <w:rPr>
          <w:rFonts w:ascii="Courier New" w:hAnsi="Courier New"/>
          <w:color w:val="1A1A2E"/>
          <w:sz w:val="16"/>
        </w:rPr>
        <w:t xml:space="preserve"> || ' REBUILD';</w:t>
      </w:r>
      <w:r>
        <w:rPr>
          <w:rFonts w:ascii="Courier New" w:hAnsi="Courier New"/>
          <w:color w:val="1A1A2E"/>
          <w:sz w:val="16"/>
        </w:rPr>
        <w:br/>
        <w:t xml:space="preserve">            DBMS_OUTPUT.PUT_LINE('  </w:t>
      </w:r>
      <w:proofErr w:type="spellStart"/>
      <w:r>
        <w:rPr>
          <w:rFonts w:ascii="Courier New" w:hAnsi="Courier New"/>
          <w:color w:val="1A1A2E"/>
          <w:sz w:val="16"/>
        </w:rPr>
        <w:t>Reconstruit</w:t>
      </w:r>
      <w:proofErr w:type="spellEnd"/>
      <w:r>
        <w:rPr>
          <w:rFonts w:ascii="Courier New" w:hAnsi="Courier New"/>
          <w:color w:val="1A1A2E"/>
          <w:sz w:val="16"/>
        </w:rPr>
        <w:t xml:space="preserve"> : ' || </w:t>
      </w:r>
      <w:proofErr w:type="spellStart"/>
      <w:r>
        <w:rPr>
          <w:rFonts w:ascii="Courier New" w:hAnsi="Courier New"/>
          <w:color w:val="1A1A2E"/>
          <w:sz w:val="16"/>
        </w:rPr>
        <w:t>p_index</w:t>
      </w:r>
      <w:proofErr w:type="spellEnd"/>
      <w:r>
        <w:rPr>
          <w:rFonts w:ascii="Courier New" w:hAnsi="Courier New"/>
          <w:color w:val="1A1A2E"/>
          <w:sz w:val="16"/>
        </w:rPr>
        <w:t>);</w:t>
      </w:r>
      <w:r>
        <w:rPr>
          <w:rFonts w:ascii="Courier New" w:hAnsi="Courier New"/>
          <w:color w:val="1A1A2E"/>
          <w:sz w:val="16"/>
        </w:rPr>
        <w:br/>
        <w:t xml:space="preserve">        END IF;</w:t>
      </w:r>
      <w:r>
        <w:rPr>
          <w:rFonts w:ascii="Courier New" w:hAnsi="Courier New"/>
          <w:color w:val="1A1A2E"/>
          <w:sz w:val="16"/>
        </w:rPr>
        <w:br/>
        <w:t xml:space="preserve">    END;</w:t>
      </w:r>
      <w:r>
        <w:rPr>
          <w:rFonts w:ascii="Courier New" w:hAnsi="Courier New"/>
          <w:color w:val="1A1A2E"/>
          <w:sz w:val="16"/>
        </w:rPr>
        <w:br/>
        <w:t>BEGIN</w:t>
      </w:r>
      <w:r>
        <w:rPr>
          <w:rFonts w:ascii="Courier New" w:hAnsi="Courier New"/>
          <w:color w:val="1A1A2E"/>
          <w:sz w:val="16"/>
        </w:rPr>
        <w:br/>
        <w:t xml:space="preserve">    </w:t>
      </w:r>
      <w:proofErr w:type="spellStart"/>
      <w:r>
        <w:rPr>
          <w:rFonts w:ascii="Courier New" w:hAnsi="Courier New"/>
          <w:color w:val="1A1A2E"/>
          <w:sz w:val="16"/>
        </w:rPr>
        <w:t>rebuild_if_exists</w:t>
      </w:r>
      <w:proofErr w:type="spellEnd"/>
      <w:r>
        <w:rPr>
          <w:rFonts w:ascii="Courier New" w:hAnsi="Courier New"/>
          <w:color w:val="1A1A2E"/>
          <w:sz w:val="16"/>
        </w:rPr>
        <w:t>('IDX_LC1_QUANTITE');</w:t>
      </w:r>
      <w:r>
        <w:rPr>
          <w:rFonts w:ascii="Courier New" w:hAnsi="Courier New"/>
          <w:color w:val="1A1A2E"/>
          <w:sz w:val="16"/>
        </w:rPr>
        <w:br/>
        <w:t xml:space="preserve">    </w:t>
      </w:r>
      <w:proofErr w:type="spellStart"/>
      <w:r>
        <w:rPr>
          <w:rFonts w:ascii="Courier New" w:hAnsi="Courier New"/>
          <w:color w:val="1A1A2E"/>
          <w:sz w:val="16"/>
        </w:rPr>
        <w:t>rebuild_if_exists</w:t>
      </w:r>
      <w:proofErr w:type="spellEnd"/>
      <w:r>
        <w:rPr>
          <w:rFonts w:ascii="Courier New" w:hAnsi="Courier New"/>
          <w:color w:val="1A1A2E"/>
          <w:sz w:val="16"/>
        </w:rPr>
        <w:t>('IDX_LC1_IDCOMMANDE');</w:t>
      </w:r>
      <w:r>
        <w:rPr>
          <w:rFonts w:ascii="Courier New" w:hAnsi="Courier New"/>
          <w:color w:val="1A1A2E"/>
          <w:sz w:val="16"/>
        </w:rPr>
        <w:br/>
        <w:t xml:space="preserve">    </w:t>
      </w:r>
      <w:proofErr w:type="spellStart"/>
      <w:r>
        <w:rPr>
          <w:rFonts w:ascii="Courier New" w:hAnsi="Courier New"/>
          <w:color w:val="1A1A2E"/>
          <w:sz w:val="16"/>
        </w:rPr>
        <w:t>rebuild_if_exists</w:t>
      </w:r>
      <w:proofErr w:type="spellEnd"/>
      <w:r>
        <w:rPr>
          <w:rFonts w:ascii="Courier New" w:hAnsi="Courier New"/>
          <w:color w:val="1A1A2E"/>
          <w:sz w:val="16"/>
        </w:rPr>
        <w:t>('IDX_LC1_CM</w:t>
      </w:r>
      <w:r>
        <w:rPr>
          <w:rFonts w:ascii="Courier New" w:hAnsi="Courier New"/>
          <w:color w:val="1A1A2E"/>
          <w:sz w:val="16"/>
        </w:rPr>
        <w:t>D_QTE');</w:t>
      </w:r>
      <w:r>
        <w:rPr>
          <w:rFonts w:ascii="Courier New" w:hAnsi="Courier New"/>
          <w:color w:val="1A1A2E"/>
          <w:sz w:val="16"/>
        </w:rPr>
        <w:br/>
        <w:t xml:space="preserve">    </w:t>
      </w:r>
      <w:proofErr w:type="spellStart"/>
      <w:r>
        <w:rPr>
          <w:rFonts w:ascii="Courier New" w:hAnsi="Courier New"/>
          <w:color w:val="1A1A2E"/>
          <w:sz w:val="16"/>
        </w:rPr>
        <w:t>rebuild_if_exists</w:t>
      </w:r>
      <w:proofErr w:type="spellEnd"/>
      <w:r>
        <w:rPr>
          <w:rFonts w:ascii="Courier New" w:hAnsi="Courier New"/>
          <w:color w:val="1A1A2E"/>
          <w:sz w:val="16"/>
        </w:rPr>
        <w:t>('IDX_CMD1_DATE');</w:t>
      </w:r>
      <w:r>
        <w:rPr>
          <w:rFonts w:ascii="Courier New" w:hAnsi="Courier New"/>
          <w:color w:val="1A1A2E"/>
          <w:sz w:val="16"/>
        </w:rPr>
        <w:br/>
        <w:t>END;</w:t>
      </w:r>
      <w:r>
        <w:rPr>
          <w:rFonts w:ascii="Courier New" w:hAnsi="Courier New"/>
          <w:color w:val="1A1A2E"/>
          <w:sz w:val="16"/>
        </w:rPr>
        <w:br/>
        <w:t>/</w:t>
      </w:r>
      <w:r>
        <w:rPr>
          <w:rFonts w:ascii="Courier New" w:hAnsi="Courier New"/>
          <w:color w:val="1A1A2E"/>
          <w:sz w:val="16"/>
        </w:rPr>
        <w:br/>
      </w:r>
      <w:r>
        <w:rPr>
          <w:rFonts w:ascii="Courier New" w:hAnsi="Courier New"/>
          <w:color w:val="1A1A2E"/>
          <w:sz w:val="16"/>
        </w:rPr>
        <w:lastRenderedPageBreak/>
        <w:br/>
        <w:t xml:space="preserve">-- </w:t>
      </w:r>
      <w:proofErr w:type="spellStart"/>
      <w:r>
        <w:rPr>
          <w:rFonts w:ascii="Courier New" w:hAnsi="Courier New"/>
          <w:color w:val="1A1A2E"/>
          <w:sz w:val="16"/>
        </w:rPr>
        <w:t>purge_logs.sql</w:t>
      </w:r>
      <w:proofErr w:type="spellEnd"/>
      <w:r>
        <w:rPr>
          <w:rFonts w:ascii="Courier New" w:hAnsi="Courier New"/>
          <w:color w:val="1A1A2E"/>
          <w:sz w:val="16"/>
        </w:rPr>
        <w:t xml:space="preserve"> -- Purge des logs </w:t>
      </w:r>
      <w:proofErr w:type="spellStart"/>
      <w:r>
        <w:rPr>
          <w:rFonts w:ascii="Courier New" w:hAnsi="Courier New"/>
          <w:color w:val="1A1A2E"/>
          <w:sz w:val="16"/>
        </w:rPr>
        <w:t>anciens</w:t>
      </w:r>
      <w:proofErr w:type="spellEnd"/>
      <w:r>
        <w:rPr>
          <w:rFonts w:ascii="Courier New" w:hAnsi="Courier New"/>
          <w:color w:val="1A1A2E"/>
          <w:sz w:val="16"/>
        </w:rPr>
        <w:t xml:space="preserve"> (&gt; 30 </w:t>
      </w:r>
      <w:proofErr w:type="spellStart"/>
      <w:r>
        <w:rPr>
          <w:rFonts w:ascii="Courier New" w:hAnsi="Courier New"/>
          <w:color w:val="1A1A2E"/>
          <w:sz w:val="16"/>
        </w:rPr>
        <w:t>jours</w:t>
      </w:r>
      <w:proofErr w:type="spellEnd"/>
      <w:r>
        <w:rPr>
          <w:rFonts w:ascii="Courier New" w:hAnsi="Courier New"/>
          <w:color w:val="1A1A2E"/>
          <w:sz w:val="16"/>
        </w:rPr>
        <w:t>)</w:t>
      </w:r>
      <w:r>
        <w:rPr>
          <w:rFonts w:ascii="Courier New" w:hAnsi="Courier New"/>
          <w:color w:val="1A1A2E"/>
          <w:sz w:val="16"/>
        </w:rPr>
        <w:br/>
        <w:t>DECLARE</w:t>
      </w:r>
      <w:r>
        <w:rPr>
          <w:rFonts w:ascii="Courier New" w:hAnsi="Courier New"/>
          <w:color w:val="1A1A2E"/>
          <w:sz w:val="16"/>
        </w:rPr>
        <w:br/>
        <w:t xml:space="preserve">    </w:t>
      </w:r>
      <w:proofErr w:type="spellStart"/>
      <w:r>
        <w:rPr>
          <w:rFonts w:ascii="Courier New" w:hAnsi="Courier New"/>
          <w:color w:val="1A1A2E"/>
          <w:sz w:val="16"/>
        </w:rPr>
        <w:t>v_seuil</w:t>
      </w:r>
      <w:proofErr w:type="spellEnd"/>
      <w:r>
        <w:rPr>
          <w:rFonts w:ascii="Courier New" w:hAnsi="Courier New"/>
          <w:color w:val="1A1A2E"/>
          <w:sz w:val="16"/>
        </w:rPr>
        <w:t xml:space="preserve">   TIMESTAMP := SYSTIMESTAMP - INTERVAL '30' DAY;</w:t>
      </w:r>
      <w:r>
        <w:rPr>
          <w:rFonts w:ascii="Courier New" w:hAnsi="Courier New"/>
          <w:color w:val="1A1A2E"/>
          <w:sz w:val="16"/>
        </w:rPr>
        <w:br/>
        <w:t xml:space="preserve">    </w:t>
      </w:r>
      <w:proofErr w:type="spellStart"/>
      <w:r>
        <w:rPr>
          <w:rFonts w:ascii="Courier New" w:hAnsi="Courier New"/>
          <w:color w:val="1A1A2E"/>
          <w:sz w:val="16"/>
        </w:rPr>
        <w:t>v_deleted</w:t>
      </w:r>
      <w:proofErr w:type="spellEnd"/>
      <w:r>
        <w:rPr>
          <w:rFonts w:ascii="Courier New" w:hAnsi="Courier New"/>
          <w:color w:val="1A1A2E"/>
          <w:sz w:val="16"/>
        </w:rPr>
        <w:t xml:space="preserve"> NUMBER;</w:t>
      </w:r>
      <w:r>
        <w:rPr>
          <w:rFonts w:ascii="Courier New" w:hAnsi="Courier New"/>
          <w:color w:val="1A1A2E"/>
          <w:sz w:val="16"/>
        </w:rPr>
        <w:br/>
        <w:t>BEGIN</w:t>
      </w:r>
      <w:r>
        <w:rPr>
          <w:rFonts w:ascii="Courier New" w:hAnsi="Courier New"/>
          <w:color w:val="1A1A2E"/>
          <w:sz w:val="16"/>
        </w:rPr>
        <w:br/>
        <w:t xml:space="preserve">    SELECT COUNT(*) INTO </w:t>
      </w:r>
      <w:proofErr w:type="spellStart"/>
      <w:r>
        <w:rPr>
          <w:rFonts w:ascii="Courier New" w:hAnsi="Courier New"/>
          <w:color w:val="1A1A2E"/>
          <w:sz w:val="16"/>
        </w:rPr>
        <w:t>v_deleted</w:t>
      </w:r>
      <w:proofErr w:type="spellEnd"/>
      <w:r>
        <w:rPr>
          <w:rFonts w:ascii="Courier New" w:hAnsi="Courier New"/>
          <w:color w:val="1A1A2E"/>
          <w:sz w:val="16"/>
        </w:rPr>
        <w:t xml:space="preserve"> FROM LOG_S</w:t>
      </w:r>
      <w:r>
        <w:rPr>
          <w:rFonts w:ascii="Courier New" w:hAnsi="Courier New"/>
          <w:color w:val="1A1A2E"/>
          <w:sz w:val="16"/>
        </w:rPr>
        <w:t>ITE1</w:t>
      </w:r>
      <w:r>
        <w:rPr>
          <w:rFonts w:ascii="Courier New" w:hAnsi="Courier New"/>
          <w:color w:val="1A1A2E"/>
          <w:sz w:val="16"/>
        </w:rPr>
        <w:br/>
        <w:t xml:space="preserve">    WHERE DATE_OPERATION &lt; </w:t>
      </w:r>
      <w:proofErr w:type="spellStart"/>
      <w:r>
        <w:rPr>
          <w:rFonts w:ascii="Courier New" w:hAnsi="Courier New"/>
          <w:color w:val="1A1A2E"/>
          <w:sz w:val="16"/>
        </w:rPr>
        <w:t>v_seuil</w:t>
      </w:r>
      <w:proofErr w:type="spellEnd"/>
      <w:r>
        <w:rPr>
          <w:rFonts w:ascii="Courier New" w:hAnsi="Courier New"/>
          <w:color w:val="1A1A2E"/>
          <w:sz w:val="16"/>
        </w:rPr>
        <w:t>;</w:t>
      </w:r>
      <w:r>
        <w:rPr>
          <w:rFonts w:ascii="Courier New" w:hAnsi="Courier New"/>
          <w:color w:val="1A1A2E"/>
          <w:sz w:val="16"/>
        </w:rPr>
        <w:br/>
        <w:t xml:space="preserve">    DELETE FROM LOG_SITE1 WHERE DATE_OPERATION &lt; </w:t>
      </w:r>
      <w:proofErr w:type="spellStart"/>
      <w:r>
        <w:rPr>
          <w:rFonts w:ascii="Courier New" w:hAnsi="Courier New"/>
          <w:color w:val="1A1A2E"/>
          <w:sz w:val="16"/>
        </w:rPr>
        <w:t>v_seuil</w:t>
      </w:r>
      <w:proofErr w:type="spellEnd"/>
      <w:r>
        <w:rPr>
          <w:rFonts w:ascii="Courier New" w:hAnsi="Courier New"/>
          <w:color w:val="1A1A2E"/>
          <w:sz w:val="16"/>
        </w:rPr>
        <w:t>;</w:t>
      </w:r>
      <w:r>
        <w:rPr>
          <w:rFonts w:ascii="Courier New" w:hAnsi="Courier New"/>
          <w:color w:val="1A1A2E"/>
          <w:sz w:val="16"/>
        </w:rPr>
        <w:br/>
        <w:t xml:space="preserve">    DBMS_OUTPUT.PUT_LINE('LOG_SITE1 : ' || </w:t>
      </w:r>
      <w:proofErr w:type="spellStart"/>
      <w:r>
        <w:rPr>
          <w:rFonts w:ascii="Courier New" w:hAnsi="Courier New"/>
          <w:color w:val="1A1A2E"/>
          <w:sz w:val="16"/>
        </w:rPr>
        <w:t>v_deleted</w:t>
      </w:r>
      <w:proofErr w:type="spellEnd"/>
      <w:r>
        <w:rPr>
          <w:rFonts w:ascii="Courier New" w:hAnsi="Courier New"/>
          <w:color w:val="1A1A2E"/>
          <w:sz w:val="16"/>
        </w:rPr>
        <w:t xml:space="preserve"> || ' </w:t>
      </w:r>
      <w:proofErr w:type="spellStart"/>
      <w:r>
        <w:rPr>
          <w:rFonts w:ascii="Courier New" w:hAnsi="Courier New"/>
          <w:color w:val="1A1A2E"/>
          <w:sz w:val="16"/>
        </w:rPr>
        <w:t>supprimee</w:t>
      </w:r>
      <w:proofErr w:type="spellEnd"/>
      <w:r>
        <w:rPr>
          <w:rFonts w:ascii="Courier New" w:hAnsi="Courier New"/>
          <w:color w:val="1A1A2E"/>
          <w:sz w:val="16"/>
        </w:rPr>
        <w:t>(s)');</w:t>
      </w:r>
      <w:r>
        <w:rPr>
          <w:rFonts w:ascii="Courier New" w:hAnsi="Courier New"/>
          <w:color w:val="1A1A2E"/>
          <w:sz w:val="16"/>
        </w:rPr>
        <w:br/>
        <w:t xml:space="preserve">    COMMIT;</w:t>
      </w:r>
      <w:r>
        <w:rPr>
          <w:rFonts w:ascii="Courier New" w:hAnsi="Courier New"/>
          <w:color w:val="1A1A2E"/>
          <w:sz w:val="16"/>
        </w:rPr>
        <w:br/>
        <w:t>EXCEPTION WHEN OTHERS THEN ROLLBACK; RAISE;</w:t>
      </w:r>
      <w:r>
        <w:rPr>
          <w:rFonts w:ascii="Courier New" w:hAnsi="Courier New"/>
          <w:color w:val="1A1A2E"/>
          <w:sz w:val="16"/>
        </w:rPr>
        <w:br/>
        <w:t>END;</w:t>
      </w:r>
      <w:r>
        <w:rPr>
          <w:rFonts w:ascii="Courier New" w:hAnsi="Courier New"/>
          <w:color w:val="1A1A2E"/>
          <w:sz w:val="16"/>
        </w:rPr>
        <w:br/>
        <w:t>/</w:t>
      </w:r>
    </w:p>
    <w:p w14:paraId="6D615BAE" w14:textId="77777777" w:rsidR="00E37C87" w:rsidRDefault="00B31723">
      <w:pPr>
        <w:pBdr>
          <w:bottom w:val="single" w:sz="8" w:space="1" w:color="2E74B5"/>
        </w:pBdr>
        <w:spacing w:before="240" w:after="60"/>
      </w:pPr>
      <w:r>
        <w:rPr>
          <w:rFonts w:ascii="Calibri" w:hAnsi="Calibri"/>
          <w:b/>
          <w:color w:val="1A569C"/>
          <w:sz w:val="24"/>
        </w:rPr>
        <w:t>18.3 Planification d</w:t>
      </w:r>
      <w:r>
        <w:rPr>
          <w:rFonts w:ascii="Calibri" w:hAnsi="Calibri"/>
          <w:b/>
          <w:color w:val="1A569C"/>
          <w:sz w:val="24"/>
        </w:rPr>
        <w:t>e la maintenance</w:t>
      </w:r>
    </w:p>
    <w:tbl>
      <w:tblPr>
        <w:tblStyle w:val="Grilledutableau"/>
        <w:tblW w:w="0" w:type="auto"/>
        <w:jc w:val="center"/>
        <w:tblLook w:val="04A0" w:firstRow="1" w:lastRow="0" w:firstColumn="1" w:lastColumn="0" w:noHBand="0" w:noVBand="1"/>
      </w:tblPr>
      <w:tblGrid>
        <w:gridCol w:w="1700"/>
        <w:gridCol w:w="2548"/>
        <w:gridCol w:w="5374"/>
      </w:tblGrid>
      <w:tr w:rsidR="00E37C87" w14:paraId="4FAA72B6" w14:textId="77777777">
        <w:trPr>
          <w:jc w:val="center"/>
        </w:trPr>
        <w:tc>
          <w:tcPr>
            <w:tcW w:w="1701" w:type="dxa"/>
            <w:shd w:val="clear" w:color="auto" w:fill="0D2B55"/>
            <w:vAlign w:val="center"/>
          </w:tcPr>
          <w:p w14:paraId="4B070305" w14:textId="77777777" w:rsidR="00E37C87" w:rsidRDefault="00B31723">
            <w:pPr>
              <w:spacing w:before="60" w:after="60" w:line="240" w:lineRule="auto"/>
              <w:jc w:val="center"/>
            </w:pPr>
            <w:proofErr w:type="spellStart"/>
            <w:r>
              <w:rPr>
                <w:rFonts w:ascii="Calibri" w:hAnsi="Calibri"/>
                <w:b/>
                <w:color w:val="FFFFFF"/>
                <w:sz w:val="18"/>
              </w:rPr>
              <w:t>Frequence</w:t>
            </w:r>
            <w:proofErr w:type="spellEnd"/>
          </w:p>
        </w:tc>
        <w:tc>
          <w:tcPr>
            <w:tcW w:w="2551" w:type="dxa"/>
            <w:shd w:val="clear" w:color="auto" w:fill="0D2B55"/>
            <w:vAlign w:val="center"/>
          </w:tcPr>
          <w:p w14:paraId="670BA45D" w14:textId="77777777" w:rsidR="00E37C87" w:rsidRDefault="00B31723">
            <w:pPr>
              <w:spacing w:before="60" w:after="60" w:line="240" w:lineRule="auto"/>
              <w:jc w:val="center"/>
            </w:pPr>
            <w:r>
              <w:rPr>
                <w:rFonts w:ascii="Calibri" w:hAnsi="Calibri"/>
                <w:b/>
                <w:color w:val="FFFFFF"/>
                <w:sz w:val="18"/>
              </w:rPr>
              <w:t>Script</w:t>
            </w:r>
          </w:p>
        </w:tc>
        <w:tc>
          <w:tcPr>
            <w:tcW w:w="5386" w:type="dxa"/>
            <w:shd w:val="clear" w:color="auto" w:fill="0D2B55"/>
            <w:vAlign w:val="center"/>
          </w:tcPr>
          <w:p w14:paraId="44AD83EA" w14:textId="77777777" w:rsidR="00E37C87" w:rsidRDefault="00B31723">
            <w:pPr>
              <w:spacing w:before="60" w:after="60" w:line="240" w:lineRule="auto"/>
              <w:jc w:val="center"/>
            </w:pPr>
            <w:r>
              <w:rPr>
                <w:rFonts w:ascii="Calibri" w:hAnsi="Calibri"/>
                <w:b/>
                <w:color w:val="FFFFFF"/>
                <w:sz w:val="18"/>
              </w:rPr>
              <w:t>Objectif</w:t>
            </w:r>
          </w:p>
        </w:tc>
      </w:tr>
      <w:tr w:rsidR="00E37C87" w:rsidRPr="00A24A94" w14:paraId="097CAF53" w14:textId="77777777">
        <w:trPr>
          <w:jc w:val="center"/>
        </w:trPr>
        <w:tc>
          <w:tcPr>
            <w:tcW w:w="1701" w:type="dxa"/>
            <w:shd w:val="clear" w:color="auto" w:fill="EBF3FB"/>
            <w:vAlign w:val="center"/>
          </w:tcPr>
          <w:p w14:paraId="58FF8DA0" w14:textId="77777777" w:rsidR="00E37C87" w:rsidRDefault="00B31723">
            <w:pPr>
              <w:spacing w:before="40" w:after="40" w:line="240" w:lineRule="auto"/>
            </w:pPr>
            <w:proofErr w:type="spellStart"/>
            <w:r>
              <w:rPr>
                <w:rFonts w:ascii="Calibri" w:hAnsi="Calibri"/>
                <w:color w:val="404040"/>
                <w:sz w:val="18"/>
              </w:rPr>
              <w:t>Quotidienne</w:t>
            </w:r>
            <w:proofErr w:type="spellEnd"/>
          </w:p>
        </w:tc>
        <w:tc>
          <w:tcPr>
            <w:tcW w:w="2551" w:type="dxa"/>
            <w:shd w:val="clear" w:color="auto" w:fill="EBF3FB"/>
            <w:vAlign w:val="center"/>
          </w:tcPr>
          <w:p w14:paraId="5EE92756" w14:textId="77777777" w:rsidR="00E37C87" w:rsidRDefault="00B31723">
            <w:pPr>
              <w:spacing w:before="40" w:after="40" w:line="240" w:lineRule="auto"/>
            </w:pPr>
            <w:proofErr w:type="spellStart"/>
            <w:r>
              <w:rPr>
                <w:rFonts w:ascii="Calibri" w:hAnsi="Calibri"/>
                <w:color w:val="404040"/>
                <w:sz w:val="18"/>
              </w:rPr>
              <w:t>monitor_logs.sql</w:t>
            </w:r>
            <w:proofErr w:type="spellEnd"/>
          </w:p>
        </w:tc>
        <w:tc>
          <w:tcPr>
            <w:tcW w:w="5386" w:type="dxa"/>
            <w:shd w:val="clear" w:color="auto" w:fill="EBF3FB"/>
            <w:vAlign w:val="center"/>
          </w:tcPr>
          <w:p w14:paraId="319703E1" w14:textId="77777777" w:rsidR="00E37C87" w:rsidRDefault="00B31723">
            <w:pPr>
              <w:spacing w:before="40" w:after="40" w:line="240" w:lineRule="auto"/>
              <w:rPr>
                <w:lang w:val="fr-FR"/>
              </w:rPr>
            </w:pPr>
            <w:r>
              <w:rPr>
                <w:rFonts w:ascii="Calibri" w:hAnsi="Calibri"/>
                <w:color w:val="404040"/>
                <w:sz w:val="18"/>
                <w:lang w:val="fr-FR"/>
              </w:rPr>
              <w:t xml:space="preserve">Surveillance </w:t>
            </w:r>
            <w:proofErr w:type="spellStart"/>
            <w:r>
              <w:rPr>
                <w:rFonts w:ascii="Calibri" w:hAnsi="Calibri"/>
                <w:color w:val="404040"/>
                <w:sz w:val="18"/>
                <w:lang w:val="fr-FR"/>
              </w:rPr>
              <w:t>activite</w:t>
            </w:r>
            <w:proofErr w:type="spellEnd"/>
            <w:r>
              <w:rPr>
                <w:rFonts w:ascii="Calibri" w:hAnsi="Calibri"/>
                <w:color w:val="404040"/>
                <w:sz w:val="18"/>
                <w:lang w:val="fr-FR"/>
              </w:rPr>
              <w:t xml:space="preserve"> DML + alertes 24h</w:t>
            </w:r>
          </w:p>
        </w:tc>
      </w:tr>
      <w:tr w:rsidR="00E37C87" w14:paraId="17F932BD" w14:textId="77777777">
        <w:trPr>
          <w:jc w:val="center"/>
        </w:trPr>
        <w:tc>
          <w:tcPr>
            <w:tcW w:w="1701" w:type="dxa"/>
            <w:shd w:val="clear" w:color="auto" w:fill="FFFFFF"/>
            <w:vAlign w:val="center"/>
          </w:tcPr>
          <w:p w14:paraId="0F5EBBCD" w14:textId="77777777" w:rsidR="00E37C87" w:rsidRDefault="00B31723">
            <w:pPr>
              <w:spacing w:before="40" w:after="40" w:line="240" w:lineRule="auto"/>
            </w:pPr>
            <w:proofErr w:type="spellStart"/>
            <w:r>
              <w:rPr>
                <w:rFonts w:ascii="Calibri" w:hAnsi="Calibri"/>
                <w:color w:val="404040"/>
                <w:sz w:val="18"/>
              </w:rPr>
              <w:t>Hebdomadaire</w:t>
            </w:r>
            <w:proofErr w:type="spellEnd"/>
          </w:p>
        </w:tc>
        <w:tc>
          <w:tcPr>
            <w:tcW w:w="2551" w:type="dxa"/>
            <w:shd w:val="clear" w:color="auto" w:fill="FFFFFF"/>
            <w:vAlign w:val="center"/>
          </w:tcPr>
          <w:p w14:paraId="4057673D" w14:textId="77777777" w:rsidR="00E37C87" w:rsidRDefault="00B31723">
            <w:pPr>
              <w:spacing w:before="40" w:after="40" w:line="240" w:lineRule="auto"/>
            </w:pPr>
            <w:proofErr w:type="spellStart"/>
            <w:r>
              <w:rPr>
                <w:rFonts w:ascii="Calibri" w:hAnsi="Calibri"/>
                <w:color w:val="404040"/>
                <w:sz w:val="18"/>
              </w:rPr>
              <w:t>check_dblinks.sql</w:t>
            </w:r>
            <w:proofErr w:type="spellEnd"/>
          </w:p>
        </w:tc>
        <w:tc>
          <w:tcPr>
            <w:tcW w:w="5386" w:type="dxa"/>
            <w:shd w:val="clear" w:color="auto" w:fill="FFFFFF"/>
            <w:vAlign w:val="center"/>
          </w:tcPr>
          <w:p w14:paraId="742058BD" w14:textId="77777777" w:rsidR="00E37C87" w:rsidRDefault="00B31723">
            <w:pPr>
              <w:spacing w:before="40" w:after="40" w:line="240" w:lineRule="auto"/>
            </w:pPr>
            <w:r>
              <w:rPr>
                <w:rFonts w:ascii="Calibri" w:hAnsi="Calibri"/>
                <w:color w:val="404040"/>
                <w:sz w:val="18"/>
              </w:rPr>
              <w:t xml:space="preserve">Test </w:t>
            </w:r>
            <w:proofErr w:type="spellStart"/>
            <w:r>
              <w:rPr>
                <w:rFonts w:ascii="Calibri" w:hAnsi="Calibri"/>
                <w:color w:val="404040"/>
                <w:sz w:val="18"/>
              </w:rPr>
              <w:t>connectivite</w:t>
            </w:r>
            <w:proofErr w:type="spellEnd"/>
            <w:r>
              <w:rPr>
                <w:rFonts w:ascii="Calibri" w:hAnsi="Calibri"/>
                <w:color w:val="404040"/>
                <w:sz w:val="18"/>
              </w:rPr>
              <w:t xml:space="preserve"> DB Links + </w:t>
            </w:r>
            <w:proofErr w:type="spellStart"/>
            <w:r>
              <w:rPr>
                <w:rFonts w:ascii="Calibri" w:hAnsi="Calibri"/>
                <w:color w:val="404040"/>
                <w:sz w:val="18"/>
              </w:rPr>
              <w:t>latence</w:t>
            </w:r>
            <w:proofErr w:type="spellEnd"/>
          </w:p>
        </w:tc>
      </w:tr>
      <w:tr w:rsidR="00E37C87" w:rsidRPr="00A24A94" w14:paraId="2F16C383" w14:textId="77777777">
        <w:trPr>
          <w:jc w:val="center"/>
        </w:trPr>
        <w:tc>
          <w:tcPr>
            <w:tcW w:w="1701" w:type="dxa"/>
            <w:shd w:val="clear" w:color="auto" w:fill="EBF3FB"/>
            <w:vAlign w:val="center"/>
          </w:tcPr>
          <w:p w14:paraId="4E1C3BAD" w14:textId="77777777" w:rsidR="00E37C87" w:rsidRDefault="00B31723">
            <w:pPr>
              <w:spacing w:before="40" w:after="40" w:line="240" w:lineRule="auto"/>
            </w:pPr>
            <w:proofErr w:type="spellStart"/>
            <w:r>
              <w:rPr>
                <w:rFonts w:ascii="Calibri" w:hAnsi="Calibri"/>
                <w:color w:val="404040"/>
                <w:sz w:val="18"/>
              </w:rPr>
              <w:t>Hebdomadaire</w:t>
            </w:r>
            <w:proofErr w:type="spellEnd"/>
          </w:p>
        </w:tc>
        <w:tc>
          <w:tcPr>
            <w:tcW w:w="2551" w:type="dxa"/>
            <w:shd w:val="clear" w:color="auto" w:fill="EBF3FB"/>
            <w:vAlign w:val="center"/>
          </w:tcPr>
          <w:p w14:paraId="2C2A2C79" w14:textId="77777777" w:rsidR="00E37C87" w:rsidRDefault="00B31723">
            <w:pPr>
              <w:spacing w:before="40" w:after="40" w:line="240" w:lineRule="auto"/>
            </w:pPr>
            <w:proofErr w:type="spellStart"/>
            <w:r>
              <w:rPr>
                <w:rFonts w:ascii="Calibri" w:hAnsi="Calibri"/>
                <w:color w:val="404040"/>
                <w:sz w:val="18"/>
              </w:rPr>
              <w:t>rebuild_indexes.sql</w:t>
            </w:r>
            <w:proofErr w:type="spellEnd"/>
          </w:p>
        </w:tc>
        <w:tc>
          <w:tcPr>
            <w:tcW w:w="5386" w:type="dxa"/>
            <w:shd w:val="clear" w:color="auto" w:fill="EBF3FB"/>
            <w:vAlign w:val="center"/>
          </w:tcPr>
          <w:p w14:paraId="68F8E284" w14:textId="77777777" w:rsidR="00E37C87" w:rsidRDefault="00B31723">
            <w:pPr>
              <w:spacing w:before="40" w:after="40" w:line="240" w:lineRule="auto"/>
              <w:rPr>
                <w:lang w:val="fr-FR"/>
              </w:rPr>
            </w:pPr>
            <w:r>
              <w:rPr>
                <w:rFonts w:ascii="Calibri" w:hAnsi="Calibri"/>
                <w:color w:val="404040"/>
                <w:sz w:val="18"/>
                <w:lang w:val="fr-FR"/>
              </w:rPr>
              <w:t xml:space="preserve">Reconstruction index </w:t>
            </w:r>
            <w:proofErr w:type="spellStart"/>
            <w:r>
              <w:rPr>
                <w:rFonts w:ascii="Calibri" w:hAnsi="Calibri"/>
                <w:color w:val="404040"/>
                <w:sz w:val="18"/>
                <w:lang w:val="fr-FR"/>
              </w:rPr>
              <w:t>apres</w:t>
            </w:r>
            <w:proofErr w:type="spellEnd"/>
            <w:r>
              <w:rPr>
                <w:rFonts w:ascii="Calibri" w:hAnsi="Calibri"/>
                <w:color w:val="404040"/>
                <w:sz w:val="18"/>
                <w:lang w:val="fr-FR"/>
              </w:rPr>
              <w:t xml:space="preserve"> forte </w:t>
            </w:r>
            <w:r>
              <w:rPr>
                <w:rFonts w:ascii="Calibri" w:hAnsi="Calibri"/>
                <w:color w:val="404040"/>
                <w:sz w:val="18"/>
                <w:lang w:val="fr-FR"/>
              </w:rPr>
              <w:t>charge</w:t>
            </w:r>
          </w:p>
        </w:tc>
      </w:tr>
      <w:tr w:rsidR="00E37C87" w:rsidRPr="00A24A94" w14:paraId="4908F36F" w14:textId="77777777">
        <w:trPr>
          <w:jc w:val="center"/>
        </w:trPr>
        <w:tc>
          <w:tcPr>
            <w:tcW w:w="1701" w:type="dxa"/>
            <w:shd w:val="clear" w:color="auto" w:fill="FFFFFF"/>
            <w:vAlign w:val="center"/>
          </w:tcPr>
          <w:p w14:paraId="17573F1A" w14:textId="77777777" w:rsidR="00E37C87" w:rsidRDefault="00B31723">
            <w:pPr>
              <w:spacing w:before="40" w:after="40" w:line="240" w:lineRule="auto"/>
            </w:pPr>
            <w:proofErr w:type="spellStart"/>
            <w:r>
              <w:rPr>
                <w:rFonts w:ascii="Calibri" w:hAnsi="Calibri"/>
                <w:color w:val="404040"/>
                <w:sz w:val="18"/>
              </w:rPr>
              <w:t>Mensuelle</w:t>
            </w:r>
            <w:proofErr w:type="spellEnd"/>
          </w:p>
        </w:tc>
        <w:tc>
          <w:tcPr>
            <w:tcW w:w="2551" w:type="dxa"/>
            <w:shd w:val="clear" w:color="auto" w:fill="FFFFFF"/>
            <w:vAlign w:val="center"/>
          </w:tcPr>
          <w:p w14:paraId="091C7901" w14:textId="77777777" w:rsidR="00E37C87" w:rsidRDefault="00B31723">
            <w:pPr>
              <w:spacing w:before="40" w:after="40" w:line="240" w:lineRule="auto"/>
            </w:pPr>
            <w:proofErr w:type="spellStart"/>
            <w:r>
              <w:rPr>
                <w:rFonts w:ascii="Calibri" w:hAnsi="Calibri"/>
                <w:color w:val="404040"/>
                <w:sz w:val="18"/>
              </w:rPr>
              <w:t>purge_logs.sql</w:t>
            </w:r>
            <w:proofErr w:type="spellEnd"/>
          </w:p>
        </w:tc>
        <w:tc>
          <w:tcPr>
            <w:tcW w:w="5386" w:type="dxa"/>
            <w:shd w:val="clear" w:color="auto" w:fill="FFFFFF"/>
            <w:vAlign w:val="center"/>
          </w:tcPr>
          <w:p w14:paraId="245AC374" w14:textId="77777777" w:rsidR="00E37C87" w:rsidRDefault="00B31723">
            <w:pPr>
              <w:spacing w:before="40" w:after="40" w:line="240" w:lineRule="auto"/>
              <w:rPr>
                <w:lang w:val="fr-FR"/>
              </w:rPr>
            </w:pPr>
            <w:r>
              <w:rPr>
                <w:rFonts w:ascii="Calibri" w:hAnsi="Calibri"/>
                <w:color w:val="404040"/>
                <w:sz w:val="18"/>
                <w:lang w:val="fr-FR"/>
              </w:rPr>
              <w:t xml:space="preserve">Purge </w:t>
            </w:r>
            <w:proofErr w:type="spellStart"/>
            <w:r>
              <w:rPr>
                <w:rFonts w:ascii="Calibri" w:hAnsi="Calibri"/>
                <w:color w:val="404040"/>
                <w:sz w:val="18"/>
                <w:lang w:val="fr-FR"/>
              </w:rPr>
              <w:t>entrees</w:t>
            </w:r>
            <w:proofErr w:type="spellEnd"/>
            <w:r>
              <w:rPr>
                <w:rFonts w:ascii="Calibri" w:hAnsi="Calibri"/>
                <w:color w:val="404040"/>
                <w:sz w:val="18"/>
                <w:lang w:val="fr-FR"/>
              </w:rPr>
              <w:t xml:space="preserve"> log de plus de 30 jours</w:t>
            </w:r>
          </w:p>
        </w:tc>
      </w:tr>
      <w:tr w:rsidR="00E37C87" w:rsidRPr="00A24A94" w14:paraId="65BD9C44" w14:textId="77777777">
        <w:trPr>
          <w:jc w:val="center"/>
        </w:trPr>
        <w:tc>
          <w:tcPr>
            <w:tcW w:w="1701" w:type="dxa"/>
            <w:shd w:val="clear" w:color="auto" w:fill="EBF3FB"/>
            <w:vAlign w:val="center"/>
          </w:tcPr>
          <w:p w14:paraId="776FCF4C" w14:textId="77777777" w:rsidR="00E37C87" w:rsidRDefault="00B31723">
            <w:pPr>
              <w:spacing w:before="40" w:after="40" w:line="240" w:lineRule="auto"/>
            </w:pPr>
            <w:proofErr w:type="spellStart"/>
            <w:r>
              <w:rPr>
                <w:rFonts w:ascii="Calibri" w:hAnsi="Calibri"/>
                <w:color w:val="404040"/>
                <w:sz w:val="18"/>
              </w:rPr>
              <w:t>Apres</w:t>
            </w:r>
            <w:proofErr w:type="spellEnd"/>
            <w:r>
              <w:rPr>
                <w:rFonts w:ascii="Calibri" w:hAnsi="Calibri"/>
                <w:color w:val="404040"/>
                <w:sz w:val="18"/>
              </w:rPr>
              <w:t xml:space="preserve"> charge</w:t>
            </w:r>
          </w:p>
        </w:tc>
        <w:tc>
          <w:tcPr>
            <w:tcW w:w="2551" w:type="dxa"/>
            <w:shd w:val="clear" w:color="auto" w:fill="EBF3FB"/>
            <w:vAlign w:val="center"/>
          </w:tcPr>
          <w:p w14:paraId="17709EFB" w14:textId="77777777" w:rsidR="00E37C87" w:rsidRDefault="00B31723">
            <w:pPr>
              <w:spacing w:before="40" w:after="40" w:line="240" w:lineRule="auto"/>
            </w:pPr>
            <w:proofErr w:type="spellStart"/>
            <w:r>
              <w:rPr>
                <w:rFonts w:ascii="Calibri" w:hAnsi="Calibri"/>
                <w:color w:val="404040"/>
                <w:sz w:val="18"/>
              </w:rPr>
              <w:t>analyze_tables.sql</w:t>
            </w:r>
            <w:proofErr w:type="spellEnd"/>
          </w:p>
        </w:tc>
        <w:tc>
          <w:tcPr>
            <w:tcW w:w="5386" w:type="dxa"/>
            <w:shd w:val="clear" w:color="auto" w:fill="EBF3FB"/>
            <w:vAlign w:val="center"/>
          </w:tcPr>
          <w:p w14:paraId="568FCD23" w14:textId="77777777" w:rsidR="00E37C87" w:rsidRDefault="00B31723">
            <w:pPr>
              <w:spacing w:before="40" w:after="40" w:line="240" w:lineRule="auto"/>
              <w:rPr>
                <w:lang w:val="fr-FR"/>
              </w:rPr>
            </w:pPr>
            <w:r>
              <w:rPr>
                <w:rFonts w:ascii="Calibri" w:hAnsi="Calibri"/>
                <w:color w:val="404040"/>
                <w:sz w:val="18"/>
                <w:lang w:val="fr-FR"/>
              </w:rPr>
              <w:t>Collecte statistiques CBO (DBMS_STATS)</w:t>
            </w:r>
          </w:p>
        </w:tc>
      </w:tr>
      <w:tr w:rsidR="00E37C87" w14:paraId="72409364" w14:textId="77777777">
        <w:trPr>
          <w:jc w:val="center"/>
        </w:trPr>
        <w:tc>
          <w:tcPr>
            <w:tcW w:w="1701" w:type="dxa"/>
            <w:shd w:val="clear" w:color="auto" w:fill="FFFFFF"/>
            <w:vAlign w:val="center"/>
          </w:tcPr>
          <w:p w14:paraId="3620D3C4" w14:textId="77777777" w:rsidR="00E37C87" w:rsidRDefault="00B31723">
            <w:pPr>
              <w:spacing w:before="40" w:after="40" w:line="240" w:lineRule="auto"/>
            </w:pPr>
            <w:r>
              <w:rPr>
                <w:rFonts w:ascii="Calibri" w:hAnsi="Calibri"/>
                <w:color w:val="404040"/>
                <w:sz w:val="18"/>
              </w:rPr>
              <w:t xml:space="preserve">A la </w:t>
            </w:r>
            <w:proofErr w:type="spellStart"/>
            <w:r>
              <w:rPr>
                <w:rFonts w:ascii="Calibri" w:hAnsi="Calibri"/>
                <w:color w:val="404040"/>
                <w:sz w:val="18"/>
              </w:rPr>
              <w:t>demande</w:t>
            </w:r>
            <w:proofErr w:type="spellEnd"/>
          </w:p>
        </w:tc>
        <w:tc>
          <w:tcPr>
            <w:tcW w:w="2551" w:type="dxa"/>
            <w:shd w:val="clear" w:color="auto" w:fill="FFFFFF"/>
            <w:vAlign w:val="center"/>
          </w:tcPr>
          <w:p w14:paraId="2468D1BC" w14:textId="77777777" w:rsidR="00E37C87" w:rsidRDefault="00B31723">
            <w:pPr>
              <w:spacing w:before="40" w:after="40" w:line="240" w:lineRule="auto"/>
            </w:pPr>
            <w:r>
              <w:rPr>
                <w:rFonts w:ascii="Calibri" w:hAnsi="Calibri"/>
                <w:color w:val="404040"/>
                <w:sz w:val="18"/>
              </w:rPr>
              <w:t>check_health.sh</w:t>
            </w:r>
          </w:p>
        </w:tc>
        <w:tc>
          <w:tcPr>
            <w:tcW w:w="5386" w:type="dxa"/>
            <w:shd w:val="clear" w:color="auto" w:fill="FFFFFF"/>
            <w:vAlign w:val="center"/>
          </w:tcPr>
          <w:p w14:paraId="6442D05E" w14:textId="77777777" w:rsidR="00E37C87" w:rsidRDefault="00B31723">
            <w:pPr>
              <w:spacing w:before="40" w:after="40" w:line="240" w:lineRule="auto"/>
            </w:pPr>
            <w:r>
              <w:rPr>
                <w:rFonts w:ascii="Calibri" w:hAnsi="Calibri"/>
                <w:color w:val="404040"/>
                <w:sz w:val="18"/>
              </w:rPr>
              <w:t xml:space="preserve">Health check </w:t>
            </w:r>
            <w:proofErr w:type="spellStart"/>
            <w:r>
              <w:rPr>
                <w:rFonts w:ascii="Calibri" w:hAnsi="Calibri"/>
                <w:color w:val="404040"/>
                <w:sz w:val="18"/>
              </w:rPr>
              <w:t>complet</w:t>
            </w:r>
            <w:proofErr w:type="spellEnd"/>
            <w:r>
              <w:rPr>
                <w:rFonts w:ascii="Calibri" w:hAnsi="Calibri"/>
                <w:color w:val="404040"/>
                <w:sz w:val="18"/>
              </w:rPr>
              <w:t xml:space="preserve"> </w:t>
            </w:r>
            <w:proofErr w:type="spellStart"/>
            <w:r>
              <w:rPr>
                <w:rFonts w:ascii="Calibri" w:hAnsi="Calibri"/>
                <w:color w:val="404040"/>
                <w:sz w:val="18"/>
              </w:rPr>
              <w:t>avant</w:t>
            </w:r>
            <w:proofErr w:type="spellEnd"/>
            <w:r>
              <w:rPr>
                <w:rFonts w:ascii="Calibri" w:hAnsi="Calibri"/>
                <w:color w:val="404040"/>
                <w:sz w:val="18"/>
              </w:rPr>
              <w:t>/</w:t>
            </w:r>
            <w:proofErr w:type="spellStart"/>
            <w:r>
              <w:rPr>
                <w:rFonts w:ascii="Calibri" w:hAnsi="Calibri"/>
                <w:color w:val="404040"/>
                <w:sz w:val="18"/>
              </w:rPr>
              <w:t>apres</w:t>
            </w:r>
            <w:proofErr w:type="spellEnd"/>
            <w:r>
              <w:rPr>
                <w:rFonts w:ascii="Calibri" w:hAnsi="Calibri"/>
                <w:color w:val="404040"/>
                <w:sz w:val="18"/>
              </w:rPr>
              <w:t xml:space="preserve"> intervention</w:t>
            </w:r>
          </w:p>
        </w:tc>
      </w:tr>
    </w:tbl>
    <w:p w14:paraId="32635D16" w14:textId="77777777" w:rsidR="00E37C87" w:rsidRDefault="00E37C87">
      <w:pPr>
        <w:spacing w:after="80"/>
      </w:pPr>
    </w:p>
    <w:p w14:paraId="28F6F547" w14:textId="77777777" w:rsidR="00E37C87" w:rsidRDefault="00E37C87">
      <w:pPr>
        <w:pBdr>
          <w:bottom w:val="single" w:sz="6" w:space="1" w:color="BDD7EE"/>
        </w:pBdr>
        <w:spacing w:before="160" w:after="160"/>
      </w:pPr>
    </w:p>
    <w:p w14:paraId="252C67EE" w14:textId="77777777" w:rsidR="00E37C87" w:rsidRDefault="00B31723">
      <w:r>
        <w:br w:type="page"/>
      </w:r>
    </w:p>
    <w:p w14:paraId="339BE5B6" w14:textId="77777777" w:rsidR="00E37C87" w:rsidRDefault="00B31723">
      <w:pPr>
        <w:pBdr>
          <w:bottom w:val="single" w:sz="18" w:space="1" w:color="E86A17"/>
        </w:pBdr>
        <w:spacing w:before="360" w:after="80"/>
      </w:pPr>
      <w:r>
        <w:rPr>
          <w:rFonts w:ascii="Calibri" w:hAnsi="Calibri"/>
          <w:b/>
          <w:color w:val="0D2B55"/>
          <w:sz w:val="28"/>
        </w:rPr>
        <w:lastRenderedPageBreak/>
        <w:t>19. CONCLUSION</w:t>
      </w:r>
    </w:p>
    <w:p w14:paraId="7EC83F32" w14:textId="77777777" w:rsidR="00E37C87" w:rsidRDefault="00B31723">
      <w:pPr>
        <w:spacing w:before="40" w:after="80" w:line="360" w:lineRule="auto"/>
      </w:pPr>
      <w:r>
        <w:rPr>
          <w:rFonts w:ascii="Calibri" w:hAnsi="Calibri"/>
          <w:color w:val="404040"/>
          <w:sz w:val="21"/>
          <w:lang w:val="fr-FR"/>
        </w:rPr>
        <w:t xml:space="preserve">Ce projet nous a permis de mettre en pratique de </w:t>
      </w:r>
      <w:proofErr w:type="spellStart"/>
      <w:r>
        <w:rPr>
          <w:rFonts w:ascii="Calibri" w:hAnsi="Calibri"/>
          <w:color w:val="404040"/>
          <w:sz w:val="21"/>
          <w:lang w:val="fr-FR"/>
        </w:rPr>
        <w:t>maniere</w:t>
      </w:r>
      <w:proofErr w:type="spellEnd"/>
      <w:r>
        <w:rPr>
          <w:rFonts w:ascii="Calibri" w:hAnsi="Calibri"/>
          <w:color w:val="404040"/>
          <w:sz w:val="21"/>
          <w:lang w:val="fr-FR"/>
        </w:rPr>
        <w:t xml:space="preserve"> </w:t>
      </w:r>
      <w:proofErr w:type="spellStart"/>
      <w:r>
        <w:rPr>
          <w:rFonts w:ascii="Calibri" w:hAnsi="Calibri"/>
          <w:color w:val="404040"/>
          <w:sz w:val="21"/>
          <w:lang w:val="fr-FR"/>
        </w:rPr>
        <w:t>concrete</w:t>
      </w:r>
      <w:proofErr w:type="spellEnd"/>
      <w:r>
        <w:rPr>
          <w:rFonts w:ascii="Calibri" w:hAnsi="Calibri"/>
          <w:color w:val="404040"/>
          <w:sz w:val="21"/>
          <w:lang w:val="fr-FR"/>
        </w:rPr>
        <w:t xml:space="preserve"> les concepts </w:t>
      </w:r>
      <w:proofErr w:type="spellStart"/>
      <w:r>
        <w:rPr>
          <w:rFonts w:ascii="Calibri" w:hAnsi="Calibri"/>
          <w:color w:val="404040"/>
          <w:sz w:val="21"/>
          <w:lang w:val="fr-FR"/>
        </w:rPr>
        <w:t>theoriques</w:t>
      </w:r>
      <w:proofErr w:type="spellEnd"/>
      <w:r>
        <w:rPr>
          <w:rFonts w:ascii="Calibri" w:hAnsi="Calibri"/>
          <w:color w:val="404040"/>
          <w:sz w:val="21"/>
          <w:lang w:val="fr-FR"/>
        </w:rPr>
        <w:t xml:space="preserve"> des bases de </w:t>
      </w:r>
      <w:proofErr w:type="spellStart"/>
      <w:r>
        <w:rPr>
          <w:rFonts w:ascii="Calibri" w:hAnsi="Calibri"/>
          <w:color w:val="404040"/>
          <w:sz w:val="21"/>
          <w:lang w:val="fr-FR"/>
        </w:rPr>
        <w:t>donnees</w:t>
      </w:r>
      <w:proofErr w:type="spellEnd"/>
      <w:r>
        <w:rPr>
          <w:rFonts w:ascii="Calibri" w:hAnsi="Calibri"/>
          <w:color w:val="404040"/>
          <w:sz w:val="21"/>
          <w:lang w:val="fr-FR"/>
        </w:rPr>
        <w:t xml:space="preserve"> </w:t>
      </w:r>
      <w:proofErr w:type="spellStart"/>
      <w:r>
        <w:rPr>
          <w:rFonts w:ascii="Calibri" w:hAnsi="Calibri"/>
          <w:color w:val="404040"/>
          <w:sz w:val="21"/>
          <w:lang w:val="fr-FR"/>
        </w:rPr>
        <w:t>distribuees</w:t>
      </w:r>
      <w:proofErr w:type="spellEnd"/>
      <w:r>
        <w:rPr>
          <w:rFonts w:ascii="Calibri" w:hAnsi="Calibri"/>
          <w:color w:val="404040"/>
          <w:sz w:val="21"/>
          <w:lang w:val="fr-FR"/>
        </w:rPr>
        <w:t xml:space="preserve"> dans un environnement </w:t>
      </w:r>
      <w:proofErr w:type="spellStart"/>
      <w:r>
        <w:rPr>
          <w:rFonts w:ascii="Calibri" w:hAnsi="Calibri"/>
          <w:color w:val="404040"/>
          <w:sz w:val="21"/>
          <w:lang w:val="fr-FR"/>
        </w:rPr>
        <w:t>realiste</w:t>
      </w:r>
      <w:proofErr w:type="spellEnd"/>
      <w:r>
        <w:rPr>
          <w:rFonts w:ascii="Calibri" w:hAnsi="Calibri"/>
          <w:color w:val="404040"/>
          <w:sz w:val="21"/>
          <w:lang w:val="fr-FR"/>
        </w:rPr>
        <w:t xml:space="preserve"> orchestre par Docker. </w:t>
      </w:r>
      <w:proofErr w:type="spellStart"/>
      <w:r>
        <w:rPr>
          <w:rFonts w:ascii="Calibri" w:hAnsi="Calibri"/>
          <w:color w:val="404040"/>
          <w:sz w:val="21"/>
        </w:rPr>
        <w:t>Plusieurs</w:t>
      </w:r>
      <w:proofErr w:type="spellEnd"/>
      <w:r>
        <w:rPr>
          <w:rFonts w:ascii="Calibri" w:hAnsi="Calibri"/>
          <w:color w:val="404040"/>
          <w:sz w:val="21"/>
        </w:rPr>
        <w:t xml:space="preserve"> </w:t>
      </w:r>
      <w:proofErr w:type="spellStart"/>
      <w:r>
        <w:rPr>
          <w:rFonts w:ascii="Calibri" w:hAnsi="Calibri"/>
          <w:color w:val="404040"/>
          <w:sz w:val="21"/>
        </w:rPr>
        <w:t>enseignements</w:t>
      </w:r>
      <w:proofErr w:type="spellEnd"/>
      <w:r>
        <w:rPr>
          <w:rFonts w:ascii="Calibri" w:hAnsi="Calibri"/>
          <w:color w:val="404040"/>
          <w:sz w:val="21"/>
        </w:rPr>
        <w:t xml:space="preserve"> </w:t>
      </w:r>
      <w:proofErr w:type="spellStart"/>
      <w:r>
        <w:rPr>
          <w:rFonts w:ascii="Calibri" w:hAnsi="Calibri"/>
          <w:color w:val="404040"/>
          <w:sz w:val="21"/>
        </w:rPr>
        <w:t>importants</w:t>
      </w:r>
      <w:proofErr w:type="spellEnd"/>
      <w:r>
        <w:rPr>
          <w:rFonts w:ascii="Calibri" w:hAnsi="Calibri"/>
          <w:color w:val="404040"/>
          <w:sz w:val="21"/>
        </w:rPr>
        <w:t xml:space="preserve"> </w:t>
      </w:r>
      <w:proofErr w:type="spellStart"/>
      <w:r>
        <w:rPr>
          <w:rFonts w:ascii="Calibri" w:hAnsi="Calibri"/>
          <w:color w:val="404040"/>
          <w:sz w:val="21"/>
        </w:rPr>
        <w:t>en</w:t>
      </w:r>
      <w:proofErr w:type="spellEnd"/>
      <w:r>
        <w:rPr>
          <w:rFonts w:ascii="Calibri" w:hAnsi="Calibri"/>
          <w:color w:val="404040"/>
          <w:sz w:val="21"/>
        </w:rPr>
        <w:t xml:space="preserve"> </w:t>
      </w:r>
      <w:proofErr w:type="spellStart"/>
      <w:r>
        <w:rPr>
          <w:rFonts w:ascii="Calibri" w:hAnsi="Calibri"/>
          <w:color w:val="404040"/>
          <w:sz w:val="21"/>
        </w:rPr>
        <w:t>sont</w:t>
      </w:r>
      <w:proofErr w:type="spellEnd"/>
      <w:r>
        <w:rPr>
          <w:rFonts w:ascii="Calibri" w:hAnsi="Calibri"/>
          <w:color w:val="404040"/>
          <w:sz w:val="21"/>
        </w:rPr>
        <w:t xml:space="preserve"> </w:t>
      </w:r>
      <w:proofErr w:type="spellStart"/>
      <w:r>
        <w:rPr>
          <w:rFonts w:ascii="Calibri" w:hAnsi="Calibri"/>
          <w:color w:val="404040"/>
          <w:sz w:val="21"/>
        </w:rPr>
        <w:t>ressortis</w:t>
      </w:r>
      <w:proofErr w:type="spellEnd"/>
      <w:r>
        <w:rPr>
          <w:rFonts w:ascii="Calibri" w:hAnsi="Calibri"/>
          <w:color w:val="404040"/>
          <w:sz w:val="21"/>
        </w:rPr>
        <w:t>.</w:t>
      </w:r>
    </w:p>
    <w:p w14:paraId="632D5753" w14:textId="77777777" w:rsidR="00E37C87" w:rsidRDefault="00B31723">
      <w:pPr>
        <w:pBdr>
          <w:bottom w:val="single" w:sz="8" w:space="1" w:color="2E74B5"/>
        </w:pBdr>
        <w:spacing w:before="240" w:after="60"/>
      </w:pPr>
      <w:proofErr w:type="spellStart"/>
      <w:r>
        <w:rPr>
          <w:rFonts w:ascii="Calibri" w:hAnsi="Calibri"/>
          <w:b/>
          <w:color w:val="1A569C"/>
          <w:sz w:val="24"/>
        </w:rPr>
        <w:t>Bilan</w:t>
      </w:r>
      <w:proofErr w:type="spellEnd"/>
      <w:r>
        <w:rPr>
          <w:rFonts w:ascii="Calibri" w:hAnsi="Calibri"/>
          <w:b/>
          <w:color w:val="1A569C"/>
          <w:sz w:val="24"/>
        </w:rPr>
        <w:t xml:space="preserve"> technique</w:t>
      </w:r>
    </w:p>
    <w:p w14:paraId="5D7BF639" w14:textId="77777777" w:rsidR="00E37C87" w:rsidRDefault="00B31723">
      <w:pPr>
        <w:pStyle w:val="Listepuces"/>
        <w:spacing w:before="20" w:after="20"/>
        <w:ind w:left="454"/>
        <w:rPr>
          <w:lang w:val="fr-FR"/>
        </w:rPr>
      </w:pPr>
      <w:r>
        <w:rPr>
          <w:rFonts w:ascii="Calibri" w:hAnsi="Calibri"/>
          <w:b/>
          <w:color w:val="1A569C"/>
          <w:sz w:val="20"/>
          <w:lang w:val="fr-FR"/>
        </w:rPr>
        <w:t>Ordre d'in</w:t>
      </w:r>
      <w:r>
        <w:rPr>
          <w:rFonts w:ascii="Calibri" w:hAnsi="Calibri"/>
          <w:b/>
          <w:color w:val="1A569C"/>
          <w:sz w:val="20"/>
          <w:lang w:val="fr-FR"/>
        </w:rPr>
        <w:t xml:space="preserve">itialisation : </w:t>
      </w:r>
      <w:r>
        <w:rPr>
          <w:rFonts w:ascii="Calibri" w:hAnsi="Calibri"/>
          <w:color w:val="404040"/>
          <w:sz w:val="20"/>
          <w:lang w:val="fr-FR"/>
        </w:rPr>
        <w:t xml:space="preserve">L'ordre d'initialisation des scripts Docker est critique : le </w:t>
      </w:r>
      <w:proofErr w:type="spellStart"/>
      <w:r>
        <w:rPr>
          <w:rFonts w:ascii="Calibri" w:hAnsi="Calibri"/>
          <w:color w:val="404040"/>
          <w:sz w:val="20"/>
          <w:lang w:val="fr-FR"/>
        </w:rPr>
        <w:t>prefixage</w:t>
      </w:r>
      <w:proofErr w:type="spellEnd"/>
      <w:r>
        <w:rPr>
          <w:rFonts w:ascii="Calibri" w:hAnsi="Calibri"/>
          <w:color w:val="404040"/>
          <w:sz w:val="20"/>
          <w:lang w:val="fr-FR"/>
        </w:rPr>
        <w:t xml:space="preserve"> </w:t>
      </w:r>
      <w:proofErr w:type="spellStart"/>
      <w:r>
        <w:rPr>
          <w:rFonts w:ascii="Calibri" w:hAnsi="Calibri"/>
          <w:color w:val="404040"/>
          <w:sz w:val="20"/>
          <w:lang w:val="fr-FR"/>
        </w:rPr>
        <w:t>numerique</w:t>
      </w:r>
      <w:proofErr w:type="spellEnd"/>
      <w:r>
        <w:rPr>
          <w:rFonts w:ascii="Calibri" w:hAnsi="Calibri"/>
          <w:color w:val="404040"/>
          <w:sz w:val="20"/>
          <w:lang w:val="fr-FR"/>
        </w:rPr>
        <w:t xml:space="preserve"> des </w:t>
      </w:r>
      <w:proofErr w:type="spellStart"/>
      <w:r>
        <w:rPr>
          <w:rFonts w:ascii="Calibri" w:hAnsi="Calibri"/>
          <w:color w:val="404040"/>
          <w:sz w:val="20"/>
          <w:lang w:val="fr-FR"/>
        </w:rPr>
        <w:t>repertoires</w:t>
      </w:r>
      <w:proofErr w:type="spellEnd"/>
      <w:r>
        <w:rPr>
          <w:rFonts w:ascii="Calibri" w:hAnsi="Calibri"/>
          <w:color w:val="404040"/>
          <w:sz w:val="20"/>
          <w:lang w:val="fr-FR"/>
        </w:rPr>
        <w:t xml:space="preserve"> montes (01_schema, 02_data, ...) est indispensable pour garantir l'</w:t>
      </w:r>
      <w:proofErr w:type="spellStart"/>
      <w:r>
        <w:rPr>
          <w:rFonts w:ascii="Calibri" w:hAnsi="Calibri"/>
          <w:color w:val="404040"/>
          <w:sz w:val="20"/>
          <w:lang w:val="fr-FR"/>
        </w:rPr>
        <w:t>execution</w:t>
      </w:r>
      <w:proofErr w:type="spellEnd"/>
      <w:r>
        <w:rPr>
          <w:rFonts w:ascii="Calibri" w:hAnsi="Calibri"/>
          <w:color w:val="404040"/>
          <w:sz w:val="20"/>
          <w:lang w:val="fr-FR"/>
        </w:rPr>
        <w:t xml:space="preserve"> </w:t>
      </w:r>
      <w:proofErr w:type="spellStart"/>
      <w:r>
        <w:rPr>
          <w:rFonts w:ascii="Calibri" w:hAnsi="Calibri"/>
          <w:color w:val="404040"/>
          <w:sz w:val="20"/>
          <w:lang w:val="fr-FR"/>
        </w:rPr>
        <w:t>ordonnee</w:t>
      </w:r>
      <w:proofErr w:type="spellEnd"/>
      <w:r>
        <w:rPr>
          <w:rFonts w:ascii="Calibri" w:hAnsi="Calibri"/>
          <w:color w:val="404040"/>
          <w:sz w:val="20"/>
          <w:lang w:val="fr-FR"/>
        </w:rPr>
        <w:t>.</w:t>
      </w:r>
    </w:p>
    <w:p w14:paraId="77A1D832" w14:textId="77777777" w:rsidR="00E37C87" w:rsidRDefault="00B31723">
      <w:pPr>
        <w:pStyle w:val="Listepuces"/>
        <w:spacing w:before="20" w:after="20"/>
        <w:ind w:left="454"/>
        <w:rPr>
          <w:lang w:val="fr-FR"/>
        </w:rPr>
      </w:pPr>
      <w:proofErr w:type="spellStart"/>
      <w:r>
        <w:rPr>
          <w:rFonts w:ascii="Calibri" w:hAnsi="Calibri"/>
          <w:b/>
          <w:color w:val="1A569C"/>
          <w:sz w:val="20"/>
          <w:lang w:val="fr-FR"/>
        </w:rPr>
        <w:t>Dependances</w:t>
      </w:r>
      <w:proofErr w:type="spellEnd"/>
      <w:r>
        <w:rPr>
          <w:rFonts w:ascii="Calibri" w:hAnsi="Calibri"/>
          <w:b/>
          <w:color w:val="1A569C"/>
          <w:sz w:val="20"/>
          <w:lang w:val="fr-FR"/>
        </w:rPr>
        <w:t xml:space="preserve"> </w:t>
      </w:r>
      <w:proofErr w:type="spellStart"/>
      <w:r>
        <w:rPr>
          <w:rFonts w:ascii="Calibri" w:hAnsi="Calibri"/>
          <w:b/>
          <w:color w:val="1A569C"/>
          <w:sz w:val="20"/>
          <w:lang w:val="fr-FR"/>
        </w:rPr>
        <w:t>referentielles</w:t>
      </w:r>
      <w:proofErr w:type="spellEnd"/>
      <w:r>
        <w:rPr>
          <w:rFonts w:ascii="Calibri" w:hAnsi="Calibri"/>
          <w:b/>
          <w:color w:val="1A569C"/>
          <w:sz w:val="20"/>
          <w:lang w:val="fr-FR"/>
        </w:rPr>
        <w:t xml:space="preserve"> : </w:t>
      </w:r>
      <w:r>
        <w:rPr>
          <w:rFonts w:ascii="Calibri" w:hAnsi="Calibri"/>
          <w:color w:val="404040"/>
          <w:sz w:val="20"/>
          <w:lang w:val="fr-FR"/>
        </w:rPr>
        <w:t>La procédure ensure_site1_r</w:t>
      </w:r>
      <w:r>
        <w:rPr>
          <w:rFonts w:ascii="Calibri" w:hAnsi="Calibri"/>
          <w:color w:val="404040"/>
          <w:sz w:val="20"/>
          <w:lang w:val="fr-FR"/>
        </w:rPr>
        <w:t xml:space="preserve">efs illustre la </w:t>
      </w:r>
      <w:proofErr w:type="spellStart"/>
      <w:r>
        <w:rPr>
          <w:rFonts w:ascii="Calibri" w:hAnsi="Calibri"/>
          <w:color w:val="404040"/>
          <w:sz w:val="20"/>
          <w:lang w:val="fr-FR"/>
        </w:rPr>
        <w:t>complexite</w:t>
      </w:r>
      <w:proofErr w:type="spellEnd"/>
      <w:r>
        <w:rPr>
          <w:rFonts w:ascii="Calibri" w:hAnsi="Calibri"/>
          <w:color w:val="404040"/>
          <w:sz w:val="20"/>
          <w:lang w:val="fr-FR"/>
        </w:rPr>
        <w:t xml:space="preserve"> de la gestion des </w:t>
      </w:r>
      <w:proofErr w:type="spellStart"/>
      <w:r>
        <w:rPr>
          <w:rFonts w:ascii="Calibri" w:hAnsi="Calibri"/>
          <w:color w:val="404040"/>
          <w:sz w:val="20"/>
          <w:lang w:val="fr-FR"/>
        </w:rPr>
        <w:t>dependances</w:t>
      </w:r>
      <w:proofErr w:type="spellEnd"/>
      <w:r>
        <w:rPr>
          <w:rFonts w:ascii="Calibri" w:hAnsi="Calibri"/>
          <w:color w:val="404040"/>
          <w:sz w:val="20"/>
          <w:lang w:val="fr-FR"/>
        </w:rPr>
        <w:t xml:space="preserve"> : fragmenter la table principale ne suffit pas, il faut propager les tables de </w:t>
      </w:r>
      <w:proofErr w:type="spellStart"/>
      <w:r>
        <w:rPr>
          <w:rFonts w:ascii="Calibri" w:hAnsi="Calibri"/>
          <w:color w:val="404040"/>
          <w:sz w:val="20"/>
          <w:lang w:val="fr-FR"/>
        </w:rPr>
        <w:t>reference</w:t>
      </w:r>
      <w:proofErr w:type="spellEnd"/>
      <w:r>
        <w:rPr>
          <w:rFonts w:ascii="Calibri" w:hAnsi="Calibri"/>
          <w:color w:val="404040"/>
          <w:sz w:val="20"/>
          <w:lang w:val="fr-FR"/>
        </w:rPr>
        <w:t xml:space="preserve"> vers chaque site.</w:t>
      </w:r>
    </w:p>
    <w:p w14:paraId="16F00129" w14:textId="77777777" w:rsidR="00E37C87" w:rsidRDefault="00B31723">
      <w:pPr>
        <w:pStyle w:val="Listepuces"/>
        <w:spacing w:before="20" w:after="20"/>
        <w:ind w:left="454"/>
        <w:rPr>
          <w:lang w:val="fr-FR"/>
        </w:rPr>
      </w:pPr>
      <w:r>
        <w:rPr>
          <w:rFonts w:ascii="Calibri" w:hAnsi="Calibri"/>
          <w:b/>
          <w:color w:val="1A569C"/>
          <w:sz w:val="20"/>
          <w:lang w:val="fr-FR"/>
        </w:rPr>
        <w:t xml:space="preserve">Index fonctionnels : </w:t>
      </w:r>
      <w:r>
        <w:rPr>
          <w:rFonts w:ascii="Calibri" w:hAnsi="Calibri"/>
          <w:color w:val="404040"/>
          <w:sz w:val="20"/>
          <w:lang w:val="fr-FR"/>
        </w:rPr>
        <w:t xml:space="preserve">L'index fonctionnel IDX_CMD_YEAR_FUNC est la </w:t>
      </w:r>
      <w:proofErr w:type="spellStart"/>
      <w:r>
        <w:rPr>
          <w:rFonts w:ascii="Calibri" w:hAnsi="Calibri"/>
          <w:color w:val="404040"/>
          <w:sz w:val="20"/>
          <w:lang w:val="fr-FR"/>
        </w:rPr>
        <w:t>decouverte</w:t>
      </w:r>
      <w:proofErr w:type="spellEnd"/>
      <w:r>
        <w:rPr>
          <w:rFonts w:ascii="Calibri" w:hAnsi="Calibri"/>
          <w:color w:val="404040"/>
          <w:sz w:val="20"/>
          <w:lang w:val="fr-FR"/>
        </w:rPr>
        <w:t xml:space="preserve"> la plus instruc</w:t>
      </w:r>
      <w:r>
        <w:rPr>
          <w:rFonts w:ascii="Calibri" w:hAnsi="Calibri"/>
          <w:color w:val="404040"/>
          <w:sz w:val="20"/>
          <w:lang w:val="fr-FR"/>
        </w:rPr>
        <w:t>tive : Oracle ne peut pas utiliser un index B-</w:t>
      </w:r>
      <w:proofErr w:type="spellStart"/>
      <w:r>
        <w:rPr>
          <w:rFonts w:ascii="Calibri" w:hAnsi="Calibri"/>
          <w:color w:val="404040"/>
          <w:sz w:val="20"/>
          <w:lang w:val="fr-FR"/>
        </w:rPr>
        <w:t>Tree</w:t>
      </w:r>
      <w:proofErr w:type="spellEnd"/>
      <w:r>
        <w:rPr>
          <w:rFonts w:ascii="Calibri" w:hAnsi="Calibri"/>
          <w:color w:val="404040"/>
          <w:sz w:val="20"/>
          <w:lang w:val="fr-FR"/>
        </w:rPr>
        <w:t xml:space="preserve"> classique sur DATECOMMANDE quand </w:t>
      </w:r>
      <w:proofErr w:type="gramStart"/>
      <w:r>
        <w:rPr>
          <w:rFonts w:ascii="Calibri" w:hAnsi="Calibri"/>
          <w:color w:val="404040"/>
          <w:sz w:val="20"/>
          <w:lang w:val="fr-FR"/>
        </w:rPr>
        <w:t>EXTRACT(</w:t>
      </w:r>
      <w:proofErr w:type="gramEnd"/>
      <w:r>
        <w:rPr>
          <w:rFonts w:ascii="Calibri" w:hAnsi="Calibri"/>
          <w:color w:val="404040"/>
          <w:sz w:val="20"/>
          <w:lang w:val="fr-FR"/>
        </w:rPr>
        <w:t>) enveloppe la colonne.</w:t>
      </w:r>
    </w:p>
    <w:p w14:paraId="10693347" w14:textId="77777777" w:rsidR="00E37C87" w:rsidRDefault="00B31723">
      <w:pPr>
        <w:pStyle w:val="Listepuces"/>
        <w:spacing w:before="20" w:after="20"/>
        <w:ind w:left="454"/>
        <w:rPr>
          <w:lang w:val="fr-FR"/>
        </w:rPr>
      </w:pPr>
      <w:r>
        <w:rPr>
          <w:rFonts w:ascii="Calibri" w:hAnsi="Calibri"/>
          <w:b/>
          <w:color w:val="1A569C"/>
          <w:sz w:val="20"/>
          <w:lang w:val="fr-FR"/>
        </w:rPr>
        <w:t xml:space="preserve">Routage transparent : </w:t>
      </w:r>
      <w:r>
        <w:rPr>
          <w:rFonts w:ascii="Calibri" w:hAnsi="Calibri"/>
          <w:color w:val="404040"/>
          <w:sz w:val="20"/>
          <w:lang w:val="fr-FR"/>
        </w:rPr>
        <w:t xml:space="preserve">Le pattern vue INSTEAD OF + trigger de routage + </w:t>
      </w:r>
      <w:proofErr w:type="spellStart"/>
      <w:r>
        <w:rPr>
          <w:rFonts w:ascii="Calibri" w:hAnsi="Calibri"/>
          <w:color w:val="404040"/>
          <w:sz w:val="20"/>
          <w:lang w:val="fr-FR"/>
        </w:rPr>
        <w:t>procedures</w:t>
      </w:r>
      <w:proofErr w:type="spellEnd"/>
      <w:r>
        <w:rPr>
          <w:rFonts w:ascii="Calibri" w:hAnsi="Calibri"/>
          <w:color w:val="404040"/>
          <w:sz w:val="20"/>
          <w:lang w:val="fr-FR"/>
        </w:rPr>
        <w:t xml:space="preserve"> </w:t>
      </w:r>
      <w:proofErr w:type="spellStart"/>
      <w:r>
        <w:rPr>
          <w:rFonts w:ascii="Calibri" w:hAnsi="Calibri"/>
          <w:color w:val="404040"/>
          <w:sz w:val="20"/>
          <w:lang w:val="fr-FR"/>
        </w:rPr>
        <w:t>stockees</w:t>
      </w:r>
      <w:proofErr w:type="spellEnd"/>
      <w:r>
        <w:rPr>
          <w:rFonts w:ascii="Calibri" w:hAnsi="Calibri"/>
          <w:color w:val="404040"/>
          <w:sz w:val="20"/>
          <w:lang w:val="fr-FR"/>
        </w:rPr>
        <w:t xml:space="preserve"> rend la distribution </w:t>
      </w:r>
      <w:proofErr w:type="spellStart"/>
      <w:r>
        <w:rPr>
          <w:rFonts w:ascii="Calibri" w:hAnsi="Calibri"/>
          <w:color w:val="404040"/>
          <w:sz w:val="20"/>
          <w:lang w:val="fr-FR"/>
        </w:rPr>
        <w:t>completement</w:t>
      </w:r>
      <w:proofErr w:type="spellEnd"/>
      <w:r>
        <w:rPr>
          <w:rFonts w:ascii="Calibri" w:hAnsi="Calibri"/>
          <w:color w:val="404040"/>
          <w:sz w:val="20"/>
          <w:lang w:val="fr-FR"/>
        </w:rPr>
        <w:t xml:space="preserve"> transparente po</w:t>
      </w:r>
      <w:r>
        <w:rPr>
          <w:rFonts w:ascii="Calibri" w:hAnsi="Calibri"/>
          <w:color w:val="404040"/>
          <w:sz w:val="20"/>
          <w:lang w:val="fr-FR"/>
        </w:rPr>
        <w:t>ur l'application cliente.</w:t>
      </w:r>
    </w:p>
    <w:p w14:paraId="2EE0D2CE" w14:textId="77777777" w:rsidR="00E37C87" w:rsidRDefault="00B31723">
      <w:pPr>
        <w:pBdr>
          <w:bottom w:val="single" w:sz="8" w:space="1" w:color="2E74B5"/>
        </w:pBdr>
        <w:spacing w:before="240" w:after="60"/>
      </w:pPr>
      <w:proofErr w:type="spellStart"/>
      <w:r>
        <w:rPr>
          <w:rFonts w:ascii="Calibri" w:hAnsi="Calibri"/>
          <w:b/>
          <w:color w:val="1A569C"/>
          <w:sz w:val="24"/>
        </w:rPr>
        <w:t>Resultats</w:t>
      </w:r>
      <w:proofErr w:type="spellEnd"/>
      <w:r>
        <w:rPr>
          <w:rFonts w:ascii="Calibri" w:hAnsi="Calibri"/>
          <w:b/>
          <w:color w:val="1A569C"/>
          <w:sz w:val="24"/>
        </w:rPr>
        <w:t xml:space="preserve"> </w:t>
      </w:r>
      <w:proofErr w:type="spellStart"/>
      <w:r>
        <w:rPr>
          <w:rFonts w:ascii="Calibri" w:hAnsi="Calibri"/>
          <w:b/>
          <w:color w:val="1A569C"/>
          <w:sz w:val="24"/>
        </w:rPr>
        <w:t>obtenus</w:t>
      </w:r>
      <w:proofErr w:type="spellEnd"/>
    </w:p>
    <w:tbl>
      <w:tblPr>
        <w:tblStyle w:val="Grilledutableau"/>
        <w:tblW w:w="0" w:type="auto"/>
        <w:jc w:val="center"/>
        <w:tblLook w:val="04A0" w:firstRow="1" w:lastRow="0" w:firstColumn="1" w:lastColumn="0" w:noHBand="0" w:noVBand="1"/>
      </w:tblPr>
      <w:tblGrid>
        <w:gridCol w:w="1982"/>
        <w:gridCol w:w="7640"/>
      </w:tblGrid>
      <w:tr w:rsidR="00E37C87" w14:paraId="647A8BED" w14:textId="77777777">
        <w:trPr>
          <w:jc w:val="center"/>
        </w:trPr>
        <w:tc>
          <w:tcPr>
            <w:tcW w:w="1984" w:type="dxa"/>
            <w:shd w:val="clear" w:color="auto" w:fill="0D2B55"/>
            <w:vAlign w:val="center"/>
          </w:tcPr>
          <w:p w14:paraId="02040287" w14:textId="77777777" w:rsidR="00E37C87" w:rsidRDefault="00B31723">
            <w:pPr>
              <w:spacing w:before="60" w:after="60" w:line="240" w:lineRule="auto"/>
              <w:jc w:val="center"/>
            </w:pPr>
            <w:proofErr w:type="spellStart"/>
            <w:r>
              <w:rPr>
                <w:rFonts w:ascii="Calibri" w:hAnsi="Calibri"/>
                <w:b/>
                <w:color w:val="FFFFFF"/>
                <w:sz w:val="18"/>
              </w:rPr>
              <w:t>Composant</w:t>
            </w:r>
            <w:proofErr w:type="spellEnd"/>
          </w:p>
        </w:tc>
        <w:tc>
          <w:tcPr>
            <w:tcW w:w="7654" w:type="dxa"/>
            <w:shd w:val="clear" w:color="auto" w:fill="0D2B55"/>
            <w:vAlign w:val="center"/>
          </w:tcPr>
          <w:p w14:paraId="6EE1B8C7" w14:textId="77777777" w:rsidR="00E37C87" w:rsidRDefault="00B31723">
            <w:pPr>
              <w:spacing w:before="60" w:after="60" w:line="240" w:lineRule="auto"/>
              <w:jc w:val="center"/>
            </w:pPr>
            <w:proofErr w:type="spellStart"/>
            <w:r>
              <w:rPr>
                <w:rFonts w:ascii="Calibri" w:hAnsi="Calibri"/>
                <w:b/>
                <w:color w:val="FFFFFF"/>
                <w:sz w:val="18"/>
              </w:rPr>
              <w:t>Realisation</w:t>
            </w:r>
            <w:proofErr w:type="spellEnd"/>
          </w:p>
        </w:tc>
      </w:tr>
      <w:tr w:rsidR="00E37C87" w:rsidRPr="00A24A94" w14:paraId="1943F1CA" w14:textId="77777777">
        <w:trPr>
          <w:jc w:val="center"/>
        </w:trPr>
        <w:tc>
          <w:tcPr>
            <w:tcW w:w="1984" w:type="dxa"/>
            <w:shd w:val="clear" w:color="auto" w:fill="EBF3FB"/>
            <w:vAlign w:val="center"/>
          </w:tcPr>
          <w:p w14:paraId="4C56E793" w14:textId="77777777" w:rsidR="00E37C87" w:rsidRDefault="00B31723">
            <w:pPr>
              <w:spacing w:before="40" w:after="40" w:line="240" w:lineRule="auto"/>
            </w:pPr>
            <w:r>
              <w:rPr>
                <w:rFonts w:ascii="Calibri" w:hAnsi="Calibri"/>
                <w:color w:val="404040"/>
                <w:sz w:val="18"/>
              </w:rPr>
              <w:t>Architecture</w:t>
            </w:r>
          </w:p>
        </w:tc>
        <w:tc>
          <w:tcPr>
            <w:tcW w:w="7654" w:type="dxa"/>
            <w:shd w:val="clear" w:color="auto" w:fill="EBF3FB"/>
            <w:vAlign w:val="center"/>
          </w:tcPr>
          <w:p w14:paraId="3CFEE27F" w14:textId="77777777" w:rsidR="00E37C87" w:rsidRDefault="00B31723">
            <w:pPr>
              <w:spacing w:before="40" w:after="40" w:line="240" w:lineRule="auto"/>
              <w:rPr>
                <w:lang w:val="fr-FR"/>
              </w:rPr>
            </w:pPr>
            <w:r>
              <w:rPr>
                <w:rFonts w:ascii="Calibri" w:hAnsi="Calibri"/>
                <w:color w:val="404040"/>
                <w:sz w:val="18"/>
                <w:lang w:val="fr-FR"/>
              </w:rPr>
              <w:t xml:space="preserve">3 </w:t>
            </w:r>
            <w:proofErr w:type="spellStart"/>
            <w:r>
              <w:rPr>
                <w:rFonts w:ascii="Calibri" w:hAnsi="Calibri"/>
                <w:color w:val="404040"/>
                <w:sz w:val="18"/>
                <w:lang w:val="fr-FR"/>
              </w:rPr>
              <w:t>noeuds</w:t>
            </w:r>
            <w:proofErr w:type="spellEnd"/>
            <w:r>
              <w:rPr>
                <w:rFonts w:ascii="Calibri" w:hAnsi="Calibri"/>
                <w:color w:val="404040"/>
                <w:sz w:val="18"/>
                <w:lang w:val="fr-FR"/>
              </w:rPr>
              <w:t xml:space="preserve"> Oracle XE 21c sur Docker Compose avec </w:t>
            </w:r>
            <w:proofErr w:type="spellStart"/>
            <w:r>
              <w:rPr>
                <w:rFonts w:ascii="Calibri" w:hAnsi="Calibri"/>
                <w:color w:val="404040"/>
                <w:sz w:val="18"/>
                <w:lang w:val="fr-FR"/>
              </w:rPr>
              <w:t>reseau</w:t>
            </w:r>
            <w:proofErr w:type="spellEnd"/>
            <w:r>
              <w:rPr>
                <w:rFonts w:ascii="Calibri" w:hAnsi="Calibri"/>
                <w:color w:val="404040"/>
                <w:sz w:val="18"/>
                <w:lang w:val="fr-FR"/>
              </w:rPr>
              <w:t xml:space="preserve"> bridge prive</w:t>
            </w:r>
          </w:p>
        </w:tc>
      </w:tr>
      <w:tr w:rsidR="00E37C87" w:rsidRPr="00A24A94" w14:paraId="17DFDBE9" w14:textId="77777777">
        <w:trPr>
          <w:jc w:val="center"/>
        </w:trPr>
        <w:tc>
          <w:tcPr>
            <w:tcW w:w="1984" w:type="dxa"/>
            <w:shd w:val="clear" w:color="auto" w:fill="FFFFFF"/>
            <w:vAlign w:val="center"/>
          </w:tcPr>
          <w:p w14:paraId="5E9F8914" w14:textId="77777777" w:rsidR="00E37C87" w:rsidRDefault="00B31723">
            <w:pPr>
              <w:spacing w:before="40" w:after="40" w:line="240" w:lineRule="auto"/>
            </w:pPr>
            <w:r>
              <w:rPr>
                <w:rFonts w:ascii="Calibri" w:hAnsi="Calibri"/>
                <w:color w:val="404040"/>
                <w:sz w:val="18"/>
              </w:rPr>
              <w:t>Fragmentation</w:t>
            </w:r>
          </w:p>
        </w:tc>
        <w:tc>
          <w:tcPr>
            <w:tcW w:w="7654" w:type="dxa"/>
            <w:shd w:val="clear" w:color="auto" w:fill="FFFFFF"/>
            <w:vAlign w:val="center"/>
          </w:tcPr>
          <w:p w14:paraId="295AB509" w14:textId="77777777" w:rsidR="00E37C87" w:rsidRDefault="00B31723">
            <w:pPr>
              <w:spacing w:before="40" w:after="40" w:line="240" w:lineRule="auto"/>
              <w:rPr>
                <w:lang w:val="fr-FR"/>
              </w:rPr>
            </w:pPr>
            <w:r>
              <w:rPr>
                <w:rFonts w:ascii="Calibri" w:hAnsi="Calibri"/>
                <w:color w:val="404040"/>
                <w:sz w:val="18"/>
                <w:lang w:val="fr-FR"/>
              </w:rPr>
              <w:t xml:space="preserve">2 scenarios (volume + </w:t>
            </w:r>
            <w:proofErr w:type="spellStart"/>
            <w:r>
              <w:rPr>
                <w:rFonts w:ascii="Calibri" w:hAnsi="Calibri"/>
                <w:color w:val="404040"/>
                <w:sz w:val="18"/>
                <w:lang w:val="fr-FR"/>
              </w:rPr>
              <w:t>categorie</w:t>
            </w:r>
            <w:proofErr w:type="spellEnd"/>
            <w:r>
              <w:rPr>
                <w:rFonts w:ascii="Calibri" w:hAnsi="Calibri"/>
                <w:color w:val="404040"/>
                <w:sz w:val="18"/>
                <w:lang w:val="fr-FR"/>
              </w:rPr>
              <w:t>), 25 lignes correctement reparties</w:t>
            </w:r>
          </w:p>
        </w:tc>
      </w:tr>
      <w:tr w:rsidR="00E37C87" w:rsidRPr="00A24A94" w14:paraId="1E0DAEA8" w14:textId="77777777">
        <w:trPr>
          <w:jc w:val="center"/>
        </w:trPr>
        <w:tc>
          <w:tcPr>
            <w:tcW w:w="1984" w:type="dxa"/>
            <w:shd w:val="clear" w:color="auto" w:fill="EBF3FB"/>
            <w:vAlign w:val="center"/>
          </w:tcPr>
          <w:p w14:paraId="0204319F" w14:textId="77777777" w:rsidR="00E37C87" w:rsidRDefault="00B31723">
            <w:pPr>
              <w:spacing w:before="40" w:after="40" w:line="240" w:lineRule="auto"/>
            </w:pPr>
            <w:r>
              <w:rPr>
                <w:rFonts w:ascii="Calibri" w:hAnsi="Calibri"/>
                <w:color w:val="404040"/>
                <w:sz w:val="18"/>
              </w:rPr>
              <w:t>DB Links</w:t>
            </w:r>
          </w:p>
        </w:tc>
        <w:tc>
          <w:tcPr>
            <w:tcW w:w="7654" w:type="dxa"/>
            <w:shd w:val="clear" w:color="auto" w:fill="EBF3FB"/>
            <w:vAlign w:val="center"/>
          </w:tcPr>
          <w:p w14:paraId="75F0482C" w14:textId="77777777" w:rsidR="00E37C87" w:rsidRDefault="00B31723">
            <w:pPr>
              <w:spacing w:before="40" w:after="40" w:line="240" w:lineRule="auto"/>
              <w:rPr>
                <w:lang w:val="fr-FR"/>
              </w:rPr>
            </w:pPr>
            <w:r>
              <w:rPr>
                <w:rFonts w:ascii="Calibri" w:hAnsi="Calibri"/>
                <w:color w:val="404040"/>
                <w:sz w:val="18"/>
                <w:lang w:val="fr-FR"/>
              </w:rPr>
              <w:t xml:space="preserve">6 liens </w:t>
            </w:r>
            <w:r>
              <w:rPr>
                <w:rFonts w:ascii="Calibri" w:hAnsi="Calibri"/>
                <w:color w:val="404040"/>
                <w:sz w:val="18"/>
                <w:lang w:val="fr-FR"/>
              </w:rPr>
              <w:t xml:space="preserve">bidirectionnels entre les 3 </w:t>
            </w:r>
            <w:proofErr w:type="spellStart"/>
            <w:r>
              <w:rPr>
                <w:rFonts w:ascii="Calibri" w:hAnsi="Calibri"/>
                <w:color w:val="404040"/>
                <w:sz w:val="18"/>
                <w:lang w:val="fr-FR"/>
              </w:rPr>
              <w:t>noeuds</w:t>
            </w:r>
            <w:proofErr w:type="spellEnd"/>
            <w:r>
              <w:rPr>
                <w:rFonts w:ascii="Calibri" w:hAnsi="Calibri"/>
                <w:color w:val="404040"/>
                <w:sz w:val="18"/>
                <w:lang w:val="fr-FR"/>
              </w:rPr>
              <w:t>, tous fonctionnels</w:t>
            </w:r>
          </w:p>
        </w:tc>
      </w:tr>
      <w:tr w:rsidR="00E37C87" w:rsidRPr="00A24A94" w14:paraId="0CD72987" w14:textId="77777777">
        <w:trPr>
          <w:jc w:val="center"/>
        </w:trPr>
        <w:tc>
          <w:tcPr>
            <w:tcW w:w="1984" w:type="dxa"/>
            <w:shd w:val="clear" w:color="auto" w:fill="FFFFFF"/>
            <w:vAlign w:val="center"/>
          </w:tcPr>
          <w:p w14:paraId="0DF23861" w14:textId="77777777" w:rsidR="00E37C87" w:rsidRDefault="00B31723">
            <w:pPr>
              <w:spacing w:before="40" w:after="40" w:line="240" w:lineRule="auto"/>
            </w:pPr>
            <w:r>
              <w:rPr>
                <w:rFonts w:ascii="Calibri" w:hAnsi="Calibri"/>
                <w:color w:val="404040"/>
                <w:sz w:val="18"/>
              </w:rPr>
              <w:t>Procedures</w:t>
            </w:r>
          </w:p>
        </w:tc>
        <w:tc>
          <w:tcPr>
            <w:tcW w:w="7654" w:type="dxa"/>
            <w:shd w:val="clear" w:color="auto" w:fill="FFFFFF"/>
            <w:vAlign w:val="center"/>
          </w:tcPr>
          <w:p w14:paraId="20699072" w14:textId="77777777" w:rsidR="00E37C87" w:rsidRDefault="00B31723">
            <w:pPr>
              <w:spacing w:before="40" w:after="40" w:line="240" w:lineRule="auto"/>
              <w:rPr>
                <w:lang w:val="fr-FR"/>
              </w:rPr>
            </w:pPr>
            <w:r>
              <w:rPr>
                <w:rFonts w:ascii="Calibri" w:hAnsi="Calibri"/>
                <w:color w:val="404040"/>
                <w:sz w:val="18"/>
                <w:lang w:val="fr-FR"/>
              </w:rPr>
              <w:t xml:space="preserve">6 </w:t>
            </w:r>
            <w:proofErr w:type="spellStart"/>
            <w:r>
              <w:rPr>
                <w:rFonts w:ascii="Calibri" w:hAnsi="Calibri"/>
                <w:color w:val="404040"/>
                <w:sz w:val="18"/>
                <w:lang w:val="fr-FR"/>
              </w:rPr>
              <w:t>procedures</w:t>
            </w:r>
            <w:proofErr w:type="spellEnd"/>
            <w:r>
              <w:rPr>
                <w:rFonts w:ascii="Calibri" w:hAnsi="Calibri"/>
                <w:color w:val="404040"/>
                <w:sz w:val="18"/>
                <w:lang w:val="fr-FR"/>
              </w:rPr>
              <w:t xml:space="preserve"> CRUD par site + 4 </w:t>
            </w:r>
            <w:proofErr w:type="spellStart"/>
            <w:r>
              <w:rPr>
                <w:rFonts w:ascii="Calibri" w:hAnsi="Calibri"/>
                <w:color w:val="404040"/>
                <w:sz w:val="18"/>
                <w:lang w:val="fr-FR"/>
              </w:rPr>
              <w:t>procedures</w:t>
            </w:r>
            <w:proofErr w:type="spellEnd"/>
            <w:r>
              <w:rPr>
                <w:rFonts w:ascii="Calibri" w:hAnsi="Calibri"/>
                <w:color w:val="404040"/>
                <w:sz w:val="18"/>
                <w:lang w:val="fr-FR"/>
              </w:rPr>
              <w:t xml:space="preserve"> de routage sur le Central</w:t>
            </w:r>
          </w:p>
        </w:tc>
      </w:tr>
      <w:tr w:rsidR="00E37C87" w14:paraId="31EC6512" w14:textId="77777777">
        <w:trPr>
          <w:jc w:val="center"/>
        </w:trPr>
        <w:tc>
          <w:tcPr>
            <w:tcW w:w="1984" w:type="dxa"/>
            <w:shd w:val="clear" w:color="auto" w:fill="EBF3FB"/>
            <w:vAlign w:val="center"/>
          </w:tcPr>
          <w:p w14:paraId="3560D7CA" w14:textId="77777777" w:rsidR="00E37C87" w:rsidRDefault="00B31723">
            <w:pPr>
              <w:spacing w:before="40" w:after="40" w:line="240" w:lineRule="auto"/>
            </w:pPr>
            <w:r>
              <w:rPr>
                <w:rFonts w:ascii="Calibri" w:hAnsi="Calibri"/>
                <w:color w:val="404040"/>
                <w:sz w:val="18"/>
              </w:rPr>
              <w:t>Triggers</w:t>
            </w:r>
          </w:p>
        </w:tc>
        <w:tc>
          <w:tcPr>
            <w:tcW w:w="7654" w:type="dxa"/>
            <w:shd w:val="clear" w:color="auto" w:fill="EBF3FB"/>
            <w:vAlign w:val="center"/>
          </w:tcPr>
          <w:p w14:paraId="5F433F9D" w14:textId="77777777" w:rsidR="00E37C87" w:rsidRDefault="00B31723">
            <w:pPr>
              <w:spacing w:before="40" w:after="40" w:line="240" w:lineRule="auto"/>
            </w:pPr>
            <w:r>
              <w:rPr>
                <w:rFonts w:ascii="Calibri" w:hAnsi="Calibri"/>
                <w:color w:val="404040"/>
                <w:sz w:val="18"/>
              </w:rPr>
              <w:t xml:space="preserve">12 </w:t>
            </w:r>
            <w:proofErr w:type="gramStart"/>
            <w:r>
              <w:rPr>
                <w:rFonts w:ascii="Calibri" w:hAnsi="Calibri"/>
                <w:color w:val="404040"/>
                <w:sz w:val="18"/>
              </w:rPr>
              <w:t>triggers :</w:t>
            </w:r>
            <w:proofErr w:type="gramEnd"/>
            <w:r>
              <w:rPr>
                <w:rFonts w:ascii="Calibri" w:hAnsi="Calibri"/>
                <w:color w:val="404040"/>
                <w:sz w:val="18"/>
              </w:rPr>
              <w:t xml:space="preserve"> 4 </w:t>
            </w:r>
            <w:proofErr w:type="spellStart"/>
            <w:r>
              <w:rPr>
                <w:rFonts w:ascii="Calibri" w:hAnsi="Calibri"/>
                <w:color w:val="404040"/>
                <w:sz w:val="18"/>
              </w:rPr>
              <w:t>controle</w:t>
            </w:r>
            <w:proofErr w:type="spellEnd"/>
            <w:r>
              <w:rPr>
                <w:rFonts w:ascii="Calibri" w:hAnsi="Calibri"/>
                <w:color w:val="404040"/>
                <w:sz w:val="18"/>
              </w:rPr>
              <w:t xml:space="preserve"> + 4 log + 4 </w:t>
            </w:r>
            <w:proofErr w:type="spellStart"/>
            <w:r>
              <w:rPr>
                <w:rFonts w:ascii="Calibri" w:hAnsi="Calibri"/>
                <w:color w:val="404040"/>
                <w:sz w:val="18"/>
              </w:rPr>
              <w:t>routage</w:t>
            </w:r>
            <w:proofErr w:type="spellEnd"/>
            <w:r>
              <w:rPr>
                <w:rFonts w:ascii="Calibri" w:hAnsi="Calibri"/>
                <w:color w:val="404040"/>
                <w:sz w:val="18"/>
              </w:rPr>
              <w:t xml:space="preserve"> INSTEAD OF</w:t>
            </w:r>
          </w:p>
        </w:tc>
      </w:tr>
      <w:tr w:rsidR="00E37C87" w:rsidRPr="00A24A94" w14:paraId="0B8058CE" w14:textId="77777777">
        <w:trPr>
          <w:jc w:val="center"/>
        </w:trPr>
        <w:tc>
          <w:tcPr>
            <w:tcW w:w="1984" w:type="dxa"/>
            <w:shd w:val="clear" w:color="auto" w:fill="FFFFFF"/>
            <w:vAlign w:val="center"/>
          </w:tcPr>
          <w:p w14:paraId="54EE20C1" w14:textId="77777777" w:rsidR="00E37C87" w:rsidRDefault="00B31723">
            <w:pPr>
              <w:spacing w:before="40" w:after="40" w:line="240" w:lineRule="auto"/>
            </w:pPr>
            <w:r>
              <w:rPr>
                <w:rFonts w:ascii="Calibri" w:hAnsi="Calibri"/>
                <w:color w:val="404040"/>
                <w:sz w:val="18"/>
              </w:rPr>
              <w:t>Index</w:t>
            </w:r>
          </w:p>
        </w:tc>
        <w:tc>
          <w:tcPr>
            <w:tcW w:w="7654" w:type="dxa"/>
            <w:shd w:val="clear" w:color="auto" w:fill="FFFFFF"/>
            <w:vAlign w:val="center"/>
          </w:tcPr>
          <w:p w14:paraId="4E6B7550" w14:textId="77777777" w:rsidR="00E37C87" w:rsidRDefault="00B31723">
            <w:pPr>
              <w:spacing w:before="40" w:after="40" w:line="240" w:lineRule="auto"/>
              <w:rPr>
                <w:lang w:val="fr-FR"/>
              </w:rPr>
            </w:pPr>
            <w:r>
              <w:rPr>
                <w:rFonts w:ascii="Calibri" w:hAnsi="Calibri"/>
                <w:color w:val="404040"/>
                <w:sz w:val="18"/>
                <w:lang w:val="fr-FR"/>
              </w:rPr>
              <w:t>20+ index B-</w:t>
            </w:r>
            <w:proofErr w:type="spellStart"/>
            <w:r>
              <w:rPr>
                <w:rFonts w:ascii="Calibri" w:hAnsi="Calibri"/>
                <w:color w:val="404040"/>
                <w:sz w:val="18"/>
                <w:lang w:val="fr-FR"/>
              </w:rPr>
              <w:t>Tree</w:t>
            </w:r>
            <w:proofErr w:type="spellEnd"/>
            <w:r>
              <w:rPr>
                <w:rFonts w:ascii="Calibri" w:hAnsi="Calibri"/>
                <w:color w:val="404040"/>
                <w:sz w:val="18"/>
                <w:lang w:val="fr-FR"/>
              </w:rPr>
              <w:t xml:space="preserve">, composites et </w:t>
            </w:r>
            <w:r>
              <w:rPr>
                <w:rFonts w:ascii="Calibri" w:hAnsi="Calibri"/>
                <w:color w:val="404040"/>
                <w:sz w:val="18"/>
                <w:lang w:val="fr-FR"/>
              </w:rPr>
              <w:t>fonctionnels sur les 2 sites</w:t>
            </w:r>
          </w:p>
        </w:tc>
      </w:tr>
      <w:tr w:rsidR="00E37C87" w:rsidRPr="00A24A94" w14:paraId="43542D8C" w14:textId="77777777">
        <w:trPr>
          <w:jc w:val="center"/>
        </w:trPr>
        <w:tc>
          <w:tcPr>
            <w:tcW w:w="1984" w:type="dxa"/>
            <w:shd w:val="clear" w:color="auto" w:fill="EBF3FB"/>
            <w:vAlign w:val="center"/>
          </w:tcPr>
          <w:p w14:paraId="55DB8909" w14:textId="77777777" w:rsidR="00E37C87" w:rsidRDefault="00B31723">
            <w:pPr>
              <w:spacing w:before="40" w:after="40" w:line="240" w:lineRule="auto"/>
            </w:pPr>
            <w:r>
              <w:rPr>
                <w:rFonts w:ascii="Calibri" w:hAnsi="Calibri"/>
                <w:color w:val="404040"/>
                <w:sz w:val="18"/>
              </w:rPr>
              <w:t>Monitoring</w:t>
            </w:r>
          </w:p>
        </w:tc>
        <w:tc>
          <w:tcPr>
            <w:tcW w:w="7654" w:type="dxa"/>
            <w:shd w:val="clear" w:color="auto" w:fill="EBF3FB"/>
            <w:vAlign w:val="center"/>
          </w:tcPr>
          <w:p w14:paraId="622512EE" w14:textId="77777777" w:rsidR="00E37C87" w:rsidRDefault="00B31723">
            <w:pPr>
              <w:spacing w:before="40" w:after="40" w:line="240" w:lineRule="auto"/>
              <w:rPr>
                <w:lang w:val="fr-FR"/>
              </w:rPr>
            </w:pPr>
            <w:r>
              <w:rPr>
                <w:rFonts w:ascii="Calibri" w:hAnsi="Calibri"/>
                <w:color w:val="404040"/>
                <w:sz w:val="18"/>
                <w:lang w:val="fr-FR"/>
              </w:rPr>
              <w:t xml:space="preserve">Scripts de </w:t>
            </w:r>
            <w:proofErr w:type="spellStart"/>
            <w:r>
              <w:rPr>
                <w:rFonts w:ascii="Calibri" w:hAnsi="Calibri"/>
                <w:color w:val="404040"/>
                <w:sz w:val="18"/>
                <w:lang w:val="fr-FR"/>
              </w:rPr>
              <w:t>healthcheck</w:t>
            </w:r>
            <w:proofErr w:type="spellEnd"/>
            <w:r>
              <w:rPr>
                <w:rFonts w:ascii="Calibri" w:hAnsi="Calibri"/>
                <w:color w:val="404040"/>
                <w:sz w:val="18"/>
                <w:lang w:val="fr-FR"/>
              </w:rPr>
              <w:t>, log et maintenance planifiable</w:t>
            </w:r>
          </w:p>
        </w:tc>
      </w:tr>
    </w:tbl>
    <w:p w14:paraId="0F641BB8" w14:textId="77777777" w:rsidR="00E37C87" w:rsidRDefault="00E37C87">
      <w:pPr>
        <w:spacing w:after="80"/>
        <w:rPr>
          <w:lang w:val="fr-FR"/>
        </w:rPr>
      </w:pPr>
    </w:p>
    <w:p w14:paraId="0E881CBE" w14:textId="77777777" w:rsidR="00E37C87" w:rsidRDefault="00E37C87">
      <w:pPr>
        <w:spacing w:before="40" w:after="80" w:line="360" w:lineRule="auto"/>
        <w:rPr>
          <w:lang w:val="fr-FR"/>
        </w:rPr>
      </w:pPr>
    </w:p>
    <w:p w14:paraId="16C34FA9" w14:textId="77777777" w:rsidR="00E37C87" w:rsidRDefault="00B31723">
      <w:pPr>
        <w:pBdr>
          <w:bottom w:val="single" w:sz="12" w:space="1" w:color="E86A17"/>
        </w:pBdr>
        <w:jc w:val="center"/>
        <w:rPr>
          <w:lang w:val="fr-FR"/>
        </w:rPr>
      </w:pPr>
      <w:r>
        <w:rPr>
          <w:sz w:val="8"/>
          <w:lang w:val="fr-FR"/>
        </w:rPr>
        <w:t xml:space="preserve"> </w:t>
      </w:r>
    </w:p>
    <w:p w14:paraId="5DD3C76E" w14:textId="77777777" w:rsidR="00E37C87" w:rsidRDefault="00E37C87">
      <w:pPr>
        <w:rPr>
          <w:lang w:val="fr-FR"/>
        </w:rPr>
      </w:pPr>
    </w:p>
    <w:p w14:paraId="2096BA47" w14:textId="77777777" w:rsidR="00E37C87" w:rsidRPr="00A24A94" w:rsidRDefault="00E37C87">
      <w:pPr>
        <w:jc w:val="center"/>
        <w:rPr>
          <w:lang w:val="fr-FR"/>
        </w:rPr>
      </w:pPr>
    </w:p>
    <w:p>
      <w:r>
        <w:br w:type="page"/>
      </w:r>
    </w:p>
    <w:p>
      <w:pPr>
        <w:pStyle w:val="Titre1"/>
        <w:spacing w:before="360" w:after="160"/>
      </w:pPr>
      <w:r>
        <w:rPr>
          <w:color w:val="0D1B3E"/>
        </w:rPr>
        <w:t>20. CORRECTION DU PROBLÈME DE DOUBLON — TRIGGER BEFORE INSERT</w:t>
      </w:r>
    </w:p>
    <w:p>
      <w:pPr>
        <w:spacing w:before="40" w:after="40"/>
        <w:pBdr>
          <w:bottom w:val="single" w:sz="6" w:space="1" w:color="E86B1A"/>
        </w:pBdr>
      </w:pPr>
    </w:p>
    <w:p>
      <w:pPr>
        <w:spacing w:after="80" w:before="40"/>
        <w:jc w:val="both"/>
      </w:pPr>
      <w:r>
        <w:rPr>
          <w:b/>
          <w:i w:val="0"/>
          <w:color w:val="E86B1A"/>
          <w:sz w:val="24"/>
        </w:rPr>
        <w:t>20.1 Identification du problème</w:t>
      </w:r>
    </w:p>
    <w:p>
      <w:pPr>
        <w:spacing w:after="120" w:before="40"/>
        <w:jc w:val="both"/>
      </w:pPr>
      <w:r>
        <w:rPr>
          <w:b w:val="0"/>
          <w:i w:val="0"/>
          <w:sz w:val="22"/>
        </w:rPr>
        <w:t>Lors de l'analyse approfondie du mécanisme de routage, un problème de cohérence a été identifié dans la conception initiale du trigger trg_route_lignecommandes_table défini sur la table LIGNECOMMANDES du site Central.</w:t>
      </w:r>
    </w:p>
    <w:p>
      <w:pPr>
        <w:spacing w:after="120" w:before="40"/>
        <w:jc w:val="both"/>
      </w:pPr>
      <w:r>
        <w:rPr>
          <w:b w:val="0"/>
          <w:i w:val="0"/>
          <w:sz w:val="22"/>
        </w:rPr>
        <w:t>Le trigger original était de type AFTER INSERT OR UPDATE OR DELETE. Ce type de trigger laisse d'abord l'opération DML s'exécuter normalement sur la table cible, puis déclenche son code. Appliqué à la table centrale LIGNECOMMANDES, ce comportement produisait le problème suivant :</w:t>
      </w:r>
    </w:p>
    <w:p>
      <w:pPr>
        <w:pStyle w:val="Listepuces"/>
        <w:spacing w:after="80" w:before="40"/>
        <w:ind w:left="283"/>
      </w:pPr>
      <w:r>
        <w:rPr>
          <w:b/>
          <w:sz w:val="21"/>
        </w:rPr>
        <w:t xml:space="preserve">Étape 1 — </w:t>
      </w:r>
      <w:r>
        <w:rPr>
          <w:sz w:val="21"/>
        </w:rPr>
        <w:t>La ligne était insérée dans LIGNECOMMANDES du Central (ligne stockée sur le Central).</w:t>
      </w:r>
    </w:p>
    <w:p>
      <w:pPr>
        <w:pStyle w:val="Listepuces"/>
        <w:spacing w:after="80" w:before="40"/>
        <w:ind w:left="283"/>
      </w:pPr>
      <w:r>
        <w:rPr>
          <w:b/>
          <w:sz w:val="21"/>
        </w:rPr>
        <w:t xml:space="preserve">Étape 2 — </w:t>
      </w:r>
      <w:r>
        <w:rPr>
          <w:sz w:val="21"/>
        </w:rPr>
        <w:t>Le trigger se déclenchait APRÈS et routait la même ligne vers Site1 ou Site2.</w:t>
      </w:r>
    </w:p>
    <w:p>
      <w:pPr>
        <w:pStyle w:val="Listepuces"/>
        <w:spacing w:after="80" w:before="40"/>
        <w:ind w:left="283"/>
      </w:pPr>
      <w:r>
        <w:rPr>
          <w:b/>
          <w:sz w:val="21"/>
        </w:rPr>
        <w:t xml:space="preserve">Conséquence — </w:t>
      </w:r>
      <w:r>
        <w:rPr>
          <w:sz w:val="21"/>
        </w:rPr>
        <w:t>Résultat : la même ligne existait en double — une fois sur le Central et une fois sur le site distant.</w:t>
      </w:r>
    </w:p>
    <w:p>
      <w:pPr>
        <w:spacing w:after="120" w:before="40"/>
        <w:jc w:val="both"/>
      </w:pPr>
    </w:p>
    <w:tbl>
      <w:tblPr>
        <w:tblStyle w:val="Grilledutableau"/>
        <w:tblW w:type="auto" w:w="0"/>
        <w:jc w:val="center"/>
        <w:tblLook w:firstColumn="1" w:firstRow="1" w:lastColumn="0" w:lastRow="0" w:noHBand="0" w:noVBand="1" w:val="04A0"/>
      </w:tblPr>
      <w:tblGrid>
        <w:gridCol w:w="3135"/>
        <w:gridCol w:w="3135"/>
        <w:gridCol w:w="3135"/>
      </w:tblGrid>
      <w:tr>
        <w:tc>
          <w:tcPr>
            <w:tcW w:type="dxa" w:w="3135"/>
            <w:shd w:val="clear" w:color="auto" w:fill="1A3F7A"/>
          </w:tcPr>
          <w:p>
            <w:pPr>
              <w:jc w:val="center"/>
            </w:pPr>
            <w:r>
              <w:rPr>
                <w:b/>
                <w:color w:val="FFFFFF"/>
                <w:sz w:val="20"/>
              </w:rPr>
              <w:t>Méthode d'insertion</w:t>
            </w:r>
          </w:p>
        </w:tc>
        <w:tc>
          <w:tcPr>
            <w:tcW w:type="dxa" w:w="3135"/>
            <w:shd w:val="clear" w:color="auto" w:fill="1A3F7A"/>
          </w:tcPr>
          <w:p>
            <w:pPr>
              <w:jc w:val="center"/>
            </w:pPr>
            <w:r>
              <w:rPr>
                <w:b/>
                <w:color w:val="FFFFFF"/>
                <w:sz w:val="20"/>
              </w:rPr>
              <w:t>Données sur Central</w:t>
            </w:r>
          </w:p>
        </w:tc>
        <w:tc>
          <w:tcPr>
            <w:tcW w:type="dxa" w:w="3135"/>
            <w:shd w:val="clear" w:color="auto" w:fill="1A3F7A"/>
          </w:tcPr>
          <w:p>
            <w:pPr>
              <w:jc w:val="center"/>
            </w:pPr>
            <w:r>
              <w:rPr>
                <w:b/>
                <w:color w:val="FFFFFF"/>
                <w:sz w:val="20"/>
              </w:rPr>
              <w:t>Données sur Site1/Site2</w:t>
            </w:r>
          </w:p>
        </w:tc>
      </w:tr>
      <w:tr>
        <w:tc>
          <w:tcPr>
            <w:tcW w:type="dxa" w:w="3135"/>
            <w:shd w:val="clear" w:color="auto" w:fill="FFF0F0"/>
          </w:tcPr>
          <w:p>
            <w:pPr>
              <w:jc w:val="center"/>
            </w:pPr>
            <w:r>
              <w:rPr>
                <w:b/>
                <w:sz w:val="20"/>
              </w:rPr>
              <w:t>INSERT direct dans LIGNECOMMANDES</w:t>
              <w:br/>
              <w:t>(avant le fix)</w:t>
            </w:r>
          </w:p>
        </w:tc>
        <w:tc>
          <w:tcPr>
            <w:tcW w:type="dxa" w:w="3135"/>
            <w:shd w:val="clear" w:color="auto" w:fill="FFF0F0"/>
          </w:tcPr>
          <w:p>
            <w:pPr>
              <w:jc w:val="center"/>
            </w:pPr>
            <w:r>
              <w:rPr>
                <w:sz w:val="20"/>
              </w:rPr>
              <w:t>✅ Oui — doublon !</w:t>
            </w:r>
          </w:p>
        </w:tc>
        <w:tc>
          <w:tcPr>
            <w:tcW w:type="dxa" w:w="3135"/>
            <w:shd w:val="clear" w:color="auto" w:fill="FFF0F0"/>
          </w:tcPr>
          <w:p>
            <w:pPr>
              <w:jc w:val="center"/>
            </w:pPr>
            <w:r>
              <w:rPr>
                <w:sz w:val="20"/>
              </w:rPr>
              <w:t>✅ Oui — routé</w:t>
            </w:r>
          </w:p>
        </w:tc>
      </w:tr>
      <w:tr>
        <w:tc>
          <w:tcPr>
            <w:tcW w:type="dxa" w:w="3135"/>
            <w:shd w:val="clear" w:color="auto" w:fill="F0FFF4"/>
          </w:tcPr>
          <w:p>
            <w:pPr>
              <w:jc w:val="center"/>
            </w:pPr>
            <w:r>
              <w:rPr>
                <w:b/>
                <w:sz w:val="20"/>
              </w:rPr>
              <w:t>INSERT via V_LIGNECOMMANDES_ROUTAGE</w:t>
              <w:br/>
              <w:t>(méthode correcte)</w:t>
            </w:r>
          </w:p>
        </w:tc>
        <w:tc>
          <w:tcPr>
            <w:tcW w:type="dxa" w:w="3135"/>
            <w:shd w:val="clear" w:color="auto" w:fill="F0FFF4"/>
          </w:tcPr>
          <w:p>
            <w:pPr>
              <w:jc w:val="center"/>
            </w:pPr>
            <w:r>
              <w:rPr>
                <w:sz w:val="20"/>
              </w:rPr>
              <w:t>❌ Non — jamais stocké</w:t>
            </w:r>
          </w:p>
        </w:tc>
        <w:tc>
          <w:tcPr>
            <w:tcW w:type="dxa" w:w="3135"/>
            <w:shd w:val="clear" w:color="auto" w:fill="F0FFF4"/>
          </w:tcPr>
          <w:p>
            <w:pPr>
              <w:jc w:val="center"/>
            </w:pPr>
            <w:r>
              <w:rPr>
                <w:sz w:val="20"/>
              </w:rPr>
              <w:t>✅ Oui — routé</w:t>
            </w:r>
          </w:p>
        </w:tc>
      </w:tr>
    </w:tbl>
    <w:p>
      <w:pPr>
        <w:spacing w:after="120" w:before="40"/>
        <w:jc w:val="both"/>
      </w:pPr>
    </w:p>
    <w:p>
      <w:pPr>
        <w:spacing w:after="80" w:before="40"/>
        <w:jc w:val="both"/>
      </w:pPr>
      <w:r>
        <w:rPr>
          <w:b/>
          <w:i w:val="0"/>
          <w:color w:val="E86B1A"/>
          <w:sz w:val="24"/>
        </w:rPr>
        <w:t>20.2 Solution appliquée</w:t>
      </w:r>
    </w:p>
    <w:p>
      <w:pPr>
        <w:spacing w:after="120" w:before="40"/>
        <w:jc w:val="both"/>
      </w:pPr>
      <w:r>
        <w:rPr>
          <w:b w:val="0"/>
          <w:i w:val="0"/>
          <w:sz w:val="22"/>
        </w:rPr>
        <w:t>La correction consiste à remplacer le trigger AFTER par un trigger BEFORE qui bloque immédiatement toute tentative d'opération DML directe sur la table LIGNECOMMANDES du Central, avec un message d'erreur explicite orientant l'utilisateur vers la méthode correcte.</w:t>
      </w:r>
    </w:p>
    <w:p>
      <w:pPr>
        <w:spacing w:after="60" w:before="40"/>
        <w:jc w:val="both"/>
      </w:pPr>
      <w:r>
        <w:rPr>
          <w:b/>
          <w:i w:val="0"/>
          <w:sz w:val="20"/>
        </w:rPr>
        <w:t>Code avant la correction :</w:t>
      </w:r>
    </w:p>
    <w:p>
      <w:pPr>
        <w:spacing w:before="80" w:after="80"/>
        <w:ind w:left="454"/>
        <w:shd w:val="clear" w:color="auto" w:fill="F0F0F0"/>
      </w:pPr>
      <w:r>
        <w:rPr>
          <w:rFonts w:ascii="Courier New" w:hAnsi="Courier New"/>
          <w:sz w:val="17"/>
        </w:rPr>
        <w:t>-- AVANT (comportement incorrect)</w:t>
        <w:br/>
        <w:t>CREATE OR REPLACE TRIGGER trg_route_lignecommandes_table</w:t>
        <w:br/>
        <w:t>AFTER INSERT OR UPDATE OR DELETE ON LIGNECOMMANDES  -- laisse l'insert se faire</w:t>
        <w:br/>
        <w:t>FOR EACH ROW</w:t>
        <w:br/>
        <w:t>DECLARE</w:t>
        <w:br/>
        <w:t xml:space="preserve">    v_use_sc1 NUMBER;</w:t>
        <w:br/>
        <w:t>BEGIN</w:t>
        <w:br/>
        <w:t xml:space="preserve">    -- ... routage vers site1 ou site2 APRES l'insertion centrale</w:t>
        <w:br/>
        <w:t xml:space="preserve">    -- PROBLEME : la ligne existe deja dans LIGNECOMMANDES + dans le site</w:t>
        <w:br/>
        <w:t>END;</w:t>
        <w:br/>
        <w:t>/</w:t>
      </w:r>
    </w:p>
    <w:p>
      <w:pPr>
        <w:spacing w:after="60" w:before="40"/>
        <w:jc w:val="both"/>
      </w:pPr>
      <w:r>
        <w:rPr>
          <w:b/>
          <w:i w:val="0"/>
          <w:sz w:val="20"/>
        </w:rPr>
        <w:t>Code après la correction :</w:t>
      </w:r>
    </w:p>
    <w:p>
      <w:pPr>
        <w:spacing w:before="80" w:after="80"/>
        <w:ind w:left="454"/>
        <w:shd w:val="clear" w:color="auto" w:fill="F0F0F0"/>
      </w:pPr>
      <w:r>
        <w:rPr>
          <w:rFonts w:ascii="Courier New" w:hAnsi="Courier New"/>
          <w:sz w:val="17"/>
        </w:rPr>
        <w:t>-- APRES (comportement correct)</w:t>
        <w:br/>
        <w:t>CREATE OR REPLACE TRIGGER trg_route_lignecommandes_table</w:t>
        <w:br/>
        <w:t>BEFORE INSERT OR UPDATE OR DELETE ON LIGNECOMMANDES  -- bloque AVANT l'insert</w:t>
        <w:br/>
        <w:t>FOR EACH ROW</w:t>
        <w:br/>
        <w:t>BEGIN</w:t>
        <w:br/>
        <w:t xml:space="preserve">    RAISE_APPLICATION_ERROR(-20300,</w:t>
        <w:br/>
        <w:t xml:space="preserve">        'DML direct sur LIGNECOMMANDES interdit. '</w:t>
        <w:br/>
        <w:t xml:space="preserve">        || 'Utilisez la vue V_LIGNECOMMANDES_ROUTAGE a la place.');</w:t>
        <w:br/>
        <w:t>END;</w:t>
        <w:br/>
        <w:t>/</w:t>
      </w:r>
    </w:p>
    <w:p>
      <w:pPr>
        <w:spacing w:after="120" w:before="40"/>
        <w:jc w:val="both"/>
      </w:pPr>
      <w:r>
        <w:rPr>
          <w:b w:val="0"/>
          <w:i w:val="0"/>
          <w:sz w:val="22"/>
        </w:rPr>
        <w:t>Le changement clé est le passage de AFTER à BEFORE : Oracle intercepte maintenant l'opération AVANT qu'elle ne soit écrite sur le disque. L'erreur applicative -20300 est levée et toute l'opération est annulée automatiquement — rien n'est stocké sur le Central.</w:t>
      </w:r>
    </w:p>
    <w:p>
      <w:pPr>
        <w:spacing w:after="80" w:before="40"/>
        <w:jc w:val="both"/>
      </w:pPr>
      <w:r>
        <w:rPr>
          <w:b/>
          <w:i w:val="0"/>
          <w:color w:val="E86B1A"/>
          <w:sz w:val="24"/>
        </w:rPr>
        <w:t>20.3 Résultats des tests de validation</w:t>
      </w:r>
    </w:p>
    <w:p>
      <w:pPr>
        <w:spacing w:after="120" w:before="40"/>
        <w:jc w:val="both"/>
      </w:pPr>
      <w:r>
        <w:rPr>
          <w:b w:val="0"/>
          <w:i w:val="0"/>
          <w:sz w:val="22"/>
        </w:rPr>
        <w:t>Les tests ont été exécutés directement sur oracle-central après redéploiement complet du cluster (docker-compose down -v &amp;&amp; docker-compose up -d). Voici la sortie console obtenue :</w:t>
      </w:r>
    </w:p>
    <w:p>
      <w:pPr>
        <w:spacing w:before="80" w:after="80"/>
        <w:ind w:left="454"/>
        <w:shd w:val="clear" w:color="auto" w:fill="F0F0F0"/>
      </w:pPr>
      <w:r>
        <w:rPr>
          <w:rFonts w:ascii="Courier New" w:hAnsi="Courier New"/>
          <w:sz w:val="17"/>
        </w:rPr>
        <w:t>=== Test 1 : INSERT direct dans LIGNECOMMANDES (doit etre bloque) ===</w:t>
        <w:br/>
        <w:t>OK - Insert direct bloque : ORA-20300: DML direct sur LIGNECOMMANDES interdit.</w:t>
        <w:br/>
        <w:t>Utilisez la vue V_LIGNECOMMANDES_ROUTAGE a la place.</w:t>
        <w:br/>
        <w:t>ORA-06512: at "ESHOPCENTRAL.TRG_ROUTE_LIGNECOMMANDES_TABLE", line 2</w:t>
        <w:br/>
        <w:br/>
        <w:t>=== Test 2 : INSERT via V_LIGNECOMMANDES_ROUTAGE (doit reussir) ===</w:t>
        <w:br/>
        <w:t>OK - Insert via vue reussi, route vers SITE1 (QTE=150 &gt;= 100)</w:t>
        <w:br/>
        <w:br/>
        <w:t>=== Verification : la ligne 9999 est bien sur SITE1 uniquement ===</w:t>
        <w:br/>
        <w:t>SITE    IDLIGNECOMMANDE   QUANTITE</w:t>
        <w:br/>
        <w:t>------- --------------- ----------</w:t>
        <w:br/>
        <w:t>SITE1              9999        150</w:t>
        <w:br/>
        <w:t>-- SITE2  : aucune ligne  (zero doublon confirme)</w:t>
        <w:br/>
        <w:t>-- CENTRAL: aucune ligne  (zero doublon confirme)</w:t>
      </w:r>
    </w:p>
    <w:p>
      <w:pPr>
        <w:spacing w:after="120" w:before="40"/>
        <w:jc w:val="both"/>
      </w:pPr>
      <w:r>
        <w:rPr>
          <w:b w:val="0"/>
          <w:i w:val="0"/>
          <w:sz w:val="22"/>
        </w:rPr>
        <w:t>Les trois tests valident le comportement attendu :</w:t>
      </w:r>
    </w:p>
    <w:p>
      <w:pPr>
        <w:pStyle w:val="Listepuces"/>
        <w:spacing w:after="80" w:before="40"/>
        <w:ind w:left="283"/>
      </w:pPr>
      <w:r>
        <w:rPr>
          <w:b/>
          <w:sz w:val="21"/>
        </w:rPr>
        <w:t xml:space="preserve">Test 1 — </w:t>
      </w:r>
      <w:r>
        <w:rPr>
          <w:sz w:val="21"/>
        </w:rPr>
        <w:t>INSERT direct bloqué avec ORA-20300 et message orientant vers la vue.</w:t>
      </w:r>
    </w:p>
    <w:p>
      <w:pPr>
        <w:pStyle w:val="Listepuces"/>
        <w:spacing w:after="80" w:before="40"/>
        <w:ind w:left="283"/>
      </w:pPr>
      <w:r>
        <w:rPr>
          <w:b/>
          <w:sz w:val="21"/>
        </w:rPr>
        <w:t xml:space="preserve">Test 2 — </w:t>
      </w:r>
      <w:r>
        <w:rPr>
          <w:sz w:val="21"/>
        </w:rPr>
        <w:t>INSERT via la vue accepté et routé correctement vers Site1 (QTE ≥ 100).</w:t>
      </w:r>
    </w:p>
    <w:p>
      <w:pPr>
        <w:pStyle w:val="Listepuces"/>
        <w:spacing w:after="80" w:before="40"/>
        <w:ind w:left="283"/>
      </w:pPr>
      <w:r>
        <w:rPr>
          <w:b/>
          <w:sz w:val="21"/>
        </w:rPr>
        <w:t xml:space="preserve">Vérification — </w:t>
      </w:r>
      <w:r>
        <w:rPr>
          <w:sz w:val="21"/>
        </w:rPr>
        <w:t>La ligne existe uniquement sur SITE1 — zéro doublon sur Central et Site2.</w:t>
      </w:r>
    </w:p>
    <w:p>
      <w:pPr>
        <w:spacing w:after="80" w:before="40"/>
        <w:jc w:val="both"/>
      </w:pPr>
      <w:r>
        <w:rPr>
          <w:b/>
          <w:i w:val="0"/>
          <w:color w:val="E86B1A"/>
          <w:sz w:val="24"/>
        </w:rPr>
        <w:t>20.4 Impact sur l'architecture</w:t>
      </w:r>
    </w:p>
    <w:p>
      <w:pPr>
        <w:spacing w:after="120" w:before="40"/>
        <w:jc w:val="both"/>
      </w:pPr>
      <w:r>
        <w:rPr>
          <w:b w:val="0"/>
          <w:i w:val="0"/>
          <w:sz w:val="22"/>
        </w:rPr>
        <w:t>Ce correctif renforce la conformité du projet avec le modèle théorique d'une base de données distribuée :</w:t>
      </w:r>
    </w:p>
    <w:p>
      <w:pPr>
        <w:pStyle w:val="Listepuces"/>
        <w:spacing w:after="80" w:before="40"/>
        <w:ind w:left="283"/>
      </w:pPr>
      <w:r>
        <w:rPr>
          <w:b/>
          <w:sz w:val="21"/>
        </w:rPr>
        <w:t xml:space="preserve">Transparence : </w:t>
      </w:r>
      <w:r>
        <w:rPr>
          <w:sz w:val="21"/>
        </w:rPr>
        <w:t>Le Central joue désormais un rôle de coordinateur pur — il ne stocke aucune ligne de commande dans LIGNECOMMANDES, uniquement dans ROUTING_LOG.</w:t>
      </w:r>
    </w:p>
    <w:p>
      <w:pPr>
        <w:pStyle w:val="Listepuces"/>
        <w:spacing w:after="80" w:before="40"/>
        <w:ind w:left="283"/>
      </w:pPr>
      <w:r>
        <w:rPr>
          <w:b/>
          <w:sz w:val="21"/>
        </w:rPr>
        <w:t xml:space="preserve">Point d'entrée unique : </w:t>
      </w:r>
      <w:r>
        <w:rPr>
          <w:sz w:val="21"/>
        </w:rPr>
        <w:t>Toute application cliente est forcée de passer par V_LIGNECOMMANDES_ROUTAGE, garantissant que le routage est toujours appliqué.</w:t>
      </w:r>
    </w:p>
    <w:p>
      <w:pPr>
        <w:pStyle w:val="Listepuces"/>
        <w:spacing w:after="80" w:before="40"/>
        <w:ind w:left="283"/>
      </w:pPr>
      <w:r>
        <w:rPr>
          <w:b/>
          <w:sz w:val="21"/>
        </w:rPr>
        <w:t xml:space="preserve">Cohérence : </w:t>
      </w:r>
      <w:r>
        <w:rPr>
          <w:sz w:val="21"/>
        </w:rPr>
        <w:t>Les données ne peuvent exister qu'à un seul endroit (Site1 OU Site2), jamais en double, préservant la cohérence du système distribué.</w:t>
      </w:r>
    </w:p>
    <w:p>
      <w:pPr>
        <w:pStyle w:val="Listepuces"/>
        <w:spacing w:after="80" w:before="40"/>
        <w:ind w:left="283"/>
      </w:pPr>
      <w:r>
        <w:rPr>
          <w:b/>
          <w:sz w:val="21"/>
        </w:rPr>
        <w:t xml:space="preserve">Flux garanti : </w:t>
      </w:r>
      <w:r>
        <w:rPr>
          <w:sz w:val="21"/>
        </w:rPr>
        <w:t>Le flux correct est désormais : Application → V_LIGNECOMMANDES_ROUTAGE → Trigger INSTEAD OF → Site1 ou Site2.</w:t>
      </w:r>
    </w:p>
    <w:p>
      <w:pPr>
        <w:spacing w:after="120" w:before="40"/>
        <w:jc w:val="both"/>
      </w:pPr>
    </w:p>
    <w:p>
      <w:r>
        <w:br w:type="page"/>
      </w:r>
    </w:p>
    <w:p>
      <w:pPr>
        <w:pStyle w:val="Titre1"/>
        <w:spacing w:before="360" w:after="160"/>
      </w:pPr>
      <w:r>
        <w:rPr>
          <w:color w:val="0D1B3E"/>
        </w:rPr>
        <w:t>20. CORRECTION DU PROBLÈME DE DOUBLON — TRIGGER BEFORE INSERT</w:t>
      </w:r>
    </w:p>
    <w:p>
      <w:pPr>
        <w:spacing w:before="40" w:after="40"/>
        <w:pBdr>
          <w:bottom w:val="single" w:sz="6" w:space="1" w:color="E86B1A"/>
        </w:pBdr>
      </w:pPr>
    </w:p>
    <w:p>
      <w:pPr>
        <w:spacing w:after="80" w:before="40"/>
        <w:jc w:val="both"/>
      </w:pPr>
      <w:r>
        <w:rPr>
          <w:b/>
          <w:i w:val="0"/>
          <w:color w:val="E86B1A"/>
          <w:sz w:val="24"/>
        </w:rPr>
        <w:t>20.1 Identification du problème</w:t>
      </w:r>
    </w:p>
    <w:p>
      <w:pPr>
        <w:spacing w:after="120" w:before="40"/>
        <w:jc w:val="both"/>
      </w:pPr>
      <w:r>
        <w:rPr>
          <w:b w:val="0"/>
          <w:i w:val="0"/>
          <w:sz w:val="22"/>
        </w:rPr>
        <w:t>Lors de l'analyse approfondie du mécanisme de routage, un problème de cohérence a été identifié dans la conception initiale du trigger trg_route_lignecommandes_table défini sur la table LIGNECOMMANDES du site Central.</w:t>
      </w:r>
    </w:p>
    <w:p>
      <w:pPr>
        <w:spacing w:after="120" w:before="40"/>
        <w:jc w:val="both"/>
      </w:pPr>
      <w:r>
        <w:rPr>
          <w:b w:val="0"/>
          <w:i w:val="0"/>
          <w:sz w:val="22"/>
        </w:rPr>
        <w:t>Le trigger original était de type AFTER INSERT OR UPDATE OR DELETE. Ce type de trigger laisse d'abord l'opération DML s'exécuter normalement sur la table cible, puis déclenche son code. Appliqué à la table centrale LIGNECOMMANDES, ce comportement produisait le problème suivant :</w:t>
      </w:r>
    </w:p>
    <w:p>
      <w:pPr>
        <w:pStyle w:val="Listepuces"/>
        <w:spacing w:after="80" w:before="40"/>
        <w:ind w:left="283"/>
      </w:pPr>
      <w:r>
        <w:rPr>
          <w:b/>
          <w:sz w:val="21"/>
        </w:rPr>
        <w:t xml:space="preserve">Étape 1 — </w:t>
      </w:r>
      <w:r>
        <w:rPr>
          <w:sz w:val="21"/>
        </w:rPr>
        <w:t>La ligne était insérée dans LIGNECOMMANDES du Central (ligne stockée sur le Central).</w:t>
      </w:r>
    </w:p>
    <w:p>
      <w:pPr>
        <w:pStyle w:val="Listepuces"/>
        <w:spacing w:after="80" w:before="40"/>
        <w:ind w:left="283"/>
      </w:pPr>
      <w:r>
        <w:rPr>
          <w:b/>
          <w:sz w:val="21"/>
        </w:rPr>
        <w:t xml:space="preserve">Étape 2 — </w:t>
      </w:r>
      <w:r>
        <w:rPr>
          <w:sz w:val="21"/>
        </w:rPr>
        <w:t>Le trigger se déclenchait APRÈS et routait la même ligne vers Site1 ou Site2.</w:t>
      </w:r>
    </w:p>
    <w:p>
      <w:pPr>
        <w:pStyle w:val="Listepuces"/>
        <w:spacing w:after="80" w:before="40"/>
        <w:ind w:left="283"/>
      </w:pPr>
      <w:r>
        <w:rPr>
          <w:b/>
          <w:sz w:val="21"/>
        </w:rPr>
        <w:t xml:space="preserve">Conséquence — </w:t>
      </w:r>
      <w:r>
        <w:rPr>
          <w:sz w:val="21"/>
        </w:rPr>
        <w:t>Résultat : la même ligne existait en double — une fois sur le Central et une fois sur le site distant.</w:t>
      </w:r>
    </w:p>
    <w:p>
      <w:pPr>
        <w:spacing w:after="120" w:before="40"/>
        <w:jc w:val="both"/>
      </w:pPr>
    </w:p>
    <w:tbl>
      <w:tblPr>
        <w:tblStyle w:val="Grilledutableau"/>
        <w:tblW w:type="auto" w:w="0"/>
        <w:jc w:val="center"/>
        <w:tblLook w:firstColumn="1" w:firstRow="1" w:lastColumn="0" w:lastRow="0" w:noHBand="0" w:noVBand="1" w:val="04A0"/>
      </w:tblPr>
      <w:tblGrid>
        <w:gridCol w:w="3135"/>
        <w:gridCol w:w="3135"/>
        <w:gridCol w:w="3135"/>
      </w:tblGrid>
      <w:tr>
        <w:tc>
          <w:tcPr>
            <w:tcW w:type="dxa" w:w="3135"/>
            <w:shd w:val="clear" w:color="auto" w:fill="1A3F7A"/>
          </w:tcPr>
          <w:p>
            <w:pPr>
              <w:jc w:val="center"/>
            </w:pPr>
            <w:r>
              <w:rPr>
                <w:b/>
                <w:color w:val="FFFFFF"/>
                <w:sz w:val="20"/>
              </w:rPr>
              <w:t>Méthode d'insertion</w:t>
            </w:r>
          </w:p>
        </w:tc>
        <w:tc>
          <w:tcPr>
            <w:tcW w:type="dxa" w:w="3135"/>
            <w:shd w:val="clear" w:color="auto" w:fill="1A3F7A"/>
          </w:tcPr>
          <w:p>
            <w:pPr>
              <w:jc w:val="center"/>
            </w:pPr>
            <w:r>
              <w:rPr>
                <w:b/>
                <w:color w:val="FFFFFF"/>
                <w:sz w:val="20"/>
              </w:rPr>
              <w:t>Données sur Central</w:t>
            </w:r>
          </w:p>
        </w:tc>
        <w:tc>
          <w:tcPr>
            <w:tcW w:type="dxa" w:w="3135"/>
            <w:shd w:val="clear" w:color="auto" w:fill="1A3F7A"/>
          </w:tcPr>
          <w:p>
            <w:pPr>
              <w:jc w:val="center"/>
            </w:pPr>
            <w:r>
              <w:rPr>
                <w:b/>
                <w:color w:val="FFFFFF"/>
                <w:sz w:val="20"/>
              </w:rPr>
              <w:t>Données sur Site1/Site2</w:t>
            </w:r>
          </w:p>
        </w:tc>
      </w:tr>
      <w:tr>
        <w:tc>
          <w:tcPr>
            <w:tcW w:type="dxa" w:w="3135"/>
            <w:shd w:val="clear" w:color="auto" w:fill="FFF0F0"/>
          </w:tcPr>
          <w:p>
            <w:pPr>
              <w:jc w:val="center"/>
            </w:pPr>
            <w:r>
              <w:rPr>
                <w:b/>
                <w:sz w:val="20"/>
              </w:rPr>
              <w:t>INSERT direct dans LIGNECOMMANDES</w:t>
              <w:br/>
              <w:t>(avant le fix)</w:t>
            </w:r>
          </w:p>
        </w:tc>
        <w:tc>
          <w:tcPr>
            <w:tcW w:type="dxa" w:w="3135"/>
            <w:shd w:val="clear" w:color="auto" w:fill="FFF0F0"/>
          </w:tcPr>
          <w:p>
            <w:pPr>
              <w:jc w:val="center"/>
            </w:pPr>
            <w:r>
              <w:rPr>
                <w:sz w:val="20"/>
              </w:rPr>
              <w:t>✅ Oui — doublon !</w:t>
            </w:r>
          </w:p>
        </w:tc>
        <w:tc>
          <w:tcPr>
            <w:tcW w:type="dxa" w:w="3135"/>
            <w:shd w:val="clear" w:color="auto" w:fill="FFF0F0"/>
          </w:tcPr>
          <w:p>
            <w:pPr>
              <w:jc w:val="center"/>
            </w:pPr>
            <w:r>
              <w:rPr>
                <w:sz w:val="20"/>
              </w:rPr>
              <w:t>✅ Oui — routé</w:t>
            </w:r>
          </w:p>
        </w:tc>
      </w:tr>
      <w:tr>
        <w:tc>
          <w:tcPr>
            <w:tcW w:type="dxa" w:w="3135"/>
            <w:shd w:val="clear" w:color="auto" w:fill="F0FFF4"/>
          </w:tcPr>
          <w:p>
            <w:pPr>
              <w:jc w:val="center"/>
            </w:pPr>
            <w:r>
              <w:rPr>
                <w:b/>
                <w:sz w:val="20"/>
              </w:rPr>
              <w:t>INSERT via V_LIGNECOMMANDES_ROUTAGE</w:t>
              <w:br/>
              <w:t>(méthode correcte)</w:t>
            </w:r>
          </w:p>
        </w:tc>
        <w:tc>
          <w:tcPr>
            <w:tcW w:type="dxa" w:w="3135"/>
            <w:shd w:val="clear" w:color="auto" w:fill="F0FFF4"/>
          </w:tcPr>
          <w:p>
            <w:pPr>
              <w:jc w:val="center"/>
            </w:pPr>
            <w:r>
              <w:rPr>
                <w:sz w:val="20"/>
              </w:rPr>
              <w:t>❌ Non — jamais stocké</w:t>
            </w:r>
          </w:p>
        </w:tc>
        <w:tc>
          <w:tcPr>
            <w:tcW w:type="dxa" w:w="3135"/>
            <w:shd w:val="clear" w:color="auto" w:fill="F0FFF4"/>
          </w:tcPr>
          <w:p>
            <w:pPr>
              <w:jc w:val="center"/>
            </w:pPr>
            <w:r>
              <w:rPr>
                <w:sz w:val="20"/>
              </w:rPr>
              <w:t>✅ Oui — routé</w:t>
            </w:r>
          </w:p>
        </w:tc>
      </w:tr>
    </w:tbl>
    <w:p>
      <w:pPr>
        <w:spacing w:after="120" w:before="40"/>
        <w:jc w:val="both"/>
      </w:pPr>
    </w:p>
    <w:p>
      <w:pPr>
        <w:spacing w:after="80" w:before="40"/>
        <w:jc w:val="both"/>
      </w:pPr>
      <w:r>
        <w:rPr>
          <w:b/>
          <w:i w:val="0"/>
          <w:color w:val="E86B1A"/>
          <w:sz w:val="24"/>
        </w:rPr>
        <w:t>20.2 Solution appliquée</w:t>
      </w:r>
    </w:p>
    <w:p>
      <w:pPr>
        <w:spacing w:after="120" w:before="40"/>
        <w:jc w:val="both"/>
      </w:pPr>
      <w:r>
        <w:rPr>
          <w:b w:val="0"/>
          <w:i w:val="0"/>
          <w:sz w:val="22"/>
        </w:rPr>
        <w:t>La correction consiste à remplacer le trigger AFTER par un trigger BEFORE qui bloque immédiatement toute tentative d'opération DML directe sur la table LIGNECOMMANDES du Central, avec un message d'erreur explicite orientant l'utilisateur vers la méthode correcte.</w:t>
      </w:r>
    </w:p>
    <w:p>
      <w:pPr>
        <w:spacing w:after="60" w:before="40"/>
        <w:jc w:val="both"/>
      </w:pPr>
      <w:r>
        <w:rPr>
          <w:b/>
          <w:i w:val="0"/>
          <w:sz w:val="20"/>
        </w:rPr>
        <w:t>Code avant la correction :</w:t>
      </w:r>
    </w:p>
    <w:p>
      <w:pPr>
        <w:spacing w:before="80" w:after="80"/>
        <w:ind w:left="454"/>
        <w:shd w:val="clear" w:color="auto" w:fill="F0F0F0"/>
      </w:pPr>
      <w:r>
        <w:rPr>
          <w:rFonts w:ascii="Courier New" w:hAnsi="Courier New"/>
          <w:sz w:val="17"/>
        </w:rPr>
        <w:t>-- AVANT (comportement incorrect)</w:t>
        <w:br/>
        <w:t>CREATE OR REPLACE TRIGGER trg_route_lignecommandes_table</w:t>
        <w:br/>
        <w:t>AFTER INSERT OR UPDATE OR DELETE ON LIGNECOMMANDES  -- laisse l'insert se faire</w:t>
        <w:br/>
        <w:t>FOR EACH ROW</w:t>
        <w:br/>
        <w:t>DECLARE</w:t>
        <w:br/>
        <w:t xml:space="preserve">    v_use_sc1 NUMBER;</w:t>
        <w:br/>
        <w:t>BEGIN</w:t>
        <w:br/>
        <w:t xml:space="preserve">    -- ... routage vers site1 ou site2 APRES l'insertion centrale</w:t>
        <w:br/>
        <w:t xml:space="preserve">    -- PROBLEME : la ligne existe deja dans LIGNECOMMANDES + dans le site</w:t>
        <w:br/>
        <w:t>END;</w:t>
        <w:br/>
        <w:t>/</w:t>
      </w:r>
    </w:p>
    <w:p>
      <w:pPr>
        <w:spacing w:after="60" w:before="40"/>
        <w:jc w:val="both"/>
      </w:pPr>
      <w:r>
        <w:rPr>
          <w:b/>
          <w:i w:val="0"/>
          <w:sz w:val="20"/>
        </w:rPr>
        <w:t>Code après la correction :</w:t>
      </w:r>
    </w:p>
    <w:p>
      <w:pPr>
        <w:spacing w:before="80" w:after="80"/>
        <w:ind w:left="454"/>
        <w:shd w:val="clear" w:color="auto" w:fill="F0F0F0"/>
      </w:pPr>
      <w:r>
        <w:rPr>
          <w:rFonts w:ascii="Courier New" w:hAnsi="Courier New"/>
          <w:sz w:val="17"/>
        </w:rPr>
        <w:t>-- APRES (comportement correct)</w:t>
        <w:br/>
        <w:t>CREATE OR REPLACE TRIGGER trg_route_lignecommandes_table</w:t>
        <w:br/>
        <w:t>BEFORE INSERT OR UPDATE OR DELETE ON LIGNECOMMANDES  -- bloque AVANT l'insert</w:t>
        <w:br/>
        <w:t>FOR EACH ROW</w:t>
        <w:br/>
        <w:t>BEGIN</w:t>
        <w:br/>
        <w:t xml:space="preserve">    RAISE_APPLICATION_ERROR(-20300,</w:t>
        <w:br/>
        <w:t xml:space="preserve">        'DML direct sur LIGNECOMMANDES interdit. '</w:t>
        <w:br/>
        <w:t xml:space="preserve">        || 'Utilisez la vue V_LIGNECOMMANDES_ROUTAGE a la place.');</w:t>
        <w:br/>
        <w:t>END;</w:t>
        <w:br/>
        <w:t>/</w:t>
      </w:r>
    </w:p>
    <w:p>
      <w:pPr>
        <w:spacing w:after="120" w:before="40"/>
        <w:jc w:val="both"/>
      </w:pPr>
      <w:r>
        <w:rPr>
          <w:b w:val="0"/>
          <w:i w:val="0"/>
          <w:sz w:val="22"/>
        </w:rPr>
        <w:t>Le changement clé est le passage de AFTER à BEFORE : Oracle intercepte maintenant l'opération AVANT qu'elle ne soit écrite sur le disque. L'erreur applicative -20300 est levée et toute l'opération est annulée automatiquement — rien n'est stocké sur le Central.</w:t>
      </w:r>
    </w:p>
    <w:p>
      <w:pPr>
        <w:spacing w:after="80" w:before="40"/>
        <w:jc w:val="both"/>
      </w:pPr>
      <w:r>
        <w:rPr>
          <w:b/>
          <w:i w:val="0"/>
          <w:color w:val="E86B1A"/>
          <w:sz w:val="24"/>
        </w:rPr>
        <w:t>20.3 Résultats des tests de validation</w:t>
      </w:r>
    </w:p>
    <w:p>
      <w:pPr>
        <w:spacing w:after="120" w:before="40"/>
        <w:jc w:val="both"/>
      </w:pPr>
      <w:r>
        <w:rPr>
          <w:b w:val="0"/>
          <w:i w:val="0"/>
          <w:sz w:val="22"/>
        </w:rPr>
        <w:t>Les tests ont été exécutés directement sur oracle-central après redéploiement complet du cluster (docker-compose down -v &amp;&amp; docker-compose up -d). Voici la sortie console obtenue :</w:t>
      </w:r>
    </w:p>
    <w:p>
      <w:pPr>
        <w:spacing w:before="80" w:after="80"/>
        <w:ind w:left="454"/>
        <w:shd w:val="clear" w:color="auto" w:fill="F0F0F0"/>
      </w:pPr>
      <w:r>
        <w:rPr>
          <w:rFonts w:ascii="Courier New" w:hAnsi="Courier New"/>
          <w:sz w:val="17"/>
        </w:rPr>
        <w:t>=== Test 1 : INSERT direct dans LIGNECOMMANDES (doit etre bloque) ===</w:t>
        <w:br/>
        <w:t>OK - Insert direct bloque : ORA-20300: DML direct sur LIGNECOMMANDES interdit.</w:t>
        <w:br/>
        <w:t>Utilisez la vue V_LIGNECOMMANDES_ROUTAGE a la place.</w:t>
        <w:br/>
        <w:t>ORA-06512: at "ESHOPCENTRAL.TRG_ROUTE_LIGNECOMMANDES_TABLE", line 2</w:t>
        <w:br/>
        <w:br/>
        <w:t>=== Test 2 : INSERT via V_LIGNECOMMANDES_ROUTAGE (doit reussir) ===</w:t>
        <w:br/>
        <w:t>OK - Insert via vue reussi, route vers SITE1 (QTE=150 &gt;= 100)</w:t>
        <w:br/>
        <w:br/>
        <w:t>=== Verification : la ligne 9999 est bien sur SITE1 uniquement ===</w:t>
        <w:br/>
        <w:t>SITE    IDLIGNECOMMANDE   QUANTITE</w:t>
        <w:br/>
        <w:t>------- --------------- ----------</w:t>
        <w:br/>
        <w:t>SITE1              9999        150</w:t>
        <w:br/>
        <w:t>-- SITE2  : aucune ligne  (zero doublon confirme)</w:t>
        <w:br/>
        <w:t>-- CENTRAL: aucune ligne  (zero doublon confirme)</w:t>
      </w:r>
    </w:p>
    <w:p>
      <w:pPr>
        <w:spacing w:after="120" w:before="40"/>
        <w:jc w:val="both"/>
      </w:pPr>
      <w:r>
        <w:rPr>
          <w:b w:val="0"/>
          <w:i w:val="0"/>
          <w:sz w:val="22"/>
        </w:rPr>
        <w:t>Les trois tests valident le comportement attendu :</w:t>
      </w:r>
    </w:p>
    <w:p>
      <w:pPr>
        <w:pStyle w:val="Listepuces"/>
        <w:spacing w:after="80" w:before="40"/>
        <w:ind w:left="283"/>
      </w:pPr>
      <w:r>
        <w:rPr>
          <w:b/>
          <w:sz w:val="21"/>
        </w:rPr>
        <w:t xml:space="preserve">Test 1 — </w:t>
      </w:r>
      <w:r>
        <w:rPr>
          <w:sz w:val="21"/>
        </w:rPr>
        <w:t>INSERT direct bloqué avec ORA-20300 et message orientant vers la vue.</w:t>
      </w:r>
    </w:p>
    <w:p>
      <w:pPr>
        <w:pStyle w:val="Listepuces"/>
        <w:spacing w:after="80" w:before="40"/>
        <w:ind w:left="283"/>
      </w:pPr>
      <w:r>
        <w:rPr>
          <w:b/>
          <w:sz w:val="21"/>
        </w:rPr>
        <w:t xml:space="preserve">Test 2 — </w:t>
      </w:r>
      <w:r>
        <w:rPr>
          <w:sz w:val="21"/>
        </w:rPr>
        <w:t>INSERT via la vue accepté et routé correctement vers Site1 (QTE ≥ 100).</w:t>
      </w:r>
    </w:p>
    <w:p>
      <w:pPr>
        <w:pStyle w:val="Listepuces"/>
        <w:spacing w:after="80" w:before="40"/>
        <w:ind w:left="283"/>
      </w:pPr>
      <w:r>
        <w:rPr>
          <w:b/>
          <w:sz w:val="21"/>
        </w:rPr>
        <w:t xml:space="preserve">Vérification — </w:t>
      </w:r>
      <w:r>
        <w:rPr>
          <w:sz w:val="21"/>
        </w:rPr>
        <w:t>La ligne existe uniquement sur SITE1 — zéro doublon sur Central et Site2.</w:t>
      </w:r>
    </w:p>
    <w:p>
      <w:pPr>
        <w:spacing w:after="80" w:before="40"/>
        <w:jc w:val="both"/>
      </w:pPr>
      <w:r>
        <w:rPr>
          <w:b/>
          <w:i w:val="0"/>
          <w:color w:val="E86B1A"/>
          <w:sz w:val="24"/>
        </w:rPr>
        <w:t>20.4 Impact sur l'architecture</w:t>
      </w:r>
    </w:p>
    <w:p>
      <w:pPr>
        <w:spacing w:after="120" w:before="40"/>
        <w:jc w:val="both"/>
      </w:pPr>
      <w:r>
        <w:rPr>
          <w:b w:val="0"/>
          <w:i w:val="0"/>
          <w:sz w:val="22"/>
        </w:rPr>
        <w:t>Ce correctif renforce la conformité du projet avec le modèle théorique d'une base de données distribuée :</w:t>
      </w:r>
    </w:p>
    <w:p>
      <w:pPr>
        <w:pStyle w:val="Listepuces"/>
        <w:spacing w:after="80" w:before="40"/>
        <w:ind w:left="283"/>
      </w:pPr>
      <w:r>
        <w:rPr>
          <w:b/>
          <w:sz w:val="21"/>
        </w:rPr>
        <w:t xml:space="preserve">Transparence : </w:t>
      </w:r>
      <w:r>
        <w:rPr>
          <w:sz w:val="21"/>
        </w:rPr>
        <w:t>Le Central joue désormais un rôle de coordinateur pur — il ne stocke aucune ligne de commande dans LIGNECOMMANDES, uniquement dans ROUTING_LOG.</w:t>
      </w:r>
    </w:p>
    <w:p>
      <w:pPr>
        <w:pStyle w:val="Listepuces"/>
        <w:spacing w:after="80" w:before="40"/>
        <w:ind w:left="283"/>
      </w:pPr>
      <w:r>
        <w:rPr>
          <w:b/>
          <w:sz w:val="21"/>
        </w:rPr>
        <w:t xml:space="preserve">Point d'entrée unique : </w:t>
      </w:r>
      <w:r>
        <w:rPr>
          <w:sz w:val="21"/>
        </w:rPr>
        <w:t>Toute application cliente est forcée de passer par V_LIGNECOMMANDES_ROUTAGE, garantissant que le routage est toujours appliqué.</w:t>
      </w:r>
    </w:p>
    <w:p>
      <w:pPr>
        <w:pStyle w:val="Listepuces"/>
        <w:spacing w:after="80" w:before="40"/>
        <w:ind w:left="283"/>
      </w:pPr>
      <w:r>
        <w:rPr>
          <w:b/>
          <w:sz w:val="21"/>
        </w:rPr>
        <w:t xml:space="preserve">Cohérence : </w:t>
      </w:r>
      <w:r>
        <w:rPr>
          <w:sz w:val="21"/>
        </w:rPr>
        <w:t>Les données ne peuvent exister qu'à un seul endroit (Site1 OU Site2), jamais en double, préservant la cohérence du système distribué.</w:t>
      </w:r>
    </w:p>
    <w:p>
      <w:pPr>
        <w:pStyle w:val="Listepuces"/>
        <w:spacing w:after="80" w:before="40"/>
        <w:ind w:left="283"/>
      </w:pPr>
      <w:r>
        <w:rPr>
          <w:b/>
          <w:sz w:val="21"/>
        </w:rPr>
        <w:t xml:space="preserve">Flux garanti : </w:t>
      </w:r>
      <w:r>
        <w:rPr>
          <w:sz w:val="21"/>
        </w:rPr>
        <w:t>Le flux correct est désormais : Application → V_LIGNECOMMANDES_ROUTAGE → Trigger INSTEAD OF → Site1 ou Site2.</w:t>
      </w:r>
    </w:p>
    <w:p>
      <w:pPr>
        <w:spacing w:after="120" w:before="40"/>
        <w:jc w:val="both"/>
      </w:pPr>
    </w:p>
    <w:p>
      <w:r>
        <w:br w:type="page"/>
      </w:r>
    </w:p>
    <w:p>
      <w:pPr>
        <w:pStyle w:val="Titre1"/>
        <w:spacing w:before="360" w:after="160"/>
      </w:pPr>
      <w:r>
        <w:rPr>
          <w:color w:val="0D1B3E"/>
        </w:rPr>
        <w:t>21. CORRECTION DE LA REDONDANCE — TRUNCATE LIGNECOMMANDES</w:t>
      </w:r>
    </w:p>
    <w:p>
      <w:pPr>
        <w:spacing w:before="40" w:after="40"/>
        <w:pBdr>
          <w:bottom w:val="single" w:sz="6" w:space="1" w:color="E86B1A"/>
        </w:pBdr>
      </w:pPr>
    </w:p>
    <w:p>
      <w:pPr>
        <w:spacing w:after="80" w:before="40"/>
        <w:jc w:val="both"/>
      </w:pPr>
      <w:r>
        <w:rPr>
          <w:b/>
          <w:i w:val="0"/>
          <w:color w:val="E86B1A"/>
          <w:sz w:val="24"/>
        </w:rPr>
        <w:t>21.1 Identification du problème</w:t>
      </w:r>
    </w:p>
    <w:p>
      <w:pPr>
        <w:spacing w:after="120" w:before="40"/>
        <w:jc w:val="both"/>
      </w:pPr>
      <w:r>
        <w:rPr>
          <w:b w:val="0"/>
          <w:i w:val="0"/>
          <w:sz w:val="22"/>
        </w:rPr>
        <w:t>Lors de l'analyse de l'ordre d'initialisation du cluster, un second problème de redondance a été identifié, distinct du problème de doublon corrigé précédemment. Ce problème est structurel et concerne les données initiales insérées au démarrage.</w:t>
      </w:r>
    </w:p>
    <w:p>
      <w:pPr>
        <w:spacing w:after="120" w:before="40"/>
        <w:jc w:val="both"/>
      </w:pPr>
      <w:r>
        <w:rPr>
          <w:b w:val="0"/>
          <w:i w:val="0"/>
          <w:sz w:val="22"/>
        </w:rPr>
        <w:t>Le script eshop_data.sh est monté sur les trois conteneurs (Site1, Site2 et Central). À l'étape 02, les 25 lignes de commande sont donc insérées simultanément dans la table LIGNECOMMANDES de chaque nœud. À l'étape 05, chaque site crée ses tables fragmentées via CREATE TABLE AS SELECT, extrayant la portion qui lui revient. Cependant, la table source LIGNECOMMANDES n'est jamais vidée après cette opération.</w:t>
      </w:r>
    </w:p>
    <w:p>
      <w:pPr>
        <w:spacing w:after="60" w:before="40"/>
        <w:jc w:val="both"/>
      </w:pPr>
      <w:r>
        <w:rPr>
          <w:b/>
          <w:i w:val="0"/>
          <w:sz w:val="20"/>
        </w:rPr>
        <w:t>Résultat avant correction :</w:t>
      </w:r>
    </w:p>
    <w:tbl>
      <w:tblPr>
        <w:tblStyle w:val="Grilledutableau"/>
        <w:tblW w:type="auto" w:w="0"/>
        <w:jc w:val="center"/>
        <w:tblLook w:firstColumn="1" w:firstRow="1" w:lastColumn="0" w:lastRow="0" w:noHBand="0" w:noVBand="1" w:val="04A0"/>
      </w:tblPr>
      <w:tblGrid>
        <w:gridCol w:w="3135"/>
        <w:gridCol w:w="3135"/>
        <w:gridCol w:w="3135"/>
      </w:tblGrid>
      <w:tr>
        <w:tc>
          <w:tcPr>
            <w:tcW w:type="dxa" w:w="3135"/>
            <w:shd w:val="clear" w:color="auto" w:fill="1A3F7A"/>
          </w:tcPr>
          <w:p>
            <w:pPr>
              <w:jc w:val="center"/>
            </w:pPr>
            <w:r>
              <w:rPr>
                <w:b/>
                <w:color w:val="FFFFFF"/>
                <w:sz w:val="20"/>
              </w:rPr>
              <w:t>Nœud</w:t>
            </w:r>
          </w:p>
        </w:tc>
        <w:tc>
          <w:tcPr>
            <w:tcW w:type="dxa" w:w="3135"/>
            <w:shd w:val="clear" w:color="auto" w:fill="1A3F7A"/>
          </w:tcPr>
          <w:p>
            <w:pPr>
              <w:jc w:val="center"/>
            </w:pPr>
            <w:r>
              <w:rPr>
                <w:b/>
                <w:color w:val="FFFFFF"/>
                <w:sz w:val="20"/>
              </w:rPr>
              <w:t>Table</w:t>
            </w:r>
          </w:p>
        </w:tc>
        <w:tc>
          <w:tcPr>
            <w:tcW w:type="dxa" w:w="3135"/>
            <w:shd w:val="clear" w:color="auto" w:fill="1A3F7A"/>
          </w:tcPr>
          <w:p>
            <w:pPr>
              <w:jc w:val="center"/>
            </w:pPr>
            <w:r>
              <w:rPr>
                <w:b/>
                <w:color w:val="FFFFFF"/>
                <w:sz w:val="20"/>
              </w:rPr>
              <w:t>Lignes</w:t>
            </w:r>
          </w:p>
        </w:tc>
      </w:tr>
      <w:tr>
        <w:tc>
          <w:tcPr>
            <w:tcW w:type="dxa" w:w="3135"/>
            <w:shd w:val="clear" w:color="auto" w:fill="FFF0F0"/>
          </w:tcPr>
          <w:p>
            <w:pPr>
              <w:jc w:val="center"/>
            </w:pPr>
            <w:r>
              <w:rPr>
                <w:sz w:val="20"/>
              </w:rPr>
              <w:t>Site1</w:t>
            </w:r>
          </w:p>
        </w:tc>
        <w:tc>
          <w:tcPr>
            <w:tcW w:type="dxa" w:w="3135"/>
            <w:shd w:val="clear" w:color="auto" w:fill="FFF0F0"/>
          </w:tcPr>
          <w:p>
            <w:pPr>
              <w:jc w:val="center"/>
            </w:pPr>
            <w:r>
              <w:rPr>
                <w:sz w:val="20"/>
              </w:rPr>
              <w:t>LIGNECOMMANDES (redondante)</w:t>
            </w:r>
          </w:p>
        </w:tc>
        <w:tc>
          <w:tcPr>
            <w:tcW w:type="dxa" w:w="3135"/>
            <w:shd w:val="clear" w:color="auto" w:fill="FFF0F0"/>
          </w:tcPr>
          <w:p>
            <w:pPr>
              <w:jc w:val="center"/>
            </w:pPr>
            <w:r>
              <w:rPr>
                <w:sz w:val="20"/>
              </w:rPr>
              <w:t>25 lignes — inutiles</w:t>
            </w:r>
          </w:p>
        </w:tc>
      </w:tr>
      <w:tr>
        <w:tc>
          <w:tcPr>
            <w:tcW w:type="dxa" w:w="3135"/>
            <w:shd w:val="clear" w:color="auto" w:fill="F0FFF4"/>
          </w:tcPr>
          <w:p>
            <w:pPr>
              <w:jc w:val="center"/>
            </w:pPr>
            <w:r>
              <w:rPr>
                <w:sz w:val="20"/>
              </w:rPr>
              <w:t>Site1</w:t>
            </w:r>
          </w:p>
        </w:tc>
        <w:tc>
          <w:tcPr>
            <w:tcW w:type="dxa" w:w="3135"/>
            <w:shd w:val="clear" w:color="auto" w:fill="F0FFF4"/>
          </w:tcPr>
          <w:p>
            <w:pPr>
              <w:jc w:val="center"/>
            </w:pPr>
            <w:r>
              <w:rPr>
                <w:sz w:val="20"/>
              </w:rPr>
              <w:t>LigneCommandes1 (fragment)</w:t>
            </w:r>
          </w:p>
        </w:tc>
        <w:tc>
          <w:tcPr>
            <w:tcW w:type="dxa" w:w="3135"/>
            <w:shd w:val="clear" w:color="auto" w:fill="F0FFF4"/>
          </w:tcPr>
          <w:p>
            <w:pPr>
              <w:jc w:val="center"/>
            </w:pPr>
            <w:r>
              <w:rPr>
                <w:sz w:val="20"/>
              </w:rPr>
              <w:t>12 lignes — actives</w:t>
            </w:r>
          </w:p>
        </w:tc>
      </w:tr>
      <w:tr>
        <w:tc>
          <w:tcPr>
            <w:tcW w:type="dxa" w:w="3135"/>
            <w:shd w:val="clear" w:color="auto" w:fill="FFF0F0"/>
          </w:tcPr>
          <w:p>
            <w:pPr>
              <w:jc w:val="center"/>
            </w:pPr>
            <w:r>
              <w:rPr>
                <w:sz w:val="20"/>
              </w:rPr>
              <w:t>Site2</w:t>
            </w:r>
          </w:p>
        </w:tc>
        <w:tc>
          <w:tcPr>
            <w:tcW w:type="dxa" w:w="3135"/>
            <w:shd w:val="clear" w:color="auto" w:fill="FFF0F0"/>
          </w:tcPr>
          <w:p>
            <w:pPr>
              <w:jc w:val="center"/>
            </w:pPr>
            <w:r>
              <w:rPr>
                <w:sz w:val="20"/>
              </w:rPr>
              <w:t>LIGNECOMMANDES (redondante)</w:t>
            </w:r>
          </w:p>
        </w:tc>
        <w:tc>
          <w:tcPr>
            <w:tcW w:type="dxa" w:w="3135"/>
            <w:shd w:val="clear" w:color="auto" w:fill="FFF0F0"/>
          </w:tcPr>
          <w:p>
            <w:pPr>
              <w:jc w:val="center"/>
            </w:pPr>
            <w:r>
              <w:rPr>
                <w:sz w:val="20"/>
              </w:rPr>
              <w:t>25 lignes — inutiles</w:t>
            </w:r>
          </w:p>
        </w:tc>
      </w:tr>
    </w:tbl>
    <w:p>
      <w:pPr>
        <w:spacing w:after="120" w:before="40"/>
        <w:jc w:val="both"/>
      </w:pPr>
    </w:p>
    <w:p>
      <w:pPr>
        <w:spacing w:after="120" w:before="40"/>
        <w:jc w:val="both"/>
      </w:pPr>
      <w:r>
        <w:rPr>
          <w:b w:val="0"/>
          <w:i w:val="0"/>
          <w:sz w:val="22"/>
        </w:rPr>
        <w:t>Les 25 lignes dans LIGNECOMMANDES coexistaient silencieusement avec les tables fragmentées sur chaque nœud. Bien que non utilisées par les procédures et triggers (qui travaillent uniquement sur LigneCommandes1 et LigneCommandes2), elles représentaient une incohérence structurelle : les mêmes données existaient à deux endroits différents sur chaque site.</w:t>
      </w:r>
    </w:p>
    <w:p>
      <w:pPr>
        <w:spacing w:after="80" w:before="40"/>
        <w:jc w:val="both"/>
      </w:pPr>
      <w:r>
        <w:rPr>
          <w:b/>
          <w:i w:val="0"/>
          <w:color w:val="E86B1A"/>
          <w:sz w:val="24"/>
        </w:rPr>
        <w:t>21.2 Solution appliquée</w:t>
      </w:r>
    </w:p>
    <w:p>
      <w:pPr>
        <w:spacing w:after="120" w:before="40"/>
        <w:jc w:val="both"/>
      </w:pPr>
      <w:r>
        <w:rPr>
          <w:b w:val="0"/>
          <w:i w:val="0"/>
          <w:sz w:val="22"/>
        </w:rPr>
        <w:t>La solution consiste à ajouter une instruction TRUNCATE TABLE LIGNECOMMANDES à la fin de chaque script de fragmentation, immédiatement après la création des tables fragmentées. Ainsi, dès que les fragments sont créés et peuplés, la table source est vidée. Trois fichiers ont été modifiés :</w:t>
      </w:r>
    </w:p>
    <w:p>
      <w:pPr>
        <w:spacing w:after="60" w:before="40"/>
        <w:jc w:val="both"/>
      </w:pPr>
      <w:r>
        <w:rPr>
          <w:b/>
          <w:i w:val="0"/>
          <w:sz w:val="20"/>
        </w:rPr>
        <w:t>Fichier 1 — site1/scenario2/fragments/site1_fragments.sh :</w:t>
      </w:r>
    </w:p>
    <w:p>
      <w:pPr>
        <w:spacing w:before="80" w:after="80"/>
        <w:ind w:left="454"/>
        <w:shd w:val="clear" w:color="auto" w:fill="F0F0F0"/>
      </w:pPr>
      <w:r>
        <w:rPr>
          <w:rFonts w:ascii="Courier New" w:hAnsi="Courier New"/>
          <w:sz w:val="17"/>
        </w:rPr>
        <w:t>-- Après CREATE TABLE LigneCommandes1 AS SELECT ... WHERE QUANTITE &gt;= 100</w:t>
        <w:br/>
        <w:t>ALTER TABLE LigneCommandes1 ADD CONSTRAINT chk_sc2_site1_qte</w:t>
        <w:br/>
        <w:t xml:space="preserve">    CHECK (QUANTITE &gt;= 100);</w:t>
        <w:br/>
        <w:br/>
        <w:t>-- AJOUT : vider la table source devenue redondante</w:t>
        <w:br/>
        <w:t>TRUNCATE TABLE LIGNECOMMANDES;</w:t>
        <w:br/>
        <w:br/>
        <w:t>COMMIT;</w:t>
      </w:r>
    </w:p>
    <w:p>
      <w:pPr>
        <w:spacing w:after="60" w:before="40"/>
        <w:jc w:val="both"/>
      </w:pPr>
      <w:r>
        <w:rPr>
          <w:b/>
          <w:i w:val="0"/>
          <w:sz w:val="20"/>
        </w:rPr>
        <w:t>Fichier 2 — site2/scenario2/fragments/site2_fragments.sh :</w:t>
      </w:r>
    </w:p>
    <w:p>
      <w:pPr>
        <w:spacing w:before="80" w:after="80"/>
        <w:ind w:left="454"/>
        <w:shd w:val="clear" w:color="auto" w:fill="F0F0F0"/>
      </w:pPr>
      <w:r>
        <w:rPr>
          <w:rFonts w:ascii="Courier New" w:hAnsi="Courier New"/>
          <w:sz w:val="17"/>
        </w:rPr>
        <w:t>-- Après CREATE TABLE LigneCommandes2 AS SELECT ... WHERE QUANTITE &lt; 100</w:t>
        <w:br/>
        <w:t>ALTER TABLE LigneCommandes2 ADD CONSTRAINT chk_sc2_site2_qte</w:t>
        <w:br/>
        <w:t xml:space="preserve">    CHECK (QUANTITE &lt; 100);</w:t>
        <w:br/>
        <w:br/>
        <w:t>-- AJOUT : vider la table source devenue redondante</w:t>
        <w:br/>
        <w:t>TRUNCATE TABLE LIGNECOMMANDES;</w:t>
        <w:br/>
        <w:br/>
        <w:t>COMMIT;</w:t>
      </w:r>
    </w:p>
    <w:p>
      <w:pPr>
        <w:spacing w:after="60" w:before="40"/>
        <w:jc w:val="both"/>
      </w:pPr>
      <w:r>
        <w:rPr>
          <w:b/>
          <w:i w:val="0"/>
          <w:sz w:val="20"/>
        </w:rPr>
        <w:t>Fichier 3 — docker/routing_central.sh :</w:t>
      </w:r>
    </w:p>
    <w:p>
      <w:pPr>
        <w:spacing w:before="80" w:after="80"/>
        <w:ind w:left="454"/>
        <w:shd w:val="clear" w:color="auto" w:fill="F0F0F0"/>
      </w:pPr>
      <w:r>
        <w:rPr>
          <w:rFonts w:ascii="Courier New" w:hAnsi="Courier New"/>
          <w:sz w:val="17"/>
        </w:rPr>
        <w:t>-- En fin de script, après la création de toute la couche de routage</w:t>
        <w:br/>
        <w:t>-- AJOUT : vider LIGNECOMMANDES sur le Central</w:t>
        <w:br/>
        <w:t>-- Le routage via V_LIGNECOMMANDES_ROUTAGE est désormais le seul point d'entrée</w:t>
        <w:br/>
        <w:t>TRUNCATE TABLE LIGNECOMMANDES;</w:t>
        <w:br/>
        <w:br/>
        <w:t>COMMIT;</w:t>
      </w:r>
    </w:p>
    <w:p>
      <w:pPr>
        <w:spacing w:after="120" w:before="40"/>
        <w:jc w:val="both"/>
      </w:pPr>
      <w:r>
        <w:rPr>
          <w:b w:val="0"/>
          <w:i w:val="0"/>
          <w:sz w:val="22"/>
        </w:rPr>
        <w:t>Le TRUNCATE est placé après la création des fragments (et non avant) car le CREATE TABLE AS SELECT a besoin de lire LIGNECOMMANDES pour extraire les données. Sur le Central, le TRUNCATE est placé en fin de routing_central.sh, dernier script d'initialisation, garantissant que toute la couche de routage est opérationnelle avant de vider la table.</w:t>
      </w:r>
    </w:p>
    <w:p>
      <w:pPr>
        <w:spacing w:after="80" w:before="40"/>
        <w:jc w:val="both"/>
      </w:pPr>
      <w:r>
        <w:rPr>
          <w:b/>
          <w:i w:val="0"/>
          <w:color w:val="E86B1A"/>
          <w:sz w:val="24"/>
        </w:rPr>
        <w:t>21.3 Résultats de validation</w:t>
      </w:r>
    </w:p>
    <w:p>
      <w:pPr>
        <w:spacing w:after="120" w:before="40"/>
        <w:jc w:val="both"/>
      </w:pPr>
      <w:r>
        <w:rPr>
          <w:b w:val="0"/>
          <w:i w:val="0"/>
          <w:sz w:val="22"/>
        </w:rPr>
        <w:t>Après redéploiement complet du cluster (docker-compose down -v &amp;&amp; docker-compose up -d), les vérifications suivantes ont été effectuées depuis oracle-central :</w:t>
      </w:r>
    </w:p>
    <w:p>
      <w:pPr>
        <w:spacing w:before="80" w:after="80"/>
        <w:ind w:left="454"/>
        <w:shd w:val="clear" w:color="auto" w:fill="F0F0F0"/>
      </w:pPr>
      <w:r>
        <w:rPr>
          <w:rFonts w:ascii="Courier New" w:hAnsi="Courier New"/>
          <w:sz w:val="17"/>
        </w:rPr>
        <w:t>=== LIGNECOMMANDES Central (doit etre vide) ===</w:t>
        <w:br/>
        <w:t>LIGNECOMMANDES_CENTRAL</w:t>
        <w:br/>
        <w:t>----------------------</w:t>
        <w:br/>
        <w:t xml:space="preserve">                     0        &lt;-- vide, zero redondance</w:t>
        <w:br/>
        <w:br/>
        <w:t>=== Fragment Site1 via DB Link (doit avoir 12 lignes) ===</w:t>
        <w:br/>
        <w:t>LIGNECOMMANDES1_SITE1</w:t>
        <w:br/>
        <w:t>---------------------</w:t>
        <w:br/>
        <w:t xml:space="preserve">                   12        &lt;-- correct</w:t>
        <w:br/>
        <w:br/>
        <w:t>=== Fragment Site2 via DB Link (doit avoir 13 lignes) ===</w:t>
        <w:br/>
        <w:t>LIGNECOMMANDES2_SITE2</w:t>
        <w:br/>
        <w:t>---------------------</w:t>
        <w:br/>
        <w:t xml:space="preserve">                   13        &lt;-- correct</w:t>
        <w:br/>
        <w:br/>
        <w:t>=== Vue globale (doit avoir 25 lignes au total) ===</w:t>
        <w:br/>
        <w:t>SITE   NB_LIGNES</w:t>
        <w:br/>
        <w:t>----- ----------</w:t>
        <w:br/>
        <w:t>SITE1         12</w:t>
        <w:br/>
        <w:t>SITE2         13             &lt;-- total = 25, zero perte de donnees</w:t>
      </w:r>
    </w:p>
    <w:p>
      <w:pPr>
        <w:spacing w:after="120" w:before="40"/>
        <w:jc w:val="both"/>
      </w:pPr>
    </w:p>
    <w:p>
      <w:pPr>
        <w:spacing w:after="60" w:before="40"/>
        <w:jc w:val="both"/>
      </w:pPr>
      <w:r>
        <w:rPr>
          <w:b/>
          <w:i w:val="0"/>
          <w:sz w:val="20"/>
        </w:rPr>
        <w:t>Tableau comparatif avant / après correction :</w:t>
      </w:r>
    </w:p>
    <w:tbl>
      <w:tblPr>
        <w:tblStyle w:val="Grilledutableau"/>
        <w:tblW w:type="auto" w:w="0"/>
        <w:jc w:val="center"/>
        <w:tblLook w:firstColumn="1" w:firstRow="1" w:lastColumn="0" w:lastRow="0" w:noHBand="0" w:noVBand="1" w:val="04A0"/>
      </w:tblPr>
      <w:tblGrid>
        <w:gridCol w:w="3135"/>
        <w:gridCol w:w="3135"/>
        <w:gridCol w:w="3135"/>
      </w:tblGrid>
      <w:tr>
        <w:tc>
          <w:tcPr>
            <w:tcW w:type="dxa" w:w="3135"/>
            <w:shd w:val="clear" w:color="auto" w:fill="0D4E2E"/>
          </w:tcPr>
          <w:p>
            <w:pPr>
              <w:jc w:val="center"/>
            </w:pPr>
            <w:r>
              <w:rPr>
                <w:b/>
                <w:color w:val="FFFFFF"/>
                <w:sz w:val="20"/>
              </w:rPr>
              <w:t>Table / Nœud</w:t>
            </w:r>
          </w:p>
        </w:tc>
        <w:tc>
          <w:tcPr>
            <w:tcW w:type="dxa" w:w="3135"/>
            <w:shd w:val="clear" w:color="auto" w:fill="0D4E2E"/>
          </w:tcPr>
          <w:p>
            <w:pPr>
              <w:jc w:val="center"/>
            </w:pPr>
            <w:r>
              <w:rPr>
                <w:b/>
                <w:color w:val="FFFFFF"/>
                <w:sz w:val="20"/>
              </w:rPr>
              <w:t>Avant correction</w:t>
            </w:r>
          </w:p>
        </w:tc>
        <w:tc>
          <w:tcPr>
            <w:tcW w:type="dxa" w:w="3135"/>
            <w:shd w:val="clear" w:color="auto" w:fill="0D4E2E"/>
          </w:tcPr>
          <w:p>
            <w:pPr>
              <w:jc w:val="center"/>
            </w:pPr>
            <w:r>
              <w:rPr>
                <w:b/>
                <w:color w:val="FFFFFF"/>
                <w:sz w:val="20"/>
              </w:rPr>
              <w:t>Après correction</w:t>
            </w:r>
          </w:p>
        </w:tc>
      </w:tr>
      <w:tr>
        <w:tc>
          <w:tcPr>
            <w:tcW w:type="dxa" w:w="3135"/>
            <w:shd w:val="clear" w:color="auto" w:fill="FFF0F0"/>
          </w:tcPr>
          <w:p>
            <w:pPr>
              <w:jc w:val="center"/>
            </w:pPr>
            <w:r>
              <w:rPr>
                <w:b/>
                <w:sz w:val="20"/>
              </w:rPr>
              <w:t>LIGNECOMMANDES — Central</w:t>
            </w:r>
          </w:p>
        </w:tc>
        <w:tc>
          <w:tcPr>
            <w:tcW w:type="dxa" w:w="3135"/>
            <w:shd w:val="clear" w:color="auto" w:fill="FFF0F0"/>
          </w:tcPr>
          <w:p>
            <w:pPr>
              <w:jc w:val="center"/>
            </w:pPr>
            <w:r>
              <w:rPr>
                <w:sz w:val="20"/>
              </w:rPr>
              <w:t>25 lignes (redondantes)</w:t>
            </w:r>
          </w:p>
        </w:tc>
        <w:tc>
          <w:tcPr>
            <w:tcW w:type="dxa" w:w="3135"/>
            <w:shd w:val="clear" w:color="auto" w:fill="FFF0F0"/>
          </w:tcPr>
          <w:p>
            <w:pPr>
              <w:jc w:val="center"/>
            </w:pPr>
            <w:r>
              <w:rPr>
                <w:sz w:val="20"/>
              </w:rPr>
              <w:t>0 ligne ✅</w:t>
            </w:r>
          </w:p>
        </w:tc>
      </w:tr>
      <w:tr>
        <w:tc>
          <w:tcPr>
            <w:tcW w:type="dxa" w:w="3135"/>
            <w:shd w:val="clear" w:color="auto" w:fill="FFF0F0"/>
          </w:tcPr>
          <w:p>
            <w:pPr>
              <w:jc w:val="center"/>
            </w:pPr>
            <w:r>
              <w:rPr>
                <w:b/>
                <w:sz w:val="20"/>
              </w:rPr>
              <w:t>LIGNECOMMANDES — Site1</w:t>
            </w:r>
          </w:p>
        </w:tc>
        <w:tc>
          <w:tcPr>
            <w:tcW w:type="dxa" w:w="3135"/>
            <w:shd w:val="clear" w:color="auto" w:fill="FFF0F0"/>
          </w:tcPr>
          <w:p>
            <w:pPr>
              <w:jc w:val="center"/>
            </w:pPr>
            <w:r>
              <w:rPr>
                <w:sz w:val="20"/>
              </w:rPr>
              <w:t>25 lignes (redondantes)</w:t>
            </w:r>
          </w:p>
        </w:tc>
        <w:tc>
          <w:tcPr>
            <w:tcW w:type="dxa" w:w="3135"/>
            <w:shd w:val="clear" w:color="auto" w:fill="FFF0F0"/>
          </w:tcPr>
          <w:p>
            <w:pPr>
              <w:jc w:val="center"/>
            </w:pPr>
            <w:r>
              <w:rPr>
                <w:sz w:val="20"/>
              </w:rPr>
              <w:t>0 ligne ✅</w:t>
            </w:r>
          </w:p>
        </w:tc>
      </w:tr>
      <w:tr>
        <w:tc>
          <w:tcPr>
            <w:tcW w:type="dxa" w:w="3135"/>
            <w:shd w:val="clear" w:color="auto" w:fill="FFF0F0"/>
          </w:tcPr>
          <w:p>
            <w:pPr>
              <w:jc w:val="center"/>
            </w:pPr>
            <w:r>
              <w:rPr>
                <w:b/>
                <w:sz w:val="20"/>
              </w:rPr>
              <w:t>LIGNECOMMANDES — Site2</w:t>
            </w:r>
          </w:p>
        </w:tc>
        <w:tc>
          <w:tcPr>
            <w:tcW w:type="dxa" w:w="3135"/>
            <w:shd w:val="clear" w:color="auto" w:fill="FFF0F0"/>
          </w:tcPr>
          <w:p>
            <w:pPr>
              <w:jc w:val="center"/>
            </w:pPr>
            <w:r>
              <w:rPr>
                <w:sz w:val="20"/>
              </w:rPr>
              <w:t>25 lignes (redondantes)</w:t>
            </w:r>
          </w:p>
        </w:tc>
        <w:tc>
          <w:tcPr>
            <w:tcW w:type="dxa" w:w="3135"/>
            <w:shd w:val="clear" w:color="auto" w:fill="FFF0F0"/>
          </w:tcPr>
          <w:p>
            <w:pPr>
              <w:jc w:val="center"/>
            </w:pPr>
            <w:r>
              <w:rPr>
                <w:sz w:val="20"/>
              </w:rPr>
              <w:t>0 ligne ✅</w:t>
            </w:r>
          </w:p>
        </w:tc>
      </w:tr>
      <w:tr>
        <w:tc>
          <w:tcPr>
            <w:tcW w:type="dxa" w:w="3135"/>
            <w:shd w:val="clear" w:color="auto" w:fill="F0FFF4"/>
          </w:tcPr>
          <w:p>
            <w:pPr>
              <w:jc w:val="center"/>
            </w:pPr>
            <w:r>
              <w:rPr>
                <w:b/>
                <w:sz w:val="20"/>
              </w:rPr>
              <w:t>LigneCommandes1 — Site1</w:t>
            </w:r>
          </w:p>
        </w:tc>
        <w:tc>
          <w:tcPr>
            <w:tcW w:type="dxa" w:w="3135"/>
            <w:shd w:val="clear" w:color="auto" w:fill="F0FFF4"/>
          </w:tcPr>
          <w:p>
            <w:pPr>
              <w:jc w:val="center"/>
            </w:pPr>
            <w:r>
              <w:rPr>
                <w:sz w:val="20"/>
              </w:rPr>
              <w:t>12 lignes</w:t>
            </w:r>
          </w:p>
        </w:tc>
        <w:tc>
          <w:tcPr>
            <w:tcW w:type="dxa" w:w="3135"/>
            <w:shd w:val="clear" w:color="auto" w:fill="F0FFF4"/>
          </w:tcPr>
          <w:p>
            <w:pPr>
              <w:jc w:val="center"/>
            </w:pPr>
            <w:r>
              <w:rPr>
                <w:sz w:val="20"/>
              </w:rPr>
              <w:t>12 lignes ✅</w:t>
            </w:r>
          </w:p>
        </w:tc>
      </w:tr>
    </w:tbl>
    <w:p>
      <w:pPr>
        <w:spacing w:after="120" w:before="40"/>
        <w:jc w:val="both"/>
      </w:pPr>
    </w:p>
    <w:p>
      <w:pPr>
        <w:spacing w:after="80" w:before="40"/>
        <w:jc w:val="both"/>
      </w:pPr>
      <w:r>
        <w:rPr>
          <w:b/>
          <w:i w:val="0"/>
          <w:color w:val="E86B1A"/>
          <w:sz w:val="24"/>
        </w:rPr>
        <w:t>21.4 Impact sur l'architecture</w:t>
      </w:r>
    </w:p>
    <w:p>
      <w:pPr>
        <w:pStyle w:val="Listepuces"/>
        <w:spacing w:after="80" w:before="40"/>
        <w:ind w:left="283"/>
      </w:pPr>
      <w:r>
        <w:rPr>
          <w:b/>
          <w:sz w:val="21"/>
        </w:rPr>
        <w:t xml:space="preserve">Unicité des données : </w:t>
      </w:r>
      <w:r>
        <w:rPr>
          <w:sz w:val="21"/>
        </w:rPr>
        <w:t>Chaque ligne de commande n'existe plus qu'à un seul endroit physique (Site1 OU Site2), conformément au principe de la fragmentation horizontale.</w:t>
      </w:r>
    </w:p>
    <w:p>
      <w:pPr>
        <w:pStyle w:val="Listepuces"/>
        <w:spacing w:after="80" w:before="40"/>
        <w:ind w:left="283"/>
      </w:pPr>
      <w:r>
        <w:rPr>
          <w:b/>
          <w:sz w:val="21"/>
        </w:rPr>
        <w:t xml:space="preserve">Structure conservée : </w:t>
      </w:r>
      <w:r>
        <w:rPr>
          <w:sz w:val="21"/>
        </w:rPr>
        <w:t>La table LIGNECOMMANDES reste présente sur chaque nœud (structure conservée) mais vide — elle sert de point d'entrée protégé par le trigger BEFORE INSERT.</w:t>
      </w:r>
    </w:p>
    <w:p>
      <w:pPr>
        <w:pStyle w:val="Listepuces"/>
        <w:spacing w:after="80" w:before="40"/>
        <w:ind w:left="283"/>
      </w:pPr>
      <w:r>
        <w:rPr>
          <w:b/>
          <w:sz w:val="21"/>
        </w:rPr>
        <w:t xml:space="preserve">Complémentarité : </w:t>
      </w:r>
      <w:r>
        <w:rPr>
          <w:sz w:val="21"/>
        </w:rPr>
        <w:t>Ce fix complète le fix précédent (trigger BEFORE INSERT) : ensemble, ils garantissent qu'aucune donnée ne peut exister en double, ni au démarrage ni en cours d'utilisation.</w:t>
      </w:r>
    </w:p>
    <w:p>
      <w:pPr>
        <w:spacing w:after="120" w:before="40"/>
        <w:jc w:val="both"/>
      </w:pPr>
    </w:p>
    <w:p>
      <w:r>
        <w:br w:type="page"/>
      </w:r>
    </w:p>
    <w:p>
      <w:pPr>
        <w:pStyle w:val="Titre1"/>
        <w:spacing w:before="360" w:after="160"/>
      </w:pPr>
      <w:r>
        <w:rPr>
          <w:color w:val="0D1B3E"/>
        </w:rPr>
        <w:t>21. CORRECTION DE LA REDONDANCE — TRUNCATE LIGNECOMMANDES</w:t>
      </w:r>
    </w:p>
    <w:p>
      <w:pPr>
        <w:spacing w:before="40" w:after="40"/>
        <w:pBdr>
          <w:bottom w:val="single" w:sz="6" w:space="1" w:color="E86B1A"/>
        </w:pBdr>
      </w:pPr>
    </w:p>
    <w:p>
      <w:pPr>
        <w:spacing w:after="80" w:before="40"/>
        <w:jc w:val="both"/>
      </w:pPr>
      <w:r>
        <w:rPr>
          <w:b/>
          <w:i w:val="0"/>
          <w:color w:val="E86B1A"/>
          <w:sz w:val="24"/>
        </w:rPr>
        <w:t>21.1 Identification du problème</w:t>
      </w:r>
    </w:p>
    <w:p>
      <w:pPr>
        <w:spacing w:after="120" w:before="40"/>
        <w:jc w:val="both"/>
      </w:pPr>
      <w:r>
        <w:rPr>
          <w:b w:val="0"/>
          <w:i w:val="0"/>
          <w:sz w:val="22"/>
        </w:rPr>
        <w:t>Lors de l'analyse de l'ordre d'initialisation du cluster, un second problème de redondance a été identifié, distinct du problème de doublon corrigé précédemment. Ce problème est structurel et concerne les données initiales insérées au démarrage.</w:t>
      </w:r>
    </w:p>
    <w:p>
      <w:pPr>
        <w:spacing w:after="120" w:before="40"/>
        <w:jc w:val="both"/>
      </w:pPr>
      <w:r>
        <w:rPr>
          <w:b w:val="0"/>
          <w:i w:val="0"/>
          <w:sz w:val="22"/>
        </w:rPr>
        <w:t>Le script eshop_data.sh est monté sur les trois conteneurs (Site1, Site2 et Central). À l'étape 02, les 25 lignes de commande sont donc insérées simultanément dans la table LIGNECOMMANDES de chaque nœud. À l'étape 05, chaque site crée ses tables fragmentées via CREATE TABLE AS SELECT, extrayant la portion qui lui revient. Cependant, la table source LIGNECOMMANDES n'est jamais vidée après cette opération.</w:t>
      </w:r>
    </w:p>
    <w:p>
      <w:pPr>
        <w:spacing w:after="60" w:before="40"/>
        <w:jc w:val="both"/>
      </w:pPr>
      <w:r>
        <w:rPr>
          <w:b/>
          <w:i w:val="0"/>
          <w:sz w:val="20"/>
        </w:rPr>
        <w:t>Résultat avant correction :</w:t>
      </w:r>
    </w:p>
    <w:tbl>
      <w:tblPr>
        <w:tblStyle w:val="Grilledutableau"/>
        <w:tblW w:type="auto" w:w="0"/>
        <w:jc w:val="center"/>
        <w:tblLook w:firstColumn="1" w:firstRow="1" w:lastColumn="0" w:lastRow="0" w:noHBand="0" w:noVBand="1" w:val="04A0"/>
      </w:tblPr>
      <w:tblGrid>
        <w:gridCol w:w="3135"/>
        <w:gridCol w:w="3135"/>
        <w:gridCol w:w="3135"/>
      </w:tblGrid>
      <w:tr>
        <w:tc>
          <w:tcPr>
            <w:tcW w:type="dxa" w:w="3135"/>
            <w:shd w:val="clear" w:color="auto" w:fill="1A3F7A"/>
          </w:tcPr>
          <w:p>
            <w:pPr>
              <w:jc w:val="center"/>
            </w:pPr>
            <w:r>
              <w:rPr>
                <w:b/>
                <w:color w:val="FFFFFF"/>
                <w:sz w:val="20"/>
              </w:rPr>
              <w:t>Nœud</w:t>
            </w:r>
          </w:p>
        </w:tc>
        <w:tc>
          <w:tcPr>
            <w:tcW w:type="dxa" w:w="3135"/>
            <w:shd w:val="clear" w:color="auto" w:fill="1A3F7A"/>
          </w:tcPr>
          <w:p>
            <w:pPr>
              <w:jc w:val="center"/>
            </w:pPr>
            <w:r>
              <w:rPr>
                <w:b/>
                <w:color w:val="FFFFFF"/>
                <w:sz w:val="20"/>
              </w:rPr>
              <w:t>Table</w:t>
            </w:r>
          </w:p>
        </w:tc>
        <w:tc>
          <w:tcPr>
            <w:tcW w:type="dxa" w:w="3135"/>
            <w:shd w:val="clear" w:color="auto" w:fill="1A3F7A"/>
          </w:tcPr>
          <w:p>
            <w:pPr>
              <w:jc w:val="center"/>
            </w:pPr>
            <w:r>
              <w:rPr>
                <w:b/>
                <w:color w:val="FFFFFF"/>
                <w:sz w:val="20"/>
              </w:rPr>
              <w:t>Lignes</w:t>
            </w:r>
          </w:p>
        </w:tc>
      </w:tr>
      <w:tr>
        <w:tc>
          <w:tcPr>
            <w:tcW w:type="dxa" w:w="3135"/>
            <w:shd w:val="clear" w:color="auto" w:fill="FFF0F0"/>
          </w:tcPr>
          <w:p>
            <w:pPr>
              <w:jc w:val="center"/>
            </w:pPr>
            <w:r>
              <w:rPr>
                <w:sz w:val="20"/>
              </w:rPr>
              <w:t>Site1</w:t>
            </w:r>
          </w:p>
        </w:tc>
        <w:tc>
          <w:tcPr>
            <w:tcW w:type="dxa" w:w="3135"/>
            <w:shd w:val="clear" w:color="auto" w:fill="FFF0F0"/>
          </w:tcPr>
          <w:p>
            <w:pPr>
              <w:jc w:val="center"/>
            </w:pPr>
            <w:r>
              <w:rPr>
                <w:sz w:val="20"/>
              </w:rPr>
              <w:t>LIGNECOMMANDES (redondante)</w:t>
            </w:r>
          </w:p>
        </w:tc>
        <w:tc>
          <w:tcPr>
            <w:tcW w:type="dxa" w:w="3135"/>
            <w:shd w:val="clear" w:color="auto" w:fill="FFF0F0"/>
          </w:tcPr>
          <w:p>
            <w:pPr>
              <w:jc w:val="center"/>
            </w:pPr>
            <w:r>
              <w:rPr>
                <w:sz w:val="20"/>
              </w:rPr>
              <w:t>25 lignes — inutiles</w:t>
            </w:r>
          </w:p>
        </w:tc>
      </w:tr>
      <w:tr>
        <w:tc>
          <w:tcPr>
            <w:tcW w:type="dxa" w:w="3135"/>
            <w:shd w:val="clear" w:color="auto" w:fill="F0FFF4"/>
          </w:tcPr>
          <w:p>
            <w:pPr>
              <w:jc w:val="center"/>
            </w:pPr>
            <w:r>
              <w:rPr>
                <w:sz w:val="20"/>
              </w:rPr>
              <w:t>Site1</w:t>
            </w:r>
          </w:p>
        </w:tc>
        <w:tc>
          <w:tcPr>
            <w:tcW w:type="dxa" w:w="3135"/>
            <w:shd w:val="clear" w:color="auto" w:fill="F0FFF4"/>
          </w:tcPr>
          <w:p>
            <w:pPr>
              <w:jc w:val="center"/>
            </w:pPr>
            <w:r>
              <w:rPr>
                <w:sz w:val="20"/>
              </w:rPr>
              <w:t>LigneCommandes1 (fragment)</w:t>
            </w:r>
          </w:p>
        </w:tc>
        <w:tc>
          <w:tcPr>
            <w:tcW w:type="dxa" w:w="3135"/>
            <w:shd w:val="clear" w:color="auto" w:fill="F0FFF4"/>
          </w:tcPr>
          <w:p>
            <w:pPr>
              <w:jc w:val="center"/>
            </w:pPr>
            <w:r>
              <w:rPr>
                <w:sz w:val="20"/>
              </w:rPr>
              <w:t>12 lignes — actives</w:t>
            </w:r>
          </w:p>
        </w:tc>
      </w:tr>
      <w:tr>
        <w:tc>
          <w:tcPr>
            <w:tcW w:type="dxa" w:w="3135"/>
            <w:shd w:val="clear" w:color="auto" w:fill="FFF0F0"/>
          </w:tcPr>
          <w:p>
            <w:pPr>
              <w:jc w:val="center"/>
            </w:pPr>
            <w:r>
              <w:rPr>
                <w:sz w:val="20"/>
              </w:rPr>
              <w:t>Site2</w:t>
            </w:r>
          </w:p>
        </w:tc>
        <w:tc>
          <w:tcPr>
            <w:tcW w:type="dxa" w:w="3135"/>
            <w:shd w:val="clear" w:color="auto" w:fill="FFF0F0"/>
          </w:tcPr>
          <w:p>
            <w:pPr>
              <w:jc w:val="center"/>
            </w:pPr>
            <w:r>
              <w:rPr>
                <w:sz w:val="20"/>
              </w:rPr>
              <w:t>LIGNECOMMANDES (redondante)</w:t>
            </w:r>
          </w:p>
        </w:tc>
        <w:tc>
          <w:tcPr>
            <w:tcW w:type="dxa" w:w="3135"/>
            <w:shd w:val="clear" w:color="auto" w:fill="FFF0F0"/>
          </w:tcPr>
          <w:p>
            <w:pPr>
              <w:jc w:val="center"/>
            </w:pPr>
            <w:r>
              <w:rPr>
                <w:sz w:val="20"/>
              </w:rPr>
              <w:t>25 lignes — inutiles</w:t>
            </w:r>
          </w:p>
        </w:tc>
      </w:tr>
    </w:tbl>
    <w:p>
      <w:pPr>
        <w:spacing w:after="120" w:before="40"/>
        <w:jc w:val="both"/>
      </w:pPr>
    </w:p>
    <w:p>
      <w:pPr>
        <w:spacing w:after="120" w:before="40"/>
        <w:jc w:val="both"/>
      </w:pPr>
      <w:r>
        <w:rPr>
          <w:b w:val="0"/>
          <w:i w:val="0"/>
          <w:sz w:val="22"/>
        </w:rPr>
        <w:t>Les 25 lignes dans LIGNECOMMANDES coexistaient silencieusement avec les tables fragmentées sur chaque nœud. Bien que non utilisées par les procédures et triggers (qui travaillent uniquement sur LigneCommandes1 et LigneCommandes2), elles représentaient une incohérence structurelle : les mêmes données existaient à deux endroits différents sur chaque site.</w:t>
      </w:r>
    </w:p>
    <w:p>
      <w:pPr>
        <w:spacing w:after="80" w:before="40"/>
        <w:jc w:val="both"/>
      </w:pPr>
      <w:r>
        <w:rPr>
          <w:b/>
          <w:i w:val="0"/>
          <w:color w:val="E86B1A"/>
          <w:sz w:val="24"/>
        </w:rPr>
        <w:t>21.2 Solution appliquée</w:t>
      </w:r>
    </w:p>
    <w:p>
      <w:pPr>
        <w:spacing w:after="120" w:before="40"/>
        <w:jc w:val="both"/>
      </w:pPr>
      <w:r>
        <w:rPr>
          <w:b w:val="0"/>
          <w:i w:val="0"/>
          <w:sz w:val="22"/>
        </w:rPr>
        <w:t>La solution consiste à ajouter une instruction TRUNCATE TABLE LIGNECOMMANDES à la fin de chaque script de fragmentation, immédiatement après la création des tables fragmentées. Ainsi, dès que les fragments sont créés et peuplés, la table source est vidée. Trois fichiers ont été modifiés :</w:t>
      </w:r>
    </w:p>
    <w:p>
      <w:pPr>
        <w:spacing w:after="60" w:before="40"/>
        <w:jc w:val="both"/>
      </w:pPr>
      <w:r>
        <w:rPr>
          <w:b/>
          <w:i w:val="0"/>
          <w:sz w:val="20"/>
        </w:rPr>
        <w:t>Fichier 1 — site1/scenario2/fragments/site1_fragments.sh :</w:t>
      </w:r>
    </w:p>
    <w:p>
      <w:pPr>
        <w:spacing w:before="80" w:after="80"/>
        <w:ind w:left="454"/>
        <w:shd w:val="clear" w:color="auto" w:fill="F0F0F0"/>
      </w:pPr>
      <w:r>
        <w:rPr>
          <w:rFonts w:ascii="Courier New" w:hAnsi="Courier New"/>
          <w:sz w:val="17"/>
        </w:rPr>
        <w:t>-- Après CREATE TABLE LigneCommandes1 AS SELECT ... WHERE QUANTITE &gt;= 100</w:t>
        <w:br/>
        <w:t>ALTER TABLE LigneCommandes1 ADD CONSTRAINT chk_sc2_site1_qte</w:t>
        <w:br/>
        <w:t xml:space="preserve">    CHECK (QUANTITE &gt;= 100);</w:t>
        <w:br/>
        <w:br/>
        <w:t>-- AJOUT : vider la table source devenue redondante</w:t>
        <w:br/>
        <w:t>TRUNCATE TABLE LIGNECOMMANDES;</w:t>
        <w:br/>
        <w:br/>
        <w:t>COMMIT;</w:t>
      </w:r>
    </w:p>
    <w:p>
      <w:pPr>
        <w:spacing w:after="60" w:before="40"/>
        <w:jc w:val="both"/>
      </w:pPr>
      <w:r>
        <w:rPr>
          <w:b/>
          <w:i w:val="0"/>
          <w:sz w:val="20"/>
        </w:rPr>
        <w:t>Fichier 2 — site2/scenario2/fragments/site2_fragments.sh :</w:t>
      </w:r>
    </w:p>
    <w:p>
      <w:pPr>
        <w:spacing w:before="80" w:after="80"/>
        <w:ind w:left="454"/>
        <w:shd w:val="clear" w:color="auto" w:fill="F0F0F0"/>
      </w:pPr>
      <w:r>
        <w:rPr>
          <w:rFonts w:ascii="Courier New" w:hAnsi="Courier New"/>
          <w:sz w:val="17"/>
        </w:rPr>
        <w:t>-- Après CREATE TABLE LigneCommandes2 AS SELECT ... WHERE QUANTITE &lt; 100</w:t>
        <w:br/>
        <w:t>ALTER TABLE LigneCommandes2 ADD CONSTRAINT chk_sc2_site2_qte</w:t>
        <w:br/>
        <w:t xml:space="preserve">    CHECK (QUANTITE &lt; 100);</w:t>
        <w:br/>
        <w:br/>
        <w:t>-- AJOUT : vider la table source devenue redondante</w:t>
        <w:br/>
        <w:t>TRUNCATE TABLE LIGNECOMMANDES;</w:t>
        <w:br/>
        <w:br/>
        <w:t>COMMIT;</w:t>
      </w:r>
    </w:p>
    <w:p>
      <w:pPr>
        <w:spacing w:after="60" w:before="40"/>
        <w:jc w:val="both"/>
      </w:pPr>
      <w:r>
        <w:rPr>
          <w:b/>
          <w:i w:val="0"/>
          <w:sz w:val="20"/>
        </w:rPr>
        <w:t>Fichier 3 — docker/routing_central.sh :</w:t>
      </w:r>
    </w:p>
    <w:p>
      <w:pPr>
        <w:spacing w:before="80" w:after="80"/>
        <w:ind w:left="454"/>
        <w:shd w:val="clear" w:color="auto" w:fill="F0F0F0"/>
      </w:pPr>
      <w:r>
        <w:rPr>
          <w:rFonts w:ascii="Courier New" w:hAnsi="Courier New"/>
          <w:sz w:val="17"/>
        </w:rPr>
        <w:t>-- En fin de script, après la création de toute la couche de routage</w:t>
        <w:br/>
        <w:t>-- AJOUT : vider LIGNECOMMANDES sur le Central</w:t>
        <w:br/>
        <w:t>-- Le routage via V_LIGNECOMMANDES_ROUTAGE est désormais le seul point d'entrée</w:t>
        <w:br/>
        <w:t>TRUNCATE TABLE LIGNECOMMANDES;</w:t>
        <w:br/>
        <w:br/>
        <w:t>COMMIT;</w:t>
      </w:r>
    </w:p>
    <w:p>
      <w:pPr>
        <w:spacing w:after="120" w:before="40"/>
        <w:jc w:val="both"/>
      </w:pPr>
      <w:r>
        <w:rPr>
          <w:b w:val="0"/>
          <w:i w:val="0"/>
          <w:sz w:val="22"/>
        </w:rPr>
        <w:t>Le TRUNCATE est placé après la création des fragments (et non avant) car le CREATE TABLE AS SELECT a besoin de lire LIGNECOMMANDES pour extraire les données. Sur le Central, le TRUNCATE est placé en fin de routing_central.sh, dernier script d'initialisation, garantissant que toute la couche de routage est opérationnelle avant de vider la table.</w:t>
      </w:r>
    </w:p>
    <w:p>
      <w:pPr>
        <w:spacing w:after="80" w:before="40"/>
        <w:jc w:val="both"/>
      </w:pPr>
      <w:r>
        <w:rPr>
          <w:b/>
          <w:i w:val="0"/>
          <w:color w:val="E86B1A"/>
          <w:sz w:val="24"/>
        </w:rPr>
        <w:t>21.3 Résultats de validation</w:t>
      </w:r>
    </w:p>
    <w:p>
      <w:pPr>
        <w:spacing w:after="120" w:before="40"/>
        <w:jc w:val="both"/>
      </w:pPr>
      <w:r>
        <w:rPr>
          <w:b w:val="0"/>
          <w:i w:val="0"/>
          <w:sz w:val="22"/>
        </w:rPr>
        <w:t>Après redéploiement complet du cluster (docker-compose down -v &amp;&amp; docker-compose up -d), les vérifications suivantes ont été effectuées depuis oracle-central :</w:t>
      </w:r>
    </w:p>
    <w:p>
      <w:pPr>
        <w:spacing w:before="80" w:after="80"/>
        <w:ind w:left="454"/>
        <w:shd w:val="clear" w:color="auto" w:fill="F0F0F0"/>
      </w:pPr>
      <w:r>
        <w:rPr>
          <w:rFonts w:ascii="Courier New" w:hAnsi="Courier New"/>
          <w:sz w:val="17"/>
        </w:rPr>
        <w:t>=== LIGNECOMMANDES Central (doit etre vide) ===</w:t>
        <w:br/>
        <w:t>LIGNECOMMANDES_CENTRAL</w:t>
        <w:br/>
        <w:t>----------------------</w:t>
        <w:br/>
        <w:t xml:space="preserve">                     0        &lt;-- vide, zero redondance</w:t>
        <w:br/>
        <w:br/>
        <w:t>=== Fragment Site1 via DB Link (doit avoir 12 lignes) ===</w:t>
        <w:br/>
        <w:t>LIGNECOMMANDES1_SITE1</w:t>
        <w:br/>
        <w:t>---------------------</w:t>
        <w:br/>
        <w:t xml:space="preserve">                   12        &lt;-- correct</w:t>
        <w:br/>
        <w:br/>
        <w:t>=== Fragment Site2 via DB Link (doit avoir 13 lignes) ===</w:t>
        <w:br/>
        <w:t>LIGNECOMMANDES2_SITE2</w:t>
        <w:br/>
        <w:t>---------------------</w:t>
        <w:br/>
        <w:t xml:space="preserve">                   13        &lt;-- correct</w:t>
        <w:br/>
        <w:br/>
        <w:t>=== Vue globale (doit avoir 25 lignes au total) ===</w:t>
        <w:br/>
        <w:t>SITE   NB_LIGNES</w:t>
        <w:br/>
        <w:t>----- ----------</w:t>
        <w:br/>
        <w:t>SITE1         12</w:t>
        <w:br/>
        <w:t>SITE2         13             &lt;-- total = 25, zero perte de donnees</w:t>
      </w:r>
    </w:p>
    <w:p>
      <w:pPr>
        <w:spacing w:after="120" w:before="40"/>
        <w:jc w:val="both"/>
      </w:pPr>
    </w:p>
    <w:p>
      <w:pPr>
        <w:spacing w:after="60" w:before="40"/>
        <w:jc w:val="both"/>
      </w:pPr>
      <w:r>
        <w:rPr>
          <w:b/>
          <w:i w:val="0"/>
          <w:sz w:val="20"/>
        </w:rPr>
        <w:t>Tableau comparatif avant / après correction :</w:t>
      </w:r>
    </w:p>
    <w:tbl>
      <w:tblPr>
        <w:tblStyle w:val="Grilledutableau"/>
        <w:tblW w:type="auto" w:w="0"/>
        <w:jc w:val="center"/>
        <w:tblLook w:firstColumn="1" w:firstRow="1" w:lastColumn="0" w:lastRow="0" w:noHBand="0" w:noVBand="1" w:val="04A0"/>
      </w:tblPr>
      <w:tblGrid>
        <w:gridCol w:w="3135"/>
        <w:gridCol w:w="3135"/>
        <w:gridCol w:w="3135"/>
      </w:tblGrid>
      <w:tr>
        <w:tc>
          <w:tcPr>
            <w:tcW w:type="dxa" w:w="3135"/>
            <w:shd w:val="clear" w:color="auto" w:fill="0D4E2E"/>
          </w:tcPr>
          <w:p>
            <w:pPr>
              <w:jc w:val="center"/>
            </w:pPr>
            <w:r>
              <w:rPr>
                <w:b/>
                <w:color w:val="FFFFFF"/>
                <w:sz w:val="20"/>
              </w:rPr>
              <w:t>Table / Nœud</w:t>
            </w:r>
          </w:p>
        </w:tc>
        <w:tc>
          <w:tcPr>
            <w:tcW w:type="dxa" w:w="3135"/>
            <w:shd w:val="clear" w:color="auto" w:fill="0D4E2E"/>
          </w:tcPr>
          <w:p>
            <w:pPr>
              <w:jc w:val="center"/>
            </w:pPr>
            <w:r>
              <w:rPr>
                <w:b/>
                <w:color w:val="FFFFFF"/>
                <w:sz w:val="20"/>
              </w:rPr>
              <w:t>Avant correction</w:t>
            </w:r>
          </w:p>
        </w:tc>
        <w:tc>
          <w:tcPr>
            <w:tcW w:type="dxa" w:w="3135"/>
            <w:shd w:val="clear" w:color="auto" w:fill="0D4E2E"/>
          </w:tcPr>
          <w:p>
            <w:pPr>
              <w:jc w:val="center"/>
            </w:pPr>
            <w:r>
              <w:rPr>
                <w:b/>
                <w:color w:val="FFFFFF"/>
                <w:sz w:val="20"/>
              </w:rPr>
              <w:t>Après correction</w:t>
            </w:r>
          </w:p>
        </w:tc>
      </w:tr>
      <w:tr>
        <w:tc>
          <w:tcPr>
            <w:tcW w:type="dxa" w:w="3135"/>
            <w:shd w:val="clear" w:color="auto" w:fill="FFF0F0"/>
          </w:tcPr>
          <w:p>
            <w:pPr>
              <w:jc w:val="center"/>
            </w:pPr>
            <w:r>
              <w:rPr>
                <w:b/>
                <w:sz w:val="20"/>
              </w:rPr>
              <w:t>LIGNECOMMANDES — Central</w:t>
            </w:r>
          </w:p>
        </w:tc>
        <w:tc>
          <w:tcPr>
            <w:tcW w:type="dxa" w:w="3135"/>
            <w:shd w:val="clear" w:color="auto" w:fill="FFF0F0"/>
          </w:tcPr>
          <w:p>
            <w:pPr>
              <w:jc w:val="center"/>
            </w:pPr>
            <w:r>
              <w:rPr>
                <w:sz w:val="20"/>
              </w:rPr>
              <w:t>25 lignes (redondantes)</w:t>
            </w:r>
          </w:p>
        </w:tc>
        <w:tc>
          <w:tcPr>
            <w:tcW w:type="dxa" w:w="3135"/>
            <w:shd w:val="clear" w:color="auto" w:fill="FFF0F0"/>
          </w:tcPr>
          <w:p>
            <w:pPr>
              <w:jc w:val="center"/>
            </w:pPr>
            <w:r>
              <w:rPr>
                <w:sz w:val="20"/>
              </w:rPr>
              <w:t>0 ligne ✅</w:t>
            </w:r>
          </w:p>
        </w:tc>
      </w:tr>
      <w:tr>
        <w:tc>
          <w:tcPr>
            <w:tcW w:type="dxa" w:w="3135"/>
            <w:shd w:val="clear" w:color="auto" w:fill="FFF0F0"/>
          </w:tcPr>
          <w:p>
            <w:pPr>
              <w:jc w:val="center"/>
            </w:pPr>
            <w:r>
              <w:rPr>
                <w:b/>
                <w:sz w:val="20"/>
              </w:rPr>
              <w:t>LIGNECOMMANDES — Site1</w:t>
            </w:r>
          </w:p>
        </w:tc>
        <w:tc>
          <w:tcPr>
            <w:tcW w:type="dxa" w:w="3135"/>
            <w:shd w:val="clear" w:color="auto" w:fill="FFF0F0"/>
          </w:tcPr>
          <w:p>
            <w:pPr>
              <w:jc w:val="center"/>
            </w:pPr>
            <w:r>
              <w:rPr>
                <w:sz w:val="20"/>
              </w:rPr>
              <w:t>25 lignes (redondantes)</w:t>
            </w:r>
          </w:p>
        </w:tc>
        <w:tc>
          <w:tcPr>
            <w:tcW w:type="dxa" w:w="3135"/>
            <w:shd w:val="clear" w:color="auto" w:fill="FFF0F0"/>
          </w:tcPr>
          <w:p>
            <w:pPr>
              <w:jc w:val="center"/>
            </w:pPr>
            <w:r>
              <w:rPr>
                <w:sz w:val="20"/>
              </w:rPr>
              <w:t>0 ligne ✅</w:t>
            </w:r>
          </w:p>
        </w:tc>
      </w:tr>
      <w:tr>
        <w:tc>
          <w:tcPr>
            <w:tcW w:type="dxa" w:w="3135"/>
            <w:shd w:val="clear" w:color="auto" w:fill="FFF0F0"/>
          </w:tcPr>
          <w:p>
            <w:pPr>
              <w:jc w:val="center"/>
            </w:pPr>
            <w:r>
              <w:rPr>
                <w:b/>
                <w:sz w:val="20"/>
              </w:rPr>
              <w:t>LIGNECOMMANDES — Site2</w:t>
            </w:r>
          </w:p>
        </w:tc>
        <w:tc>
          <w:tcPr>
            <w:tcW w:type="dxa" w:w="3135"/>
            <w:shd w:val="clear" w:color="auto" w:fill="FFF0F0"/>
          </w:tcPr>
          <w:p>
            <w:pPr>
              <w:jc w:val="center"/>
            </w:pPr>
            <w:r>
              <w:rPr>
                <w:sz w:val="20"/>
              </w:rPr>
              <w:t>25 lignes (redondantes)</w:t>
            </w:r>
          </w:p>
        </w:tc>
        <w:tc>
          <w:tcPr>
            <w:tcW w:type="dxa" w:w="3135"/>
            <w:shd w:val="clear" w:color="auto" w:fill="FFF0F0"/>
          </w:tcPr>
          <w:p>
            <w:pPr>
              <w:jc w:val="center"/>
            </w:pPr>
            <w:r>
              <w:rPr>
                <w:sz w:val="20"/>
              </w:rPr>
              <w:t>0 ligne ✅</w:t>
            </w:r>
          </w:p>
        </w:tc>
      </w:tr>
      <w:tr>
        <w:tc>
          <w:tcPr>
            <w:tcW w:type="dxa" w:w="3135"/>
            <w:shd w:val="clear" w:color="auto" w:fill="F0FFF4"/>
          </w:tcPr>
          <w:p>
            <w:pPr>
              <w:jc w:val="center"/>
            </w:pPr>
            <w:r>
              <w:rPr>
                <w:b/>
                <w:sz w:val="20"/>
              </w:rPr>
              <w:t>LigneCommandes1 — Site1</w:t>
            </w:r>
          </w:p>
        </w:tc>
        <w:tc>
          <w:tcPr>
            <w:tcW w:type="dxa" w:w="3135"/>
            <w:shd w:val="clear" w:color="auto" w:fill="F0FFF4"/>
          </w:tcPr>
          <w:p>
            <w:pPr>
              <w:jc w:val="center"/>
            </w:pPr>
            <w:r>
              <w:rPr>
                <w:sz w:val="20"/>
              </w:rPr>
              <w:t>12 lignes</w:t>
            </w:r>
          </w:p>
        </w:tc>
        <w:tc>
          <w:tcPr>
            <w:tcW w:type="dxa" w:w="3135"/>
            <w:shd w:val="clear" w:color="auto" w:fill="F0FFF4"/>
          </w:tcPr>
          <w:p>
            <w:pPr>
              <w:jc w:val="center"/>
            </w:pPr>
            <w:r>
              <w:rPr>
                <w:sz w:val="20"/>
              </w:rPr>
              <w:t>12 lignes ✅</w:t>
            </w:r>
          </w:p>
        </w:tc>
      </w:tr>
    </w:tbl>
    <w:p>
      <w:pPr>
        <w:spacing w:after="120" w:before="40"/>
        <w:jc w:val="both"/>
      </w:pPr>
    </w:p>
    <w:p>
      <w:pPr>
        <w:spacing w:after="80" w:before="40"/>
        <w:jc w:val="both"/>
      </w:pPr>
      <w:r>
        <w:rPr>
          <w:b/>
          <w:i w:val="0"/>
          <w:color w:val="E86B1A"/>
          <w:sz w:val="24"/>
        </w:rPr>
        <w:t>21.4 Impact sur l'architecture</w:t>
      </w:r>
    </w:p>
    <w:p>
      <w:pPr>
        <w:pStyle w:val="Listepuces"/>
        <w:spacing w:after="80" w:before="40"/>
        <w:ind w:left="283"/>
      </w:pPr>
      <w:r>
        <w:rPr>
          <w:b/>
          <w:sz w:val="21"/>
        </w:rPr>
        <w:t xml:space="preserve">Unicité des données : </w:t>
      </w:r>
      <w:r>
        <w:rPr>
          <w:sz w:val="21"/>
        </w:rPr>
        <w:t>Chaque ligne de commande n'existe plus qu'à un seul endroit physique (Site1 OU Site2), conformément au principe de la fragmentation horizontale.</w:t>
      </w:r>
    </w:p>
    <w:p>
      <w:pPr>
        <w:pStyle w:val="Listepuces"/>
        <w:spacing w:after="80" w:before="40"/>
        <w:ind w:left="283"/>
      </w:pPr>
      <w:r>
        <w:rPr>
          <w:b/>
          <w:sz w:val="21"/>
        </w:rPr>
        <w:t xml:space="preserve">Structure conservée : </w:t>
      </w:r>
      <w:r>
        <w:rPr>
          <w:sz w:val="21"/>
        </w:rPr>
        <w:t>La table LIGNECOMMANDES reste présente sur chaque nœud (structure conservée) mais vide — elle sert de point d'entrée protégé par le trigger BEFORE INSERT.</w:t>
      </w:r>
    </w:p>
    <w:p>
      <w:pPr>
        <w:pStyle w:val="Listepuces"/>
        <w:spacing w:after="80" w:before="40"/>
        <w:ind w:left="283"/>
      </w:pPr>
      <w:r>
        <w:rPr>
          <w:b/>
          <w:sz w:val="21"/>
        </w:rPr>
        <w:t xml:space="preserve">Complémentarité : </w:t>
      </w:r>
      <w:r>
        <w:rPr>
          <w:sz w:val="21"/>
        </w:rPr>
        <w:t>Ce fix complète le fix précédent (trigger BEFORE INSERT) : ensemble, ils garantissent qu'aucune donnée ne peut exister en double, ni au démarrage ni en cours d'utilisation.</w:t>
      </w:r>
    </w:p>
    <w:p>
      <w:pPr>
        <w:spacing w:after="120" w:before="40"/>
        <w:jc w:val="both"/>
      </w:pPr>
    </w:p>
    <w:p>
      <w:r>
        <w:br w:type="page"/>
      </w:r>
    </w:p>
    <w:p>
      <w:pPr>
        <w:pStyle w:val="Titre1"/>
        <w:spacing w:before="360" w:after="160"/>
      </w:pPr>
      <w:r>
        <w:rPr>
          <w:color w:val="0D1B3E"/>
        </w:rPr>
        <w:t>22. CORRECTION DE LA FAILLE DE DOUBLONS SUR SITE1 ET SITE2</w:t>
      </w:r>
    </w:p>
    <w:p>
      <w:pPr>
        <w:spacing w:before="40" w:after="40"/>
        <w:pBdr>
          <w:bottom w:val="single" w:sz="6" w:space="1" w:color="E86B1A"/>
        </w:pBdr>
      </w:pPr>
    </w:p>
    <w:p>
      <w:pPr>
        <w:spacing w:after="80" w:before="40"/>
        <w:jc w:val="both"/>
      </w:pPr>
      <w:r>
        <w:rPr>
          <w:b/>
          <w:i w:val="0"/>
          <w:color w:val="E86B1A"/>
          <w:sz w:val="24"/>
        </w:rPr>
        <w:t>22.1 Contexte — couverture incomplète du Fix #1</w:t>
      </w:r>
    </w:p>
    <w:p>
      <w:pPr>
        <w:spacing w:after="120" w:before="40"/>
        <w:jc w:val="both"/>
      </w:pPr>
      <w:r>
        <w:rPr>
          <w:b w:val="0"/>
          <w:i w:val="0"/>
          <w:sz w:val="22"/>
        </w:rPr>
        <w:t>Le Fix #1 avait corrigé le problème de doublon sur le Central en remplaçant le trigger AFTER par un trigger BEFORE qui bloque tout DML direct sur LIGNECOMMANDES (ORA-20300). Cependant, cette protection ne couvrait que le noeud Central. Sur Site1 et Site2, la table LIGNECOMMANDES était certes vide (grâce au TRUNCATE du Fix #2), mais aucun trigger ne bloquait un éventuel INSERT direct. Ce scénario restait possible :</w:t>
      </w:r>
    </w:p>
    <w:p>
      <w:pPr>
        <w:spacing w:before="80" w:after="80"/>
        <w:ind w:left="454"/>
        <w:shd w:val="clear" w:color="auto" w:fill="F0F0F0"/>
      </w:pPr>
      <w:r>
        <w:rPr>
          <w:rFonts w:ascii="Courier New" w:hAnsi="Courier New"/>
          <w:sz w:val="17"/>
        </w:rPr>
        <w:t>-- Depuis Site1, un INSERT direct passait sans erreur</w:t>
        <w:br/>
        <w:t>INSERT INTO LIGNECOMMANDES (IDLIGNECOMMANDE, IDCOMMANDE, IDPRODUIT, QUANTITE, REMISE)</w:t>
        <w:br/>
        <w:t>VALUES (9998, 1, 1, 150, 0);</w:t>
        <w:br/>
        <w:br/>
        <w:t>-- Résultat AVANT ce fix : 1 row created (donnée hors fragment, sans routage)</w:t>
      </w:r>
    </w:p>
    <w:p>
      <w:pPr>
        <w:spacing w:after="120" w:before="40"/>
        <w:jc w:val="both"/>
      </w:pPr>
      <w:r>
        <w:rPr>
          <w:b w:val="0"/>
          <w:i w:val="0"/>
          <w:sz w:val="22"/>
        </w:rPr>
        <w:t>La ligne s'inscrivait dans LIGNECOMMANDES sur Site1 sans être routée vers LigneCommandes1 ni LigneCommandes2, et sans apparaître dans la vue V_LIGNECOMMANDES_GLOBAL_SYN. C'est la même cause racine que le Fix #1, mais sur les nœuds locaux.</w:t>
      </w:r>
    </w:p>
    <w:p>
      <w:pPr>
        <w:spacing w:after="80" w:before="40"/>
        <w:jc w:val="both"/>
      </w:pPr>
      <w:r>
        <w:rPr>
          <w:b/>
          <w:i w:val="0"/>
          <w:color w:val="E86B1A"/>
          <w:sz w:val="24"/>
        </w:rPr>
        <w:t>22.2 Diagnostic — état avant correction</w:t>
      </w:r>
    </w:p>
    <w:tbl>
      <w:tblPr>
        <w:tblStyle w:val="Grilledutableau"/>
        <w:tblW w:type="auto" w:w="0"/>
        <w:jc w:val="center"/>
        <w:tblLook w:firstColumn="1" w:firstRow="1" w:lastColumn="0" w:lastRow="0" w:noHBand="0" w:noVBand="1" w:val="04A0"/>
      </w:tblPr>
      <w:tblGrid>
        <w:gridCol w:w="3135"/>
        <w:gridCol w:w="3135"/>
        <w:gridCol w:w="3135"/>
      </w:tblGrid>
      <w:tr>
        <w:tc>
          <w:tcPr>
            <w:tcW w:type="dxa" w:w="3135"/>
            <w:shd w:val="clear" w:color="auto" w:fill="1A3F7A"/>
          </w:tcPr>
          <w:p>
            <w:pPr>
              <w:jc w:val="center"/>
            </w:pPr>
            <w:r>
              <w:rPr>
                <w:b/>
                <w:color w:val="FFFFFF"/>
                <w:sz w:val="20"/>
              </w:rPr>
              <w:t>Noeud</w:t>
            </w:r>
          </w:p>
        </w:tc>
        <w:tc>
          <w:tcPr>
            <w:tcW w:type="dxa" w:w="3135"/>
            <w:shd w:val="clear" w:color="auto" w:fill="1A3F7A"/>
          </w:tcPr>
          <w:p>
            <w:pPr>
              <w:jc w:val="center"/>
            </w:pPr>
            <w:r>
              <w:rPr>
                <w:b/>
                <w:color w:val="FFFFFF"/>
                <w:sz w:val="20"/>
              </w:rPr>
              <w:t>Table LIGNECOMMANDES</w:t>
            </w:r>
          </w:p>
        </w:tc>
        <w:tc>
          <w:tcPr>
            <w:tcW w:type="dxa" w:w="3135"/>
            <w:shd w:val="clear" w:color="auto" w:fill="1A3F7A"/>
          </w:tcPr>
          <w:p>
            <w:pPr>
              <w:jc w:val="center"/>
            </w:pPr>
            <w:r>
              <w:rPr>
                <w:b/>
                <w:color w:val="FFFFFF"/>
                <w:sz w:val="20"/>
              </w:rPr>
              <w:t>Protection</w:t>
            </w:r>
          </w:p>
        </w:tc>
      </w:tr>
      <w:tr>
        <w:tc>
          <w:tcPr>
            <w:tcW w:type="dxa" w:w="3135"/>
            <w:shd w:val="clear" w:color="auto" w:fill="E8F5E9"/>
          </w:tcPr>
          <w:p>
            <w:pPr>
              <w:jc w:val="center"/>
            </w:pPr>
            <w:r>
              <w:rPr>
                <w:b/>
                <w:sz w:val="20"/>
              </w:rPr>
              <w:t>Central</w:t>
            </w:r>
          </w:p>
        </w:tc>
        <w:tc>
          <w:tcPr>
            <w:tcW w:type="dxa" w:w="3135"/>
            <w:shd w:val="clear" w:color="auto" w:fill="E8F5E9"/>
          </w:tcPr>
          <w:p>
            <w:pPr>
              <w:jc w:val="center"/>
            </w:pPr>
            <w:r>
              <w:rPr>
                <w:sz w:val="20"/>
              </w:rPr>
              <w:t>LIGNECOMMANDES vide</w:t>
            </w:r>
          </w:p>
        </w:tc>
        <w:tc>
          <w:tcPr>
            <w:tcW w:type="dxa" w:w="3135"/>
            <w:shd w:val="clear" w:color="auto" w:fill="E8F5E9"/>
          </w:tcPr>
          <w:p>
            <w:pPr>
              <w:jc w:val="center"/>
            </w:pPr>
            <w:r>
              <w:rPr>
                <w:sz w:val="20"/>
              </w:rPr>
              <w:t>BEFORE trigger ORA-20300 (Fix #1) ✅</w:t>
            </w:r>
          </w:p>
        </w:tc>
      </w:tr>
      <w:tr>
        <w:tc>
          <w:tcPr>
            <w:tcW w:type="dxa" w:w="3135"/>
            <w:shd w:val="clear" w:color="auto" w:fill="FFEBEE"/>
          </w:tcPr>
          <w:p>
            <w:pPr>
              <w:jc w:val="center"/>
            </w:pPr>
            <w:r>
              <w:rPr>
                <w:b/>
                <w:sz w:val="20"/>
              </w:rPr>
              <w:t>Site1</w:t>
            </w:r>
          </w:p>
        </w:tc>
        <w:tc>
          <w:tcPr>
            <w:tcW w:type="dxa" w:w="3135"/>
            <w:shd w:val="clear" w:color="auto" w:fill="FFEBEE"/>
          </w:tcPr>
          <w:p>
            <w:pPr>
              <w:jc w:val="center"/>
            </w:pPr>
            <w:r>
              <w:rPr>
                <w:sz w:val="20"/>
              </w:rPr>
              <w:t>LIGNECOMMANDES vide</w:t>
            </w:r>
          </w:p>
        </w:tc>
        <w:tc>
          <w:tcPr>
            <w:tcW w:type="dxa" w:w="3135"/>
            <w:shd w:val="clear" w:color="auto" w:fill="FFEBEE"/>
          </w:tcPr>
          <w:p>
            <w:pPr>
              <w:jc w:val="center"/>
            </w:pPr>
            <w:r>
              <w:rPr>
                <w:sz w:val="20"/>
              </w:rPr>
              <w:t>Aucune protection ❌</w:t>
            </w:r>
          </w:p>
        </w:tc>
      </w:tr>
      <w:tr>
        <w:tc>
          <w:tcPr>
            <w:tcW w:type="dxa" w:w="3135"/>
            <w:shd w:val="clear" w:color="auto" w:fill="FFEBEE"/>
          </w:tcPr>
          <w:p>
            <w:pPr>
              <w:jc w:val="center"/>
            </w:pPr>
            <w:r>
              <w:rPr>
                <w:b/>
                <w:sz w:val="20"/>
              </w:rPr>
              <w:t>Site2</w:t>
            </w:r>
          </w:p>
        </w:tc>
        <w:tc>
          <w:tcPr>
            <w:tcW w:type="dxa" w:w="3135"/>
            <w:shd w:val="clear" w:color="auto" w:fill="FFEBEE"/>
          </w:tcPr>
          <w:p>
            <w:pPr>
              <w:jc w:val="center"/>
            </w:pPr>
            <w:r>
              <w:rPr>
                <w:sz w:val="20"/>
              </w:rPr>
              <w:t>LIGNECOMMANDES vide</w:t>
            </w:r>
          </w:p>
        </w:tc>
        <w:tc>
          <w:tcPr>
            <w:tcW w:type="dxa" w:w="3135"/>
            <w:shd w:val="clear" w:color="auto" w:fill="FFEBEE"/>
          </w:tcPr>
          <w:p>
            <w:pPr>
              <w:jc w:val="center"/>
            </w:pPr>
            <w:r>
              <w:rPr>
                <w:sz w:val="20"/>
              </w:rPr>
              <w:t>Aucune protection ❌</w:t>
            </w:r>
          </w:p>
        </w:tc>
      </w:tr>
    </w:tbl>
    <w:p>
      <w:pPr>
        <w:spacing w:after="120" w:before="40"/>
        <w:jc w:val="both"/>
      </w:pPr>
    </w:p>
    <w:p>
      <w:pPr>
        <w:spacing w:after="80" w:before="40"/>
        <w:jc w:val="both"/>
      </w:pPr>
      <w:r>
        <w:rPr>
          <w:b/>
          <w:i w:val="0"/>
          <w:color w:val="E86B1A"/>
          <w:sz w:val="24"/>
        </w:rPr>
        <w:t>22.3 Solution — triggers BEFORE sur Site1 et Site2</w:t>
      </w:r>
    </w:p>
    <w:p>
      <w:pPr>
        <w:spacing w:after="120" w:before="40"/>
        <w:jc w:val="both"/>
      </w:pPr>
      <w:r>
        <w:rPr>
          <w:b w:val="0"/>
          <w:i w:val="0"/>
          <w:sz w:val="22"/>
        </w:rPr>
        <w:t>La correction consiste à ajouter un trigger BEFORE INSERT OR UPDATE OR DELETE sur LIGNECOMMANDES dans les fichiers de triggers de chaque site, sur le même modèle que le trigger du Central. Deux fichiers ont été modifiés :</w:t>
      </w:r>
    </w:p>
    <w:p>
      <w:pPr>
        <w:spacing w:after="60" w:before="40"/>
        <w:jc w:val="both"/>
      </w:pPr>
      <w:r>
        <w:rPr>
          <w:b/>
          <w:i w:val="0"/>
          <w:sz w:val="20"/>
        </w:rPr>
        <w:t>Fichier 1 — site1/scenario2/triggers/site1_triggers.sh :</w:t>
      </w:r>
    </w:p>
    <w:p>
      <w:pPr>
        <w:spacing w:before="80" w:after="80"/>
        <w:ind w:left="454"/>
        <w:shd w:val="clear" w:color="auto" w:fill="F0F0F0"/>
      </w:pPr>
      <w:r>
        <w:rPr>
          <w:rFonts w:ascii="Courier New" w:hAnsi="Courier New"/>
          <w:sz w:val="17"/>
        </w:rPr>
        <w:t>-- Ajouté à la fin du bloc SQL, avant COMMIT/EXIT</w:t>
        <w:br/>
        <w:t>CREATE OR REPLACE TRIGGER trg_block_lignecommandes_site1</w:t>
        <w:br/>
        <w:t>BEFORE INSERT OR UPDATE OR DELETE ON LIGNECOMMANDES</w:t>
        <w:br/>
        <w:t>FOR EACH ROW</w:t>
        <w:br/>
        <w:t>BEGIN</w:t>
        <w:br/>
        <w:t xml:space="preserve">    RAISE_APPLICATION_ERROR(-20301,</w:t>
        <w:br/>
        <w:t xml:space="preserve">        'DML direct sur LIGNECOMMANDES interdit sur Site1. '</w:t>
        <w:br/>
        <w:t xml:space="preserve">        || 'Utilisez la vue V_LIGNECOMMANDES_ROUTAGE sur le Central.');</w:t>
        <w:br/>
        <w:t>END;</w:t>
        <w:br/>
        <w:t>/</w:t>
      </w:r>
    </w:p>
    <w:p>
      <w:pPr>
        <w:spacing w:after="60" w:before="40"/>
        <w:jc w:val="both"/>
      </w:pPr>
      <w:r>
        <w:rPr>
          <w:b/>
          <w:i w:val="0"/>
          <w:sz w:val="20"/>
        </w:rPr>
        <w:t>Fichier 2 — site2/scenario2/triggers/site2_triggers.sh :</w:t>
      </w:r>
    </w:p>
    <w:p>
      <w:pPr>
        <w:spacing w:before="80" w:after="80"/>
        <w:ind w:left="454"/>
        <w:shd w:val="clear" w:color="auto" w:fill="F0F0F0"/>
      </w:pPr>
      <w:r>
        <w:rPr>
          <w:rFonts w:ascii="Courier New" w:hAnsi="Courier New"/>
          <w:sz w:val="17"/>
        </w:rPr>
        <w:t>-- Ajouté à la fin du bloc SQL, avant COMMIT/EXIT</w:t>
        <w:br/>
        <w:t>CREATE OR REPLACE TRIGGER trg_block_lignecommandes_site2</w:t>
        <w:br/>
        <w:t>BEFORE INSERT OR UPDATE OR DELETE ON LIGNECOMMANDES</w:t>
        <w:br/>
        <w:t>FOR EACH ROW</w:t>
        <w:br/>
        <w:t>BEGIN</w:t>
        <w:br/>
        <w:t xml:space="preserve">    RAISE_APPLICATION_ERROR(-20302,</w:t>
        <w:br/>
        <w:t xml:space="preserve">        'DML direct sur LIGNECOMMANDES interdit sur Site2. '</w:t>
        <w:br/>
        <w:t xml:space="preserve">        || 'Utilisez la vue V_LIGNECOMMANDES_ROUTAGE sur le Central.');</w:t>
        <w:br/>
        <w:t>END;</w:t>
        <w:br/>
        <w:t>/</w:t>
      </w:r>
    </w:p>
    <w:p>
      <w:pPr>
        <w:spacing w:after="80" w:before="40"/>
        <w:jc w:val="both"/>
      </w:pPr>
      <w:r>
        <w:rPr>
          <w:b/>
          <w:i w:val="0"/>
          <w:color w:val="E86B1A"/>
          <w:sz w:val="24"/>
        </w:rPr>
        <w:t>22.4 Résultats de validation</w:t>
      </w:r>
    </w:p>
    <w:p>
      <w:pPr>
        <w:spacing w:after="120" w:before="40"/>
        <w:jc w:val="both"/>
      </w:pPr>
      <w:r>
        <w:rPr>
          <w:b w:val="0"/>
          <w:i w:val="0"/>
          <w:sz w:val="22"/>
        </w:rPr>
        <w:t>Après redéploiement du cluster, le test de blocage a été exécuté sur Site1 :</w:t>
      </w:r>
    </w:p>
    <w:p>
      <w:pPr>
        <w:spacing w:before="80" w:after="80"/>
        <w:ind w:left="454"/>
        <w:shd w:val="clear" w:color="auto" w:fill="F0F0F0"/>
      </w:pPr>
      <w:r>
        <w:rPr>
          <w:rFonts w:ascii="Courier New" w:hAnsi="Courier New"/>
          <w:sz w:val="17"/>
        </w:rPr>
        <w:t>=== Test INSERT direct sur Site1 (doit etre bloque ORA-20301) ===</w:t>
        <w:br/>
        <w:br/>
        <w:t>INSERT INTO LIGNECOMMANDES (IDLIGNECOMMANDE, IDCOMMANDE,</w:t>
        <w:br/>
        <w:t xml:space="preserve">                            IDPRODUIT, QUANTITE, REMISE)</w:t>
        <w:br/>
        <w:t>VALUES (9998, 1, 1, 150, 0);</w:t>
        <w:br/>
        <w:t xml:space="preserve">            *</w:t>
        <w:br/>
        <w:t>ERROR at line 1:</w:t>
        <w:br/>
        <w:t>ORA-20301: DML direct sur LIGNECOMMANDES interdit sur Site1.</w:t>
        <w:br/>
        <w:t xml:space="preserve">           Utilisez la vue V_LIGNECOMMANDES_ROUTAGE sur le Central.</w:t>
        <w:br/>
        <w:t>ORA-06512: at "ESHOP1.TRG_BLOCK_LIGNECOMMANDES_SITE1", line 2</w:t>
        <w:br/>
        <w:t>ORA-04088: error during execution of trigger</w:t>
        <w:br/>
        <w:t xml:space="preserve">           'ESHOP1.TRG_BLOCK_LIGNECOMMANDES_SITE1'</w:t>
      </w:r>
    </w:p>
    <w:p>
      <w:pPr>
        <w:spacing w:after="120" w:before="40"/>
        <w:jc w:val="both"/>
      </w:pPr>
    </w:p>
    <w:p>
      <w:pPr>
        <w:spacing w:after="60" w:before="40"/>
        <w:jc w:val="both"/>
      </w:pPr>
      <w:r>
        <w:rPr>
          <w:b/>
          <w:i w:val="0"/>
          <w:sz w:val="20"/>
        </w:rPr>
        <w:t>Tableau de protection final — les 3 noeuds :</w:t>
      </w:r>
    </w:p>
    <w:tbl>
      <w:tblPr>
        <w:tblStyle w:val="Grilledutableau"/>
        <w:tblW w:type="auto" w:w="0"/>
        <w:jc w:val="center"/>
        <w:tblLook w:firstColumn="1" w:firstRow="1" w:lastColumn="0" w:lastRow="0" w:noHBand="0" w:noVBand="1" w:val="04A0"/>
      </w:tblPr>
      <w:tblGrid>
        <w:gridCol w:w="2351"/>
        <w:gridCol w:w="2351"/>
        <w:gridCol w:w="2351"/>
        <w:gridCol w:w="2351"/>
      </w:tblGrid>
      <w:tr>
        <w:tc>
          <w:tcPr>
            <w:tcW w:type="dxa" w:w="2351"/>
            <w:shd w:val="clear" w:color="auto" w:fill="0D4E2E"/>
          </w:tcPr>
          <w:p>
            <w:pPr>
              <w:jc w:val="center"/>
            </w:pPr>
            <w:r>
              <w:rPr>
                <w:b/>
                <w:color w:val="FFFFFF"/>
                <w:sz w:val="20"/>
              </w:rPr>
              <w:t>Noeud</w:t>
            </w:r>
          </w:p>
        </w:tc>
        <w:tc>
          <w:tcPr>
            <w:tcW w:type="dxa" w:w="2351"/>
            <w:shd w:val="clear" w:color="auto" w:fill="0D4E2E"/>
          </w:tcPr>
          <w:p>
            <w:pPr>
              <w:jc w:val="center"/>
            </w:pPr>
            <w:r>
              <w:rPr>
                <w:b/>
                <w:color w:val="FFFFFF"/>
                <w:sz w:val="20"/>
              </w:rPr>
              <w:t>Table protegee</w:t>
            </w:r>
          </w:p>
        </w:tc>
        <w:tc>
          <w:tcPr>
            <w:tcW w:type="dxa" w:w="2351"/>
            <w:shd w:val="clear" w:color="auto" w:fill="0D4E2E"/>
          </w:tcPr>
          <w:p>
            <w:pPr>
              <w:jc w:val="center"/>
            </w:pPr>
            <w:r>
              <w:rPr>
                <w:b/>
                <w:color w:val="FFFFFF"/>
                <w:sz w:val="20"/>
              </w:rPr>
              <w:t>Trigger</w:t>
            </w:r>
          </w:p>
        </w:tc>
        <w:tc>
          <w:tcPr>
            <w:tcW w:type="dxa" w:w="2351"/>
            <w:shd w:val="clear" w:color="auto" w:fill="0D4E2E"/>
          </w:tcPr>
          <w:p>
            <w:pPr>
              <w:jc w:val="center"/>
            </w:pPr>
            <w:r>
              <w:rPr>
                <w:b/>
                <w:color w:val="FFFFFF"/>
                <w:sz w:val="20"/>
              </w:rPr>
              <w:t>Code erreur</w:t>
            </w:r>
          </w:p>
        </w:tc>
      </w:tr>
      <w:tr>
        <w:tc>
          <w:tcPr>
            <w:tcW w:type="dxa" w:w="2351"/>
            <w:shd w:val="clear" w:color="auto" w:fill="FFF8E1"/>
          </w:tcPr>
          <w:p>
            <w:pPr>
              <w:jc w:val="center"/>
            </w:pPr>
            <w:r>
              <w:rPr>
                <w:b/>
                <w:sz w:val="19"/>
              </w:rPr>
              <w:t>Central</w:t>
            </w:r>
          </w:p>
        </w:tc>
        <w:tc>
          <w:tcPr>
            <w:tcW w:type="dxa" w:w="2351"/>
            <w:shd w:val="clear" w:color="auto" w:fill="FFF8E1"/>
          </w:tcPr>
          <w:p>
            <w:pPr>
              <w:jc w:val="center"/>
            </w:pPr>
            <w:r>
              <w:rPr>
                <w:sz w:val="19"/>
              </w:rPr>
              <w:t>LIGNECOMMANDES</w:t>
            </w:r>
          </w:p>
        </w:tc>
        <w:tc>
          <w:tcPr>
            <w:tcW w:type="dxa" w:w="2351"/>
            <w:shd w:val="clear" w:color="auto" w:fill="FFF8E1"/>
          </w:tcPr>
          <w:p>
            <w:pPr>
              <w:jc w:val="center"/>
            </w:pPr>
            <w:r>
              <w:rPr>
                <w:sz w:val="19"/>
              </w:rPr>
              <w:t>trg_route_lignecommandes_table</w:t>
            </w:r>
          </w:p>
        </w:tc>
        <w:tc>
          <w:tcPr>
            <w:tcW w:type="dxa" w:w="2351"/>
            <w:shd w:val="clear" w:color="auto" w:fill="FFF8E1"/>
          </w:tcPr>
          <w:p>
            <w:pPr>
              <w:jc w:val="center"/>
            </w:pPr>
            <w:r>
              <w:rPr>
                <w:sz w:val="19"/>
              </w:rPr>
              <w:t>ORA-20300</w:t>
            </w:r>
          </w:p>
        </w:tc>
      </w:tr>
      <w:tr>
        <w:tc>
          <w:tcPr>
            <w:tcW w:type="dxa" w:w="2351"/>
            <w:shd w:val="clear" w:color="auto" w:fill="E8F5E9"/>
          </w:tcPr>
          <w:p>
            <w:pPr>
              <w:jc w:val="center"/>
            </w:pPr>
            <w:r>
              <w:rPr>
                <w:b/>
                <w:sz w:val="19"/>
              </w:rPr>
              <w:t>Site1</w:t>
            </w:r>
          </w:p>
        </w:tc>
        <w:tc>
          <w:tcPr>
            <w:tcW w:type="dxa" w:w="2351"/>
            <w:shd w:val="clear" w:color="auto" w:fill="E8F5E9"/>
          </w:tcPr>
          <w:p>
            <w:pPr>
              <w:jc w:val="center"/>
            </w:pPr>
            <w:r>
              <w:rPr>
                <w:sz w:val="19"/>
              </w:rPr>
              <w:t>LIGNECOMMANDES</w:t>
            </w:r>
          </w:p>
        </w:tc>
        <w:tc>
          <w:tcPr>
            <w:tcW w:type="dxa" w:w="2351"/>
            <w:shd w:val="clear" w:color="auto" w:fill="E8F5E9"/>
          </w:tcPr>
          <w:p>
            <w:pPr>
              <w:jc w:val="center"/>
            </w:pPr>
            <w:r>
              <w:rPr>
                <w:sz w:val="19"/>
              </w:rPr>
              <w:t>trg_block_lignecommandes_site1</w:t>
            </w:r>
          </w:p>
        </w:tc>
        <w:tc>
          <w:tcPr>
            <w:tcW w:type="dxa" w:w="2351"/>
            <w:shd w:val="clear" w:color="auto" w:fill="E8F5E9"/>
          </w:tcPr>
          <w:p>
            <w:pPr>
              <w:jc w:val="center"/>
            </w:pPr>
            <w:r>
              <w:rPr>
                <w:sz w:val="19"/>
              </w:rPr>
              <w:t>ORA-20301</w:t>
            </w:r>
          </w:p>
        </w:tc>
      </w:tr>
      <w:tr>
        <w:tc>
          <w:tcPr>
            <w:tcW w:type="dxa" w:w="2351"/>
            <w:shd w:val="clear" w:color="auto" w:fill="E8F5E9"/>
          </w:tcPr>
          <w:p>
            <w:pPr>
              <w:jc w:val="center"/>
            </w:pPr>
            <w:r>
              <w:rPr>
                <w:b/>
                <w:sz w:val="19"/>
              </w:rPr>
              <w:t>Site2</w:t>
            </w:r>
          </w:p>
        </w:tc>
        <w:tc>
          <w:tcPr>
            <w:tcW w:type="dxa" w:w="2351"/>
            <w:shd w:val="clear" w:color="auto" w:fill="E8F5E9"/>
          </w:tcPr>
          <w:p>
            <w:pPr>
              <w:jc w:val="center"/>
            </w:pPr>
            <w:r>
              <w:rPr>
                <w:sz w:val="19"/>
              </w:rPr>
              <w:t>LIGNECOMMANDES</w:t>
            </w:r>
          </w:p>
        </w:tc>
        <w:tc>
          <w:tcPr>
            <w:tcW w:type="dxa" w:w="2351"/>
            <w:shd w:val="clear" w:color="auto" w:fill="E8F5E9"/>
          </w:tcPr>
          <w:p>
            <w:pPr>
              <w:jc w:val="center"/>
            </w:pPr>
            <w:r>
              <w:rPr>
                <w:sz w:val="19"/>
              </w:rPr>
              <w:t>trg_block_lignecommandes_site2</w:t>
            </w:r>
          </w:p>
        </w:tc>
        <w:tc>
          <w:tcPr>
            <w:tcW w:type="dxa" w:w="2351"/>
            <w:shd w:val="clear" w:color="auto" w:fill="E8F5E9"/>
          </w:tcPr>
          <w:p>
            <w:pPr>
              <w:jc w:val="center"/>
            </w:pPr>
            <w:r>
              <w:rPr>
                <w:sz w:val="19"/>
              </w:rPr>
              <w:t>ORA-20302</w:t>
            </w:r>
          </w:p>
        </w:tc>
      </w:tr>
      <w:tr>
        <w:tc>
          <w:tcPr>
            <w:tcW w:type="dxa" w:w="2351"/>
            <w:shd w:val="clear" w:color="auto" w:fill="E3F2FD"/>
          </w:tcPr>
          <w:p>
            <w:pPr>
              <w:jc w:val="center"/>
            </w:pPr>
            <w:r>
              <w:rPr>
                <w:b/>
                <w:sz w:val="19"/>
              </w:rPr>
              <w:t>Central</w:t>
            </w:r>
          </w:p>
        </w:tc>
        <w:tc>
          <w:tcPr>
            <w:tcW w:type="dxa" w:w="2351"/>
            <w:shd w:val="clear" w:color="auto" w:fill="E3F2FD"/>
          </w:tcPr>
          <w:p>
            <w:pPr>
              <w:jc w:val="center"/>
            </w:pPr>
            <w:r>
              <w:rPr>
                <w:sz w:val="19"/>
              </w:rPr>
              <w:t>V_LIGNECOMMANDES_ROUTAGE</w:t>
            </w:r>
          </w:p>
        </w:tc>
        <w:tc>
          <w:tcPr>
            <w:tcW w:type="dxa" w:w="2351"/>
            <w:shd w:val="clear" w:color="auto" w:fill="E3F2FD"/>
          </w:tcPr>
          <w:p>
            <w:pPr>
              <w:jc w:val="center"/>
            </w:pPr>
            <w:r>
              <w:rPr>
                <w:sz w:val="19"/>
              </w:rPr>
              <w:t>INSTEAD OF (routage automatique)</w:t>
            </w:r>
          </w:p>
        </w:tc>
        <w:tc>
          <w:tcPr>
            <w:tcW w:type="dxa" w:w="2351"/>
            <w:shd w:val="clear" w:color="auto" w:fill="E3F2FD"/>
          </w:tcPr>
          <w:p>
            <w:pPr>
              <w:jc w:val="center"/>
            </w:pPr>
            <w:r>
              <w:rPr>
                <w:sz w:val="19"/>
              </w:rPr>
              <w:t>—</w:t>
            </w:r>
          </w:p>
        </w:tc>
      </w:tr>
    </w:tbl>
    <w:p>
      <w:pPr>
        <w:spacing w:after="120" w:before="40"/>
        <w:jc w:val="both"/>
      </w:pPr>
    </w:p>
    <w:p>
      <w:pPr>
        <w:spacing w:after="80" w:before="40"/>
        <w:jc w:val="both"/>
      </w:pPr>
      <w:r>
        <w:rPr>
          <w:b/>
          <w:i w:val="0"/>
          <w:color w:val="E86B1A"/>
          <w:sz w:val="24"/>
        </w:rPr>
        <w:t>22.5 Impact et complémentarité des trois fixes</w:t>
      </w:r>
    </w:p>
    <w:p>
      <w:pPr>
        <w:pStyle w:val="Listepuces"/>
        <w:spacing w:after="80" w:before="40"/>
        <w:ind w:left="283"/>
      </w:pPr>
      <w:r>
        <w:rPr>
          <w:b/>
          <w:sz w:val="21"/>
        </w:rPr>
        <w:t xml:space="preserve">Fix #1 — Trigger Central : </w:t>
      </w:r>
      <w:r>
        <w:rPr>
          <w:sz w:val="21"/>
        </w:rPr>
        <w:t>Bloque les inserts directs sur LIGNECOMMANDES du Central (ORA-20300) — oblige à passer par la vue de routage.</w:t>
      </w:r>
    </w:p>
    <w:p>
      <w:pPr>
        <w:pStyle w:val="Listepuces"/>
        <w:spacing w:after="80" w:before="40"/>
        <w:ind w:left="283"/>
      </w:pPr>
      <w:r>
        <w:rPr>
          <w:b/>
          <w:sz w:val="21"/>
        </w:rPr>
        <w:t xml:space="preserve">Fix #2 — TRUNCATE : </w:t>
      </w:r>
      <w:r>
        <w:rPr>
          <w:sz w:val="21"/>
        </w:rPr>
        <w:t>Vide LIGNECOMMANDES sur les 3 noeuds après la création des fragments — élimine la redondance initiale des 25 lignes.</w:t>
      </w:r>
    </w:p>
    <w:p>
      <w:pPr>
        <w:pStyle w:val="Listepuces"/>
        <w:spacing w:after="80" w:before="40"/>
        <w:ind w:left="283"/>
      </w:pPr>
      <w:r>
        <w:rPr>
          <w:b/>
          <w:sz w:val="21"/>
        </w:rPr>
        <w:t xml:space="preserve">Fix #3 — Triggers Site1/Site2 : </w:t>
      </w:r>
      <w:r>
        <w:rPr>
          <w:sz w:val="21"/>
        </w:rPr>
        <w:t>Bloque les inserts directs sur LIGNECOMMANDES de Site1/Site2 (ORA-20301/20302) — ferme la faille résiduelle sur les noeuds locaux.</w:t>
      </w:r>
    </w:p>
    <w:p>
      <w:pPr>
        <w:spacing w:after="120" w:before="40"/>
        <w:jc w:val="both"/>
      </w:pPr>
      <w:r>
        <w:rPr>
          <w:b w:val="0"/>
          <w:i w:val="0"/>
          <w:sz w:val="22"/>
        </w:rPr>
        <w:t>Ensemble, ces trois corrections garantissent qu'aucune ligne de commande ne peut exister en dehors des fragments LigneCommandes1 et LigneCommandes2, ni au démarrage ni en cours d'utilisation, quel que soit le noeud depuis lequel l'utilisateur tente d'écrire.</w:t>
      </w:r>
    </w:p>
    <w:p>
      <w:pPr>
        <w:spacing w:after="120" w:before="40"/>
        <w:jc w:val="both"/>
      </w:pPr>
    </w:p>
    <w:p>
      <w:r>
        <w:br w:type="page"/>
      </w:r>
    </w:p>
    <w:p>
      <w:pPr>
        <w:pStyle w:val="Titre1"/>
        <w:spacing w:before="360" w:after="160"/>
      </w:pPr>
      <w:r>
        <w:rPr>
          <w:color w:val="0D1B3E"/>
        </w:rPr>
        <w:t>23. SYNTHESE DES CORRECTIONS — TABLEAU RECAPITULATIF</w:t>
      </w:r>
    </w:p>
    <w:p>
      <w:pPr>
        <w:spacing w:before="40" w:after="120"/>
        <w:pBdr>
          <w:bottom w:val="single" w:sz="8" w:space="1" w:color="E86B1A"/>
        </w:pBdr>
      </w:pPr>
    </w:p>
    <w:p>
      <w:pPr>
        <w:spacing w:after="120" w:before="40"/>
        <w:jc w:val="both"/>
      </w:pPr>
      <w:r>
        <w:rPr>
          <w:b w:val="0"/>
          <w:sz w:val="22"/>
        </w:rPr>
        <w:t>Les trois problèmes identifiés lors de l'analyse du système ont été corrigés de manière complémentaire. Ce tableau récapitule l'ensemble des corrections apportées, leurs causes racines, les fichiers modifiés et les résultats de validation obtenus.</w:t>
      </w:r>
    </w:p>
    <w:p>
      <w:pPr>
        <w:spacing w:after="120" w:before="40"/>
        <w:jc w:val="both"/>
      </w:pPr>
    </w:p>
    <w:tbl>
      <w:tblPr>
        <w:tblStyle w:val="Grilledutableau"/>
        <w:tblW w:type="auto" w:w="0"/>
        <w:jc w:val="center"/>
        <w:tblLook w:firstColumn="1" w:firstRow="1" w:lastColumn="0" w:lastRow="0" w:noHBand="0" w:noVBand="1" w:val="04A0"/>
      </w:tblPr>
      <w:tblGrid>
        <w:gridCol w:w="1247"/>
        <w:gridCol w:w="2154"/>
        <w:gridCol w:w="2154"/>
        <w:gridCol w:w="1814"/>
        <w:gridCol w:w="1814"/>
      </w:tblGrid>
      <w:tr>
        <w:tc>
          <w:tcPr>
            <w:tcW w:type="dxa" w:w="1881"/>
            <w:shd w:val="clear" w:color="auto" w:fill="0D1B3E"/>
          </w:tcPr>
          <w:p>
            <w:pPr>
              <w:spacing w:before="80" w:after="80"/>
              <w:jc w:val="center"/>
            </w:pPr>
            <w:r>
              <w:rPr>
                <w:b/>
                <w:color w:val="FFFFFF"/>
                <w:sz w:val="20"/>
              </w:rPr>
              <w:t>Fix</w:t>
            </w:r>
          </w:p>
        </w:tc>
        <w:tc>
          <w:tcPr>
            <w:tcW w:type="dxa" w:w="1881"/>
            <w:shd w:val="clear" w:color="auto" w:fill="0D1B3E"/>
          </w:tcPr>
          <w:p>
            <w:pPr>
              <w:spacing w:before="80" w:after="80"/>
              <w:jc w:val="center"/>
            </w:pPr>
            <w:r>
              <w:rPr>
                <w:b/>
                <w:color w:val="FFFFFF"/>
                <w:sz w:val="20"/>
              </w:rPr>
              <w:t>Problème</w:t>
            </w:r>
          </w:p>
        </w:tc>
        <w:tc>
          <w:tcPr>
            <w:tcW w:type="dxa" w:w="1881"/>
            <w:shd w:val="clear" w:color="auto" w:fill="0D1B3E"/>
          </w:tcPr>
          <w:p>
            <w:pPr>
              <w:spacing w:before="80" w:after="80"/>
              <w:jc w:val="center"/>
            </w:pPr>
            <w:r>
              <w:rPr>
                <w:b/>
                <w:color w:val="FFFFFF"/>
                <w:sz w:val="20"/>
              </w:rPr>
              <w:t>Solution</w:t>
            </w:r>
          </w:p>
        </w:tc>
        <w:tc>
          <w:tcPr>
            <w:tcW w:type="dxa" w:w="1881"/>
            <w:shd w:val="clear" w:color="auto" w:fill="0D1B3E"/>
          </w:tcPr>
          <w:p>
            <w:pPr>
              <w:spacing w:before="80" w:after="80"/>
              <w:jc w:val="center"/>
            </w:pPr>
            <w:r>
              <w:rPr>
                <w:b/>
                <w:color w:val="FFFFFF"/>
                <w:sz w:val="20"/>
              </w:rPr>
              <w:t>Fichiers modifiés</w:t>
            </w:r>
          </w:p>
        </w:tc>
        <w:tc>
          <w:tcPr>
            <w:tcW w:type="dxa" w:w="1881"/>
            <w:shd w:val="clear" w:color="auto" w:fill="0D1B3E"/>
          </w:tcPr>
          <w:p>
            <w:pPr>
              <w:spacing w:before="80" w:after="80"/>
              <w:jc w:val="center"/>
            </w:pPr>
            <w:r>
              <w:rPr>
                <w:b/>
                <w:color w:val="FFFFFF"/>
                <w:sz w:val="20"/>
              </w:rPr>
              <w:t>Validation</w:t>
            </w:r>
          </w:p>
        </w:tc>
      </w:tr>
      <w:tr>
        <w:tc>
          <w:tcPr>
            <w:tcW w:type="dxa" w:w="1881"/>
            <w:shd w:val="clear" w:color="auto" w:fill="FFF3E0"/>
          </w:tcPr>
          <w:p>
            <w:pPr>
              <w:spacing w:before="80" w:after="80"/>
              <w:jc w:val="center"/>
            </w:pPr>
            <w:r>
              <w:rPr>
                <w:b/>
                <w:color w:val="0D1B3E"/>
                <w:sz w:val="19"/>
              </w:rPr>
              <w:t>Fix #1</w:t>
              <w:br/>
              <w:t>Trigger</w:t>
              <w:br/>
              <w:t>Central</w:t>
            </w:r>
          </w:p>
        </w:tc>
        <w:tc>
          <w:tcPr>
            <w:tcW w:type="dxa" w:w="1881"/>
            <w:shd w:val="clear" w:color="auto" w:fill="FFFDE7"/>
          </w:tcPr>
          <w:p>
            <w:pPr>
              <w:spacing w:before="80" w:after="80"/>
              <w:jc w:val="left"/>
            </w:pPr>
            <w:r>
              <w:rPr>
                <w:b w:val="0"/>
                <w:sz w:val="18"/>
              </w:rPr>
              <w:t>INSERT direct dans LIGNECOMMANDES sur le Central : le trigger AFTER laissait la ligne s'enregistrer avant de la router vers le bon site, créant un doublon.</w:t>
            </w:r>
          </w:p>
        </w:tc>
        <w:tc>
          <w:tcPr>
            <w:tcW w:type="dxa" w:w="1881"/>
            <w:shd w:val="clear" w:color="auto" w:fill="FFFDE7"/>
          </w:tcPr>
          <w:p>
            <w:pPr>
              <w:spacing w:before="80" w:after="80"/>
              <w:jc w:val="left"/>
            </w:pPr>
            <w:r>
              <w:rPr>
                <w:b w:val="0"/>
                <w:sz w:val="18"/>
              </w:rPr>
              <w:t>Remplacement du trigger AFTER par un trigger BEFORE qui lève immédiatement ORA-20300 et annule l'opération. Seule la vue V_LIGNECOMMANDES_ROUTAGE est autorisée.</w:t>
            </w:r>
          </w:p>
        </w:tc>
        <w:tc>
          <w:tcPr>
            <w:tcW w:type="dxa" w:w="1881"/>
            <w:shd w:val="clear" w:color="auto" w:fill="FFFDE7"/>
          </w:tcPr>
          <w:p>
            <w:pPr>
              <w:spacing w:before="80" w:after="80"/>
              <w:jc w:val="left"/>
            </w:pPr>
            <w:r>
              <w:rPr>
                <w:b w:val="0"/>
                <w:sz w:val="18"/>
              </w:rPr>
              <w:t>docker/</w:t>
              <w:br/>
              <w:t>routing_central.sh</w:t>
            </w:r>
          </w:p>
        </w:tc>
        <w:tc>
          <w:tcPr>
            <w:tcW w:type="dxa" w:w="1881"/>
            <w:shd w:val="clear" w:color="auto" w:fill="FFFDE7"/>
          </w:tcPr>
          <w:p>
            <w:pPr>
              <w:spacing w:before="80" w:after="80"/>
              <w:jc w:val="left"/>
            </w:pPr>
            <w:r>
              <w:rPr>
                <w:b w:val="0"/>
                <w:sz w:val="18"/>
              </w:rPr>
              <w:t>ORA-20300 levée sur insert direct ✅</w:t>
              <w:br/>
              <w:t>Insert via vue routé correctement ✅</w:t>
            </w:r>
          </w:p>
        </w:tc>
      </w:tr>
      <w:tr>
        <w:tc>
          <w:tcPr>
            <w:tcW w:type="dxa" w:w="1881"/>
            <w:shd w:val="clear" w:color="auto" w:fill="E8F5E9"/>
          </w:tcPr>
          <w:p>
            <w:pPr>
              <w:spacing w:before="80" w:after="80"/>
              <w:jc w:val="center"/>
            </w:pPr>
            <w:r>
              <w:rPr>
                <w:b/>
                <w:color w:val="0D1B3E"/>
                <w:sz w:val="19"/>
              </w:rPr>
              <w:t>Fix #2</w:t>
              <w:br/>
              <w:t>TRUNCATE</w:t>
              <w:br/>
              <w:t>Initial</w:t>
            </w:r>
          </w:p>
        </w:tc>
        <w:tc>
          <w:tcPr>
            <w:tcW w:type="dxa" w:w="1881"/>
            <w:shd w:val="clear" w:color="auto" w:fill="F1F8E9"/>
          </w:tcPr>
          <w:p>
            <w:pPr>
              <w:spacing w:before="80" w:after="80"/>
              <w:jc w:val="left"/>
            </w:pPr>
            <w:r>
              <w:rPr>
                <w:b w:val="0"/>
                <w:sz w:val="18"/>
              </w:rPr>
              <w:t>Les 25 lignes initiales de LIGNECOMMANDES étaient présentes sur les 3 noeuds simultanément après l'init. Les fragments étaient créés par SELECT mais la table source n'était jamais vidée.</w:t>
            </w:r>
          </w:p>
        </w:tc>
        <w:tc>
          <w:tcPr>
            <w:tcW w:type="dxa" w:w="1881"/>
            <w:shd w:val="clear" w:color="auto" w:fill="F1F8E9"/>
          </w:tcPr>
          <w:p>
            <w:pPr>
              <w:spacing w:before="80" w:after="80"/>
              <w:jc w:val="left"/>
            </w:pPr>
            <w:r>
              <w:rPr>
                <w:b w:val="0"/>
                <w:sz w:val="18"/>
              </w:rPr>
              <w:t>Ajout de TRUNCATE TABLE LIGNECOMMANDES à la fin de chaque script de fragmentation, après la création des tables LigneCommandes1 et LigneCommandes2.</w:t>
            </w:r>
          </w:p>
        </w:tc>
        <w:tc>
          <w:tcPr>
            <w:tcW w:type="dxa" w:w="1881"/>
            <w:shd w:val="clear" w:color="auto" w:fill="F1F8E9"/>
          </w:tcPr>
          <w:p>
            <w:pPr>
              <w:spacing w:before="80" w:after="80"/>
              <w:jc w:val="left"/>
            </w:pPr>
            <w:r>
              <w:rPr>
                <w:b w:val="0"/>
                <w:sz w:val="18"/>
              </w:rPr>
              <w:t>site1/scenario2/</w:t>
              <w:br/>
              <w:t>fragments/</w:t>
              <w:br/>
              <w:t>site1_fragments.sh</w:t>
              <w:br/>
              <w:br/>
              <w:t>site2/scenario2/</w:t>
              <w:br/>
              <w:t>fragments/</w:t>
              <w:br/>
              <w:t>site2_fragments.sh</w:t>
              <w:br/>
              <w:br/>
              <w:t>docker/</w:t>
              <w:br/>
              <w:t>routing_central.sh</w:t>
            </w:r>
          </w:p>
        </w:tc>
        <w:tc>
          <w:tcPr>
            <w:tcW w:type="dxa" w:w="1881"/>
            <w:shd w:val="clear" w:color="auto" w:fill="F1F8E9"/>
          </w:tcPr>
          <w:p>
            <w:pPr>
              <w:spacing w:before="80" w:after="80"/>
              <w:jc w:val="left"/>
            </w:pPr>
            <w:r>
              <w:rPr>
                <w:b w:val="0"/>
                <w:sz w:val="18"/>
              </w:rPr>
              <w:t>Central = 0 ligne ✅</w:t>
              <w:br/>
              <w:t>Site1 fragment = 12 lignes ✅</w:t>
              <w:br/>
              <w:t>Site2 fragment = 13 lignes ✅</w:t>
              <w:br/>
              <w:t>Vue globale = 25 total ✅</w:t>
            </w:r>
          </w:p>
        </w:tc>
      </w:tr>
      <w:tr>
        <w:tc>
          <w:tcPr>
            <w:tcW w:type="dxa" w:w="1881"/>
            <w:shd w:val="clear" w:color="auto" w:fill="E3F2FD"/>
          </w:tcPr>
          <w:p>
            <w:pPr>
              <w:spacing w:before="80" w:after="80"/>
              <w:jc w:val="center"/>
            </w:pPr>
            <w:r>
              <w:rPr>
                <w:b/>
                <w:color w:val="0D1B3E"/>
                <w:sz w:val="19"/>
              </w:rPr>
              <w:t>Fix #3</w:t>
              <w:br/>
              <w:t>Triggers</w:t>
              <w:br/>
              <w:t>Site1/Site2</w:t>
            </w:r>
          </w:p>
        </w:tc>
        <w:tc>
          <w:tcPr>
            <w:tcW w:type="dxa" w:w="1881"/>
            <w:shd w:val="clear" w:color="auto" w:fill="EDE7F6"/>
          </w:tcPr>
          <w:p>
            <w:pPr>
              <w:spacing w:before="80" w:after="80"/>
              <w:jc w:val="left"/>
            </w:pPr>
            <w:r>
              <w:rPr>
                <w:b w:val="0"/>
                <w:sz w:val="18"/>
              </w:rPr>
              <w:t>Fix #1 ne couvrait que le Central. Sur Site1 et Site2, LIGNECOMMANDES était vide mais un INSERT direct s'exécutait sans erreur, stockant la donnée hors fragment et hors vue globale.</w:t>
            </w:r>
          </w:p>
        </w:tc>
        <w:tc>
          <w:tcPr>
            <w:tcW w:type="dxa" w:w="1881"/>
            <w:shd w:val="clear" w:color="auto" w:fill="EDE7F6"/>
          </w:tcPr>
          <w:p>
            <w:pPr>
              <w:spacing w:before="80" w:after="80"/>
              <w:jc w:val="left"/>
            </w:pPr>
            <w:r>
              <w:rPr>
                <w:b w:val="0"/>
                <w:sz w:val="18"/>
              </w:rPr>
              <w:t>Ajout d'un trigger BEFORE INSERT OR UPDATE OR DELETE sur LIGNECOMMANDES dans les fichiers de triggers de Site1 (ORA-20301) et Site2 (ORA-20302).</w:t>
            </w:r>
          </w:p>
        </w:tc>
        <w:tc>
          <w:tcPr>
            <w:tcW w:type="dxa" w:w="1881"/>
            <w:shd w:val="clear" w:color="auto" w:fill="EDE7F6"/>
          </w:tcPr>
          <w:p>
            <w:pPr>
              <w:spacing w:before="80" w:after="80"/>
              <w:jc w:val="left"/>
            </w:pPr>
            <w:r>
              <w:rPr>
                <w:b w:val="0"/>
                <w:sz w:val="18"/>
              </w:rPr>
              <w:t>site1/scenario2/</w:t>
              <w:br/>
              <w:t>triggers/</w:t>
              <w:br/>
              <w:t>site1_triggers.sh</w:t>
              <w:br/>
              <w:br/>
              <w:t>site2/scenario2/</w:t>
              <w:br/>
              <w:t>triggers/</w:t>
              <w:br/>
              <w:t>site2_triggers.sh</w:t>
            </w:r>
          </w:p>
        </w:tc>
        <w:tc>
          <w:tcPr>
            <w:tcW w:type="dxa" w:w="1881"/>
            <w:shd w:val="clear" w:color="auto" w:fill="EDE7F6"/>
          </w:tcPr>
          <w:p>
            <w:pPr>
              <w:spacing w:before="80" w:after="80"/>
              <w:jc w:val="left"/>
            </w:pPr>
            <w:r>
              <w:rPr>
                <w:b w:val="0"/>
                <w:sz w:val="18"/>
              </w:rPr>
              <w:t>ORA-20301 sur Site1 ✅</w:t>
              <w:br/>
              <w:t>ORA-20302 sur Site2 ✅</w:t>
              <w:br/>
              <w:t>3 noeuds protégés ✅</w:t>
            </w:r>
          </w:p>
        </w:tc>
      </w:tr>
    </w:tbl>
    <w:p>
      <w:pPr>
        <w:spacing w:after="120" w:before="40"/>
        <w:jc w:val="both"/>
      </w:pPr>
    </w:p>
    <w:p>
      <w:pPr>
        <w:spacing w:after="80" w:before="40"/>
        <w:jc w:val="both"/>
      </w:pPr>
      <w:r>
        <w:rPr>
          <w:b/>
          <w:color w:val="E86B1A"/>
          <w:sz w:val="22"/>
        </w:rPr>
        <w:t>Protection par noeud après les 3 fixes :</w:t>
      </w:r>
    </w:p>
    <w:tbl>
      <w:tblPr>
        <w:tblStyle w:val="Grilledutableau"/>
        <w:tblW w:type="auto" w:w="0"/>
        <w:jc w:val="center"/>
        <w:tblLook w:firstColumn="1" w:firstRow="1" w:lastColumn="0" w:lastRow="0" w:noHBand="0" w:noVBand="1" w:val="04A0"/>
      </w:tblPr>
      <w:tblGrid>
        <w:gridCol w:w="2351"/>
        <w:gridCol w:w="2351"/>
        <w:gridCol w:w="2351"/>
        <w:gridCol w:w="2351"/>
      </w:tblGrid>
      <w:tr>
        <w:tc>
          <w:tcPr>
            <w:tcW w:type="dxa" w:w="2351"/>
            <w:shd w:val="clear" w:color="auto" w:fill="0D4E2E"/>
          </w:tcPr>
          <w:p>
            <w:pPr>
              <w:spacing w:before="80" w:after="80"/>
              <w:jc w:val="center"/>
            </w:pPr>
            <w:r>
              <w:rPr>
                <w:b/>
                <w:color w:val="FFFFFF"/>
                <w:sz w:val="20"/>
              </w:rPr>
              <w:t>Noeud</w:t>
            </w:r>
          </w:p>
        </w:tc>
        <w:tc>
          <w:tcPr>
            <w:tcW w:type="dxa" w:w="2351"/>
            <w:shd w:val="clear" w:color="auto" w:fill="0D4E2E"/>
          </w:tcPr>
          <w:p>
            <w:pPr>
              <w:spacing w:before="80" w:after="80"/>
              <w:jc w:val="center"/>
            </w:pPr>
            <w:r>
              <w:rPr>
                <w:b/>
                <w:color w:val="FFFFFF"/>
                <w:sz w:val="20"/>
              </w:rPr>
              <w:t>Table protégée</w:t>
            </w:r>
          </w:p>
        </w:tc>
        <w:tc>
          <w:tcPr>
            <w:tcW w:type="dxa" w:w="2351"/>
            <w:shd w:val="clear" w:color="auto" w:fill="0D4E2E"/>
          </w:tcPr>
          <w:p>
            <w:pPr>
              <w:spacing w:before="80" w:after="80"/>
              <w:jc w:val="center"/>
            </w:pPr>
            <w:r>
              <w:rPr>
                <w:b/>
                <w:color w:val="FFFFFF"/>
                <w:sz w:val="20"/>
              </w:rPr>
              <w:t>Mécanisme</w:t>
            </w:r>
          </w:p>
        </w:tc>
        <w:tc>
          <w:tcPr>
            <w:tcW w:type="dxa" w:w="2351"/>
            <w:shd w:val="clear" w:color="auto" w:fill="0D4E2E"/>
          </w:tcPr>
          <w:p>
            <w:pPr>
              <w:spacing w:before="80" w:after="80"/>
              <w:jc w:val="center"/>
            </w:pPr>
            <w:r>
              <w:rPr>
                <w:b/>
                <w:color w:val="FFFFFF"/>
                <w:sz w:val="20"/>
              </w:rPr>
              <w:t>Code erreur</w:t>
            </w:r>
          </w:p>
        </w:tc>
      </w:tr>
      <w:tr>
        <w:tc>
          <w:tcPr>
            <w:tcW w:type="dxa" w:w="2351"/>
            <w:shd w:val="clear" w:color="auto" w:fill="FFF8E1"/>
          </w:tcPr>
          <w:p>
            <w:pPr>
              <w:spacing w:before="80" w:after="80"/>
              <w:jc w:val="center"/>
            </w:pPr>
            <w:r>
              <w:rPr>
                <w:b/>
                <w:sz w:val="19"/>
              </w:rPr>
              <w:t>Central</w:t>
            </w:r>
          </w:p>
        </w:tc>
        <w:tc>
          <w:tcPr>
            <w:tcW w:type="dxa" w:w="2351"/>
            <w:shd w:val="clear" w:color="auto" w:fill="FFF8E1"/>
          </w:tcPr>
          <w:p>
            <w:pPr>
              <w:spacing w:before="80" w:after="80"/>
              <w:jc w:val="center"/>
            </w:pPr>
            <w:r>
              <w:rPr>
                <w:b w:val="0"/>
                <w:sz w:val="19"/>
              </w:rPr>
              <w:t>LIGNECOMMANDES</w:t>
            </w:r>
          </w:p>
        </w:tc>
        <w:tc>
          <w:tcPr>
            <w:tcW w:type="dxa" w:w="2351"/>
            <w:shd w:val="clear" w:color="auto" w:fill="FFF8E1"/>
          </w:tcPr>
          <w:p>
            <w:pPr>
              <w:spacing w:before="80" w:after="80"/>
              <w:jc w:val="center"/>
            </w:pPr>
            <w:r>
              <w:rPr>
                <w:b w:val="0"/>
                <w:sz w:val="19"/>
              </w:rPr>
              <w:t>BEFORE trigger (Fix #1)</w:t>
            </w:r>
          </w:p>
        </w:tc>
        <w:tc>
          <w:tcPr>
            <w:tcW w:type="dxa" w:w="2351"/>
            <w:shd w:val="clear" w:color="auto" w:fill="FFF8E1"/>
          </w:tcPr>
          <w:p>
            <w:pPr>
              <w:spacing w:before="80" w:after="80"/>
              <w:jc w:val="center"/>
            </w:pPr>
            <w:r>
              <w:rPr>
                <w:b w:val="0"/>
                <w:sz w:val="19"/>
              </w:rPr>
              <w:t>ORA-20300</w:t>
            </w:r>
          </w:p>
        </w:tc>
      </w:tr>
      <w:tr>
        <w:tc>
          <w:tcPr>
            <w:tcW w:type="dxa" w:w="2351"/>
            <w:shd w:val="clear" w:color="auto" w:fill="E8F5E9"/>
          </w:tcPr>
          <w:p>
            <w:pPr>
              <w:spacing w:before="80" w:after="80"/>
              <w:jc w:val="center"/>
            </w:pPr>
            <w:r>
              <w:rPr>
                <w:b/>
                <w:sz w:val="19"/>
              </w:rPr>
              <w:t>Site1</w:t>
            </w:r>
          </w:p>
        </w:tc>
        <w:tc>
          <w:tcPr>
            <w:tcW w:type="dxa" w:w="2351"/>
            <w:shd w:val="clear" w:color="auto" w:fill="E8F5E9"/>
          </w:tcPr>
          <w:p>
            <w:pPr>
              <w:spacing w:before="80" w:after="80"/>
              <w:jc w:val="center"/>
            </w:pPr>
            <w:r>
              <w:rPr>
                <w:b w:val="0"/>
                <w:sz w:val="19"/>
              </w:rPr>
              <w:t>LIGNECOMMANDES</w:t>
            </w:r>
          </w:p>
        </w:tc>
        <w:tc>
          <w:tcPr>
            <w:tcW w:type="dxa" w:w="2351"/>
            <w:shd w:val="clear" w:color="auto" w:fill="E8F5E9"/>
          </w:tcPr>
          <w:p>
            <w:pPr>
              <w:spacing w:before="80" w:after="80"/>
              <w:jc w:val="center"/>
            </w:pPr>
            <w:r>
              <w:rPr>
                <w:b w:val="0"/>
                <w:sz w:val="19"/>
              </w:rPr>
              <w:t>BEFORE trigger (Fix #3)</w:t>
            </w:r>
          </w:p>
        </w:tc>
        <w:tc>
          <w:tcPr>
            <w:tcW w:type="dxa" w:w="2351"/>
            <w:shd w:val="clear" w:color="auto" w:fill="E8F5E9"/>
          </w:tcPr>
          <w:p>
            <w:pPr>
              <w:spacing w:before="80" w:after="80"/>
              <w:jc w:val="center"/>
            </w:pPr>
            <w:r>
              <w:rPr>
                <w:b w:val="0"/>
                <w:sz w:val="19"/>
              </w:rPr>
              <w:t>ORA-20301</w:t>
            </w:r>
          </w:p>
        </w:tc>
      </w:tr>
      <w:tr>
        <w:tc>
          <w:tcPr>
            <w:tcW w:type="dxa" w:w="2351"/>
            <w:shd w:val="clear" w:color="auto" w:fill="E8F5E9"/>
          </w:tcPr>
          <w:p>
            <w:pPr>
              <w:spacing w:before="80" w:after="80"/>
              <w:jc w:val="center"/>
            </w:pPr>
            <w:r>
              <w:rPr>
                <w:b/>
                <w:sz w:val="19"/>
              </w:rPr>
              <w:t>Site2</w:t>
            </w:r>
          </w:p>
        </w:tc>
        <w:tc>
          <w:tcPr>
            <w:tcW w:type="dxa" w:w="2351"/>
            <w:shd w:val="clear" w:color="auto" w:fill="E8F5E9"/>
          </w:tcPr>
          <w:p>
            <w:pPr>
              <w:spacing w:before="80" w:after="80"/>
              <w:jc w:val="center"/>
            </w:pPr>
            <w:r>
              <w:rPr>
                <w:b w:val="0"/>
                <w:sz w:val="19"/>
              </w:rPr>
              <w:t>LIGNECOMMANDES</w:t>
            </w:r>
          </w:p>
        </w:tc>
        <w:tc>
          <w:tcPr>
            <w:tcW w:type="dxa" w:w="2351"/>
            <w:shd w:val="clear" w:color="auto" w:fill="E8F5E9"/>
          </w:tcPr>
          <w:p>
            <w:pPr>
              <w:spacing w:before="80" w:after="80"/>
              <w:jc w:val="center"/>
            </w:pPr>
            <w:r>
              <w:rPr>
                <w:b w:val="0"/>
                <w:sz w:val="19"/>
              </w:rPr>
              <w:t>BEFORE trigger (Fix #3)</w:t>
            </w:r>
          </w:p>
        </w:tc>
        <w:tc>
          <w:tcPr>
            <w:tcW w:type="dxa" w:w="2351"/>
            <w:shd w:val="clear" w:color="auto" w:fill="E8F5E9"/>
          </w:tcPr>
          <w:p>
            <w:pPr>
              <w:spacing w:before="80" w:after="80"/>
              <w:jc w:val="center"/>
            </w:pPr>
            <w:r>
              <w:rPr>
                <w:b w:val="0"/>
                <w:sz w:val="19"/>
              </w:rPr>
              <w:t>ORA-20302</w:t>
            </w:r>
          </w:p>
        </w:tc>
      </w:tr>
      <w:tr>
        <w:tc>
          <w:tcPr>
            <w:tcW w:type="dxa" w:w="2351"/>
            <w:shd w:val="clear" w:color="auto" w:fill="E3F2FD"/>
          </w:tcPr>
          <w:p>
            <w:pPr>
              <w:spacing w:before="80" w:after="80"/>
              <w:jc w:val="center"/>
            </w:pPr>
            <w:r>
              <w:rPr>
                <w:b/>
                <w:sz w:val="19"/>
              </w:rPr>
              <w:t>Central</w:t>
            </w:r>
          </w:p>
        </w:tc>
        <w:tc>
          <w:tcPr>
            <w:tcW w:type="dxa" w:w="2351"/>
            <w:shd w:val="clear" w:color="auto" w:fill="E3F2FD"/>
          </w:tcPr>
          <w:p>
            <w:pPr>
              <w:spacing w:before="80" w:after="80"/>
              <w:jc w:val="center"/>
            </w:pPr>
            <w:r>
              <w:rPr>
                <w:b w:val="0"/>
                <w:sz w:val="19"/>
              </w:rPr>
              <w:t>V_LIGNECOMMANDES_ROUTAGE</w:t>
            </w:r>
          </w:p>
        </w:tc>
        <w:tc>
          <w:tcPr>
            <w:tcW w:type="dxa" w:w="2351"/>
            <w:shd w:val="clear" w:color="auto" w:fill="E3F2FD"/>
          </w:tcPr>
          <w:p>
            <w:pPr>
              <w:spacing w:before="80" w:after="80"/>
              <w:jc w:val="center"/>
            </w:pPr>
            <w:r>
              <w:rPr>
                <w:b w:val="0"/>
                <w:sz w:val="19"/>
              </w:rPr>
              <w:t>INSTEAD OF trigger (routage auto)</w:t>
            </w:r>
          </w:p>
        </w:tc>
        <w:tc>
          <w:tcPr>
            <w:tcW w:type="dxa" w:w="2351"/>
            <w:shd w:val="clear" w:color="auto" w:fill="E3F2FD"/>
          </w:tcPr>
          <w:p>
            <w:pPr>
              <w:spacing w:before="80" w:after="80"/>
              <w:jc w:val="center"/>
            </w:pPr>
            <w:r>
              <w:rPr>
                <w:b w:val="0"/>
                <w:sz w:val="19"/>
              </w:rPr>
              <w:t>—</w:t>
            </w:r>
          </w:p>
        </w:tc>
      </w:tr>
    </w:tbl>
    <w:p>
      <w:pPr>
        <w:spacing w:after="120" w:before="40"/>
        <w:jc w:val="both"/>
      </w:pPr>
    </w:p>
    <w:p>
      <w:pPr>
        <w:spacing w:after="80" w:before="40"/>
        <w:jc w:val="both"/>
      </w:pPr>
      <w:r>
        <w:rPr>
          <w:b/>
          <w:color w:val="E86B1A"/>
          <w:sz w:val="22"/>
        </w:rPr>
        <w:t>Flux d'insertion garanti après les 3 fixes :</w:t>
      </w:r>
    </w:p>
    <w:p>
      <w:pPr>
        <w:spacing w:after="120" w:before="40"/>
        <w:jc w:val="both"/>
      </w:pPr>
      <w:r>
        <w:rPr>
          <w:b w:val="0"/>
          <w:sz w:val="20"/>
        </w:rPr>
        <w:t>Toute tentative d'écriture directe dans LIGNECOMMANDES sur l'un des 3 noeuds est immédiatement rejetée. L'unique chemin valide est :</w:t>
      </w:r>
    </w:p>
    <w:tbl>
      <w:tblPr>
        <w:tblStyle w:val="Grilledutableau"/>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3F2FD"/>
          </w:tcPr>
          <w:p>
            <w:pPr>
              <w:spacing w:before="120" w:after="120"/>
              <w:jc w:val="center"/>
            </w:pPr>
            <w:r>
              <w:rPr>
                <w:b w:val="0"/>
                <w:sz w:val="17"/>
              </w:rPr>
              <w:t>Application</w:t>
              <w:br/>
              <w:t>client</w:t>
            </w:r>
          </w:p>
        </w:tc>
        <w:tc>
          <w:tcPr>
            <w:tcW w:type="dxa" w:w="1881"/>
            <w:shd w:val="clear" w:color="auto" w:fill="FFF8E1"/>
          </w:tcPr>
          <w:p>
            <w:pPr>
              <w:spacing w:before="120" w:after="120"/>
              <w:jc w:val="center"/>
            </w:pPr>
            <w:r>
              <w:rPr>
                <w:b/>
                <w:sz w:val="17"/>
              </w:rPr>
              <w:t>V_LIGNECOMMANDES</w:t>
              <w:br/>
              <w:t>_ROUTAGE</w:t>
              <w:br/>
              <w:t>(Central)</w:t>
            </w:r>
          </w:p>
        </w:tc>
        <w:tc>
          <w:tcPr>
            <w:tcW w:type="dxa" w:w="1881"/>
            <w:shd w:val="clear" w:color="auto" w:fill="FFF3E0"/>
          </w:tcPr>
          <w:p>
            <w:pPr>
              <w:spacing w:before="120" w:after="120"/>
              <w:jc w:val="center"/>
            </w:pPr>
            <w:r>
              <w:rPr>
                <w:b w:val="0"/>
                <w:sz w:val="17"/>
              </w:rPr>
              <w:t>INSTEAD OF</w:t>
              <w:br/>
              <w:t>trigger</w:t>
            </w:r>
          </w:p>
        </w:tc>
        <w:tc>
          <w:tcPr>
            <w:tcW w:type="dxa" w:w="1881"/>
            <w:shd w:val="clear" w:color="auto" w:fill="E8F5E9"/>
          </w:tcPr>
          <w:p>
            <w:pPr>
              <w:spacing w:before="120" w:after="120"/>
              <w:jc w:val="center"/>
            </w:pPr>
            <w:r>
              <w:rPr>
                <w:b/>
                <w:sz w:val="17"/>
              </w:rPr>
              <w:t>LigneCommandes1</w:t>
              <w:br/>
              <w:t>(QUANTITE &gt;= 100)</w:t>
            </w:r>
          </w:p>
        </w:tc>
        <w:tc>
          <w:tcPr>
            <w:tcW w:type="dxa" w:w="1881"/>
            <w:shd w:val="clear" w:color="auto" w:fill="FCE4EC"/>
          </w:tcPr>
          <w:p>
            <w:pPr>
              <w:spacing w:before="120" w:after="120"/>
              <w:jc w:val="center"/>
            </w:pPr>
            <w:r>
              <w:rPr>
                <w:b/>
                <w:sz w:val="17"/>
              </w:rPr>
              <w:t>LigneCommandes2</w:t>
              <w:br/>
              <w:t>(QUANTITE &lt; 100)</w:t>
            </w:r>
          </w:p>
        </w:tc>
      </w:tr>
    </w:tbl>
    <w:p>
      <w:pPr>
        <w:spacing w:after="120" w:before="40"/>
        <w:jc w:val="both"/>
      </w:pPr>
    </w:p>
    <w:p>
      <w:pPr>
        <w:spacing w:after="120" w:before="40"/>
        <w:jc w:val="both"/>
      </w:pPr>
      <w:r>
        <w:rPr>
          <w:b w:val="0"/>
          <w:sz w:val="20"/>
        </w:rPr>
        <w:t>Ce flux est identique à celui décrit dans la conception initiale du système. Les trois corrections n'ajoutent pas de nouvelle logique — elles ferment les chemins d'accès qui contournaient involontairement ce flux.</w:t>
      </w:r>
    </w:p>
    <w:p>
      <w:pPr>
        <w:spacing w:after="120" w:before="40"/>
        <w:jc w:val="both"/>
      </w:pPr>
    </w:p>
    <w:sectPr w:rsidR="00E37C87" w:rsidRPr="00A24A94">
      <w:headerReference w:type="default" r:id="rId10"/>
      <w:footerReference w:type="default" r:id="rId11"/>
      <w:pgSz w:w="12240" w:h="15840"/>
      <w:pgMar w:top="1247" w:right="1247" w:bottom="1247" w:left="158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D9481B" w14:textId="77777777" w:rsidR="00B31723" w:rsidRDefault="00B31723">
      <w:pPr>
        <w:spacing w:line="240" w:lineRule="auto"/>
      </w:pPr>
      <w:r>
        <w:separator/>
      </w:r>
    </w:p>
  </w:endnote>
  <w:endnote w:type="continuationSeparator" w:id="0">
    <w:p w14:paraId="6DE87560" w14:textId="77777777" w:rsidR="00B31723" w:rsidRDefault="00B317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7E1BE" w14:textId="77777777" w:rsidR="00E37C87" w:rsidRDefault="00B31723">
    <w:pPr>
      <w:pStyle w:val="Pieddepage"/>
      <w:pBdr>
        <w:top w:val="single" w:sz="6" w:space="1" w:color="1A569C"/>
      </w:pBdr>
      <w:jc w:val="center"/>
      <w:rPr>
        <w:lang w:val="fr-FR"/>
      </w:rPr>
    </w:pPr>
    <w:proofErr w:type="spellStart"/>
    <w:r>
      <w:rPr>
        <w:color w:val="707070"/>
        <w:sz w:val="16"/>
        <w:lang w:val="fr-FR"/>
      </w:rPr>
      <w:t>EShop</w:t>
    </w:r>
    <w:proofErr w:type="spellEnd"/>
    <w:r>
      <w:rPr>
        <w:color w:val="707070"/>
        <w:sz w:val="16"/>
        <w:lang w:val="fr-FR"/>
      </w:rPr>
      <w:t xml:space="preserve"> Distribue -- Oracle XE 21c + Docker   |   Page </w:t>
    </w:r>
    <w:r>
      <w:rPr>
        <w:color w:val="1A569C"/>
        <w:sz w:val="16"/>
      </w:rPr>
      <w:fldChar w:fldCharType="begin"/>
    </w:r>
    <w:r>
      <w:rPr>
        <w:color w:val="1A569C"/>
        <w:sz w:val="16"/>
        <w:lang w:val="fr-FR"/>
      </w:rPr>
      <w:instrText>PAGE</w:instrText>
    </w:r>
    <w:r>
      <w:rPr>
        <w:color w:val="1A569C"/>
        <w:sz w:val="16"/>
      </w:rPr>
      <w:fldChar w:fldCharType="separate"/>
    </w:r>
    <w:r>
      <w:rPr>
        <w:color w:val="1A569C"/>
        <w:sz w:val="16"/>
        <w:lang w:val="fr-FR"/>
      </w:rPr>
      <w:t>2</w:t>
    </w:r>
    <w:r>
      <w:rPr>
        <w:color w:val="1A569C"/>
        <w:sz w:val="16"/>
      </w:rPr>
      <w:fldChar w:fldCharType="end"/>
    </w:r>
    <w:r>
      <w:rPr>
        <w:color w:val="707070"/>
        <w:sz w:val="16"/>
        <w:lang w:val="fr-FR"/>
      </w:rPr>
      <w:t xml:space="preserve">   |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47ECB9" w14:textId="77777777" w:rsidR="00B31723" w:rsidRDefault="00B31723">
      <w:pPr>
        <w:spacing w:after="0"/>
      </w:pPr>
      <w:r>
        <w:separator/>
      </w:r>
    </w:p>
  </w:footnote>
  <w:footnote w:type="continuationSeparator" w:id="0">
    <w:p w14:paraId="5D0CD19B" w14:textId="77777777" w:rsidR="00B31723" w:rsidRDefault="00B3172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F227D" w14:textId="77777777" w:rsidR="00E37C87" w:rsidRDefault="00B31723">
    <w:pPr>
      <w:pStyle w:val="En-tte"/>
      <w:pBdr>
        <w:bottom w:val="single" w:sz="6" w:space="1" w:color="1A569C"/>
      </w:pBdr>
      <w:jc w:val="right"/>
      <w:rPr>
        <w:lang w:val="fr-FR"/>
      </w:rPr>
    </w:pPr>
    <w:r>
      <w:rPr>
        <w:i/>
        <w:color w:val="2E74B5"/>
        <w:sz w:val="16"/>
        <w:lang w:val="fr-FR"/>
      </w:rPr>
      <w:t xml:space="preserve">Rapport Technique -- Bases de </w:t>
    </w:r>
    <w:proofErr w:type="spellStart"/>
    <w:r>
      <w:rPr>
        <w:i/>
        <w:color w:val="2E74B5"/>
        <w:sz w:val="16"/>
        <w:lang w:val="fr-FR"/>
      </w:rPr>
      <w:t>Donnees</w:t>
    </w:r>
    <w:proofErr w:type="spellEnd"/>
    <w:r>
      <w:rPr>
        <w:i/>
        <w:color w:val="2E74B5"/>
        <w:sz w:val="16"/>
        <w:lang w:val="fr-FR"/>
      </w:rPr>
      <w:t xml:space="preserve"> </w:t>
    </w:r>
    <w:proofErr w:type="spellStart"/>
    <w:r>
      <w:rPr>
        <w:i/>
        <w:color w:val="2E74B5"/>
        <w:sz w:val="16"/>
        <w:lang w:val="fr-FR"/>
      </w:rPr>
      <w:t>Distribuees</w:t>
    </w:r>
    <w:proofErr w:type="spellEnd"/>
    <w:r>
      <w:rPr>
        <w:i/>
        <w:color w:val="2E74B5"/>
        <w:sz w:val="16"/>
        <w:lang w:val="fr-FR"/>
      </w:rPr>
      <w:t xml:space="preserve"> Oracle + Docker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Listenumros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enumros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epuces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epuces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enumros"/>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epuces"/>
      <w:lvlText w:val=""/>
      <w:lvlJc w:val="left"/>
      <w:pPr>
        <w:tabs>
          <w:tab w:val="left" w:pos="360"/>
        </w:tabs>
        <w:ind w:left="360" w:hanging="360"/>
      </w:pPr>
      <w:rPr>
        <w:rFonts w:ascii="Symbol" w:hAnsi="Symbol" w:hint="default"/>
      </w:rPr>
    </w:lvl>
  </w:abstractNum>
  <w:num w:numId="1">
    <w:abstractNumId w:val="3"/>
  </w:num>
  <w:num w:numId="2">
    <w:abstractNumId w:val="0"/>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288"/>
    <w:rsid w:val="0029639D"/>
    <w:rsid w:val="00326F90"/>
    <w:rsid w:val="003E22CC"/>
    <w:rsid w:val="006B434B"/>
    <w:rsid w:val="00844017"/>
    <w:rsid w:val="00A24A94"/>
    <w:rsid w:val="00AA1D8D"/>
    <w:rsid w:val="00AC15A5"/>
    <w:rsid w:val="00B31723"/>
    <w:rsid w:val="00B47730"/>
    <w:rsid w:val="00CB0664"/>
    <w:rsid w:val="00E37C87"/>
    <w:rsid w:val="00F448E2"/>
    <w:rsid w:val="00FC693F"/>
    <w:rsid w:val="0A923199"/>
    <w:rsid w:val="553F5582"/>
    <w:rsid w:val="58AC1A08"/>
    <w:rsid w:val="73135D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E4B09D"/>
  <w14:defaultImageDpi w14:val="300"/>
  <w15:docId w15:val="{FF6E01A1-C483-411B-BFE5-94B7681E8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qFormat="1"/>
    <w:lsdException w:name="Medium Grid 3" w:uiPriority="69"/>
    <w:lsdException w:name="Dark List" w:uiPriority="70"/>
    <w:lsdException w:name="Colorful Shading" w:uiPriority="71" w:qFormat="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qFormat="1"/>
    <w:lsdException w:name="Medium Grid 2 Accent 5" w:uiPriority="68"/>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qFormat="1"/>
    <w:lsdException w:name="Medium List 2 Accent 6" w:uiPriority="66" w:qFormat="1"/>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n-US" w:eastAsia="en-US"/>
    </w:rPr>
  </w:style>
  <w:style w:type="paragraph" w:styleId="Titre1">
    <w:name w:val="heading 1"/>
    <w:basedOn w:val="Normal"/>
    <w:next w:val="Normal"/>
    <w:link w:val="Titre1C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Titre6">
    <w:name w:val="heading 6"/>
    <w:basedOn w:val="Normal"/>
    <w:next w:val="Normal"/>
    <w:link w:val="Titre6C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Titre7">
    <w:name w:val="heading 7"/>
    <w:basedOn w:val="Normal"/>
    <w:next w:val="Normal"/>
    <w:link w:val="Titre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ev">
    <w:name w:val="Strong"/>
    <w:basedOn w:val="Policepardfaut"/>
    <w:uiPriority w:val="22"/>
    <w:qFormat/>
    <w:rPr>
      <w:b/>
      <w:bCs/>
    </w:rPr>
  </w:style>
  <w:style w:type="character" w:styleId="Accentuation">
    <w:name w:val="Emphasis"/>
    <w:basedOn w:val="Policepardfaut"/>
    <w:uiPriority w:val="20"/>
    <w:qFormat/>
    <w:rPr>
      <w:i/>
      <w:iCs/>
    </w:rPr>
  </w:style>
  <w:style w:type="paragraph" w:styleId="Sous-titre">
    <w:name w:val="Subtitle"/>
    <w:basedOn w:val="Normal"/>
    <w:next w:val="Normal"/>
    <w:link w:val="Sous-titreCar"/>
    <w:uiPriority w:val="11"/>
    <w:qFormat/>
    <w:rPr>
      <w:rFonts w:asciiTheme="majorHAnsi" w:eastAsiaTheme="majorEastAsia" w:hAnsiTheme="majorHAnsi" w:cstheme="majorBidi"/>
      <w:i/>
      <w:iCs/>
      <w:color w:val="4F81BD" w:themeColor="accent1"/>
      <w:spacing w:val="15"/>
      <w:sz w:val="24"/>
      <w:szCs w:val="24"/>
    </w:rPr>
  </w:style>
  <w:style w:type="paragraph" w:styleId="Listepuces2">
    <w:name w:val="List Bullet 2"/>
    <w:basedOn w:val="Normal"/>
    <w:uiPriority w:val="99"/>
    <w:unhideWhenUsed/>
    <w:pPr>
      <w:numPr>
        <w:numId w:val="1"/>
      </w:numPr>
      <w:contextualSpacing/>
    </w:pPr>
  </w:style>
  <w:style w:type="paragraph" w:styleId="Listecontinue2">
    <w:name w:val="List Continue 2"/>
    <w:basedOn w:val="Normal"/>
    <w:uiPriority w:val="99"/>
    <w:unhideWhenUsed/>
    <w:pPr>
      <w:spacing w:after="120"/>
      <w:ind w:left="720"/>
      <w:contextualSpacing/>
    </w:pPr>
  </w:style>
  <w:style w:type="paragraph" w:styleId="Listenumros3">
    <w:name w:val="List Number 3"/>
    <w:basedOn w:val="Normal"/>
    <w:uiPriority w:val="99"/>
    <w:unhideWhenUsed/>
    <w:pPr>
      <w:numPr>
        <w:numId w:val="2"/>
      </w:numPr>
      <w:contextualSpacing/>
    </w:pPr>
  </w:style>
  <w:style w:type="paragraph" w:styleId="Corpsdetexte3">
    <w:name w:val="Body Text 3"/>
    <w:basedOn w:val="Normal"/>
    <w:link w:val="Corpsdetexte3Car"/>
    <w:uiPriority w:val="99"/>
    <w:unhideWhenUsed/>
    <w:pPr>
      <w:spacing w:after="120"/>
    </w:pPr>
    <w:rPr>
      <w:sz w:val="16"/>
      <w:szCs w:val="16"/>
    </w:rPr>
  </w:style>
  <w:style w:type="paragraph" w:styleId="Lgende">
    <w:name w:val="caption"/>
    <w:basedOn w:val="Normal"/>
    <w:next w:val="Normal"/>
    <w:uiPriority w:val="35"/>
    <w:semiHidden/>
    <w:unhideWhenUsed/>
    <w:qFormat/>
    <w:pPr>
      <w:spacing w:line="240" w:lineRule="auto"/>
    </w:pPr>
    <w:rPr>
      <w:b/>
      <w:bCs/>
      <w:color w:val="4F81BD" w:themeColor="accent1"/>
      <w:sz w:val="18"/>
      <w:szCs w:val="18"/>
    </w:rPr>
  </w:style>
  <w:style w:type="paragraph" w:styleId="Listenumros">
    <w:name w:val="List Number"/>
    <w:basedOn w:val="Normal"/>
    <w:uiPriority w:val="99"/>
    <w:unhideWhenUsed/>
    <w:pPr>
      <w:numPr>
        <w:numId w:val="3"/>
      </w:numPr>
      <w:contextualSpacing/>
    </w:pPr>
  </w:style>
  <w:style w:type="paragraph" w:styleId="Corpsdetexte">
    <w:name w:val="Body Text"/>
    <w:basedOn w:val="Normal"/>
    <w:link w:val="CorpsdetexteCar"/>
    <w:uiPriority w:val="99"/>
    <w:unhideWhenUsed/>
    <w:pPr>
      <w:spacing w:after="120"/>
    </w:pPr>
  </w:style>
  <w:style w:type="paragraph" w:styleId="Liste3">
    <w:name w:val="List 3"/>
    <w:basedOn w:val="Normal"/>
    <w:uiPriority w:val="99"/>
    <w:unhideWhenUsed/>
    <w:pPr>
      <w:ind w:left="1080" w:hanging="360"/>
      <w:contextualSpacing/>
    </w:pPr>
  </w:style>
  <w:style w:type="paragraph" w:styleId="Corpsdetexte2">
    <w:name w:val="Body Text 2"/>
    <w:basedOn w:val="Normal"/>
    <w:link w:val="Corpsdetexte2Car"/>
    <w:uiPriority w:val="99"/>
    <w:unhideWhenUsed/>
    <w:pPr>
      <w:spacing w:after="120" w:line="480" w:lineRule="auto"/>
    </w:pPr>
  </w:style>
  <w:style w:type="paragraph" w:styleId="Pieddepage">
    <w:name w:val="footer"/>
    <w:basedOn w:val="Normal"/>
    <w:link w:val="PieddepageCar"/>
    <w:uiPriority w:val="99"/>
    <w:unhideWhenUsed/>
    <w:pPr>
      <w:tabs>
        <w:tab w:val="center" w:pos="4680"/>
        <w:tab w:val="right" w:pos="9360"/>
      </w:tabs>
      <w:spacing w:after="0" w:line="240" w:lineRule="auto"/>
    </w:pPr>
  </w:style>
  <w:style w:type="paragraph" w:styleId="Liste">
    <w:name w:val="List"/>
    <w:basedOn w:val="Normal"/>
    <w:uiPriority w:val="99"/>
    <w:unhideWhenUsed/>
    <w:pPr>
      <w:ind w:left="360" w:hanging="360"/>
      <w:contextualSpacing/>
    </w:pPr>
  </w:style>
  <w:style w:type="paragraph" w:styleId="En-tte">
    <w:name w:val="header"/>
    <w:basedOn w:val="Normal"/>
    <w:link w:val="En-tteCar"/>
    <w:uiPriority w:val="99"/>
    <w:unhideWhenUsed/>
    <w:qFormat/>
    <w:pPr>
      <w:tabs>
        <w:tab w:val="center" w:pos="4680"/>
        <w:tab w:val="right" w:pos="9360"/>
      </w:tabs>
      <w:spacing w:after="0" w:line="240" w:lineRule="auto"/>
    </w:pPr>
  </w:style>
  <w:style w:type="paragraph" w:styleId="Textedemacro">
    <w:name w:val="macro"/>
    <w:link w:val="TextedemacroC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paragraph" w:styleId="Listecontinue3">
    <w:name w:val="List Continue 3"/>
    <w:basedOn w:val="Normal"/>
    <w:uiPriority w:val="99"/>
    <w:unhideWhenUsed/>
    <w:pPr>
      <w:spacing w:after="120"/>
      <w:ind w:left="1080"/>
      <w:contextualSpacing/>
    </w:pPr>
  </w:style>
  <w:style w:type="paragraph" w:styleId="Listenumros2">
    <w:name w:val="List Number 2"/>
    <w:basedOn w:val="Normal"/>
    <w:uiPriority w:val="99"/>
    <w:unhideWhenUsed/>
    <w:pPr>
      <w:numPr>
        <w:numId w:val="4"/>
      </w:numPr>
      <w:contextualSpacing/>
    </w:pPr>
  </w:style>
  <w:style w:type="paragraph" w:styleId="Listepuces3">
    <w:name w:val="List Bullet 3"/>
    <w:basedOn w:val="Normal"/>
    <w:uiPriority w:val="99"/>
    <w:unhideWhenUsed/>
    <w:pPr>
      <w:numPr>
        <w:numId w:val="5"/>
      </w:numPr>
      <w:contextualSpacing/>
    </w:pPr>
  </w:style>
  <w:style w:type="paragraph" w:styleId="Liste2">
    <w:name w:val="List 2"/>
    <w:basedOn w:val="Normal"/>
    <w:uiPriority w:val="99"/>
    <w:unhideWhenUsed/>
    <w:pPr>
      <w:ind w:left="720" w:hanging="360"/>
      <w:contextualSpacing/>
    </w:pPr>
  </w:style>
  <w:style w:type="paragraph" w:styleId="Listecontinue">
    <w:name w:val="List Continue"/>
    <w:basedOn w:val="Normal"/>
    <w:uiPriority w:val="99"/>
    <w:unhideWhenUsed/>
    <w:pPr>
      <w:spacing w:after="120"/>
      <w:ind w:left="360"/>
      <w:contextualSpacing/>
    </w:pPr>
  </w:style>
  <w:style w:type="paragraph" w:styleId="Listepuces">
    <w:name w:val="List Bullet"/>
    <w:basedOn w:val="Normal"/>
    <w:uiPriority w:val="99"/>
    <w:unhideWhenUsed/>
    <w:pPr>
      <w:numPr>
        <w:numId w:val="6"/>
      </w:numPr>
      <w:contextualSpacing/>
    </w:pPr>
  </w:style>
  <w:style w:type="paragraph" w:styleId="Titre">
    <w:name w:val="Title"/>
    <w:basedOn w:val="Normal"/>
    <w:next w:val="Normal"/>
    <w:link w:val="TitreC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En-tteCar">
    <w:name w:val="En-tête Car"/>
    <w:basedOn w:val="Policepardfaut"/>
    <w:link w:val="En-tte"/>
    <w:uiPriority w:val="99"/>
    <w:qFormat/>
  </w:style>
  <w:style w:type="character" w:customStyle="1" w:styleId="PieddepageCar">
    <w:name w:val="Pied de page Car"/>
    <w:basedOn w:val="Policepardfaut"/>
    <w:link w:val="Pieddepage"/>
    <w:uiPriority w:val="99"/>
  </w:style>
  <w:style w:type="paragraph" w:styleId="Sansinterligne">
    <w:name w:val="No Spacing"/>
    <w:uiPriority w:val="1"/>
    <w:qFormat/>
    <w:rPr>
      <w:sz w:val="22"/>
      <w:szCs w:val="22"/>
      <w:lang w:val="en-US" w:eastAsia="en-US"/>
    </w:rPr>
  </w:style>
  <w:style w:type="character" w:customStyle="1" w:styleId="Titre1Car">
    <w:name w:val="Titre 1 Car"/>
    <w:basedOn w:val="Policepardfaut"/>
    <w:link w:val="Titre1"/>
    <w:uiPriority w:val="9"/>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ous-titreCar">
    <w:name w:val="Sous-titre Car"/>
    <w:basedOn w:val="Policepardfaut"/>
    <w:link w:val="Sous-titre"/>
    <w:uiPriority w:val="11"/>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pPr>
      <w:ind w:left="720"/>
      <w:contextualSpacing/>
    </w:pPr>
  </w:style>
  <w:style w:type="character" w:customStyle="1" w:styleId="CorpsdetexteCar">
    <w:name w:val="Corps de texte Car"/>
    <w:basedOn w:val="Policepardfaut"/>
    <w:link w:val="Corpsdetexte"/>
    <w:uiPriority w:val="99"/>
  </w:style>
  <w:style w:type="character" w:customStyle="1" w:styleId="Corpsdetexte2Car">
    <w:name w:val="Corps de texte 2 Car"/>
    <w:basedOn w:val="Policepardfaut"/>
    <w:link w:val="Corpsdetexte2"/>
    <w:uiPriority w:val="99"/>
  </w:style>
  <w:style w:type="character" w:customStyle="1" w:styleId="Corpsdetexte3Car">
    <w:name w:val="Corps de texte 3 Car"/>
    <w:basedOn w:val="Policepardfaut"/>
    <w:link w:val="Corpsdetexte3"/>
    <w:uiPriority w:val="99"/>
    <w:rPr>
      <w:sz w:val="16"/>
      <w:szCs w:val="16"/>
    </w:rPr>
  </w:style>
  <w:style w:type="character" w:customStyle="1" w:styleId="TextedemacroCar">
    <w:name w:val="Texte de macro Car"/>
    <w:basedOn w:val="Policepardfaut"/>
    <w:link w:val="Textedemacro"/>
    <w:uiPriority w:val="99"/>
    <w:rPr>
      <w:rFonts w:ascii="Courier" w:hAnsi="Courier"/>
      <w:sz w:val="20"/>
      <w:szCs w:val="20"/>
    </w:rPr>
  </w:style>
  <w:style w:type="paragraph" w:styleId="Citation">
    <w:name w:val="Quote"/>
    <w:basedOn w:val="Normal"/>
    <w:next w:val="Normal"/>
    <w:link w:val="CitationCar"/>
    <w:uiPriority w:val="29"/>
    <w:qFormat/>
    <w:rPr>
      <w:i/>
      <w:iCs/>
      <w:color w:val="000000" w:themeColor="text1"/>
    </w:rPr>
  </w:style>
  <w:style w:type="character" w:customStyle="1" w:styleId="CitationCar">
    <w:name w:val="Citation Car"/>
    <w:basedOn w:val="Policepardfaut"/>
    <w:link w:val="Citation"/>
    <w:uiPriority w:val="29"/>
    <w:rPr>
      <w:i/>
      <w:iCs/>
      <w:color w:val="000000" w:themeColor="text1"/>
    </w:rPr>
  </w:style>
  <w:style w:type="character" w:customStyle="1" w:styleId="Titre4Car">
    <w:name w:val="Titre 4 Car"/>
    <w:basedOn w:val="Policepardfaut"/>
    <w:link w:val="Titre4"/>
    <w:uiPriority w:val="9"/>
    <w:semiHidden/>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Pr>
      <w:rFonts w:asciiTheme="majorHAnsi" w:eastAsiaTheme="majorEastAsia" w:hAnsiTheme="majorHAnsi" w:cstheme="majorBidi"/>
      <w:color w:val="244061" w:themeColor="accent1" w:themeShade="80"/>
    </w:rPr>
  </w:style>
  <w:style w:type="character" w:customStyle="1" w:styleId="Titre6Car">
    <w:name w:val="Titre 6 Car"/>
    <w:basedOn w:val="Policepardfaut"/>
    <w:link w:val="Titre6"/>
    <w:uiPriority w:val="9"/>
    <w:semiHidden/>
    <w:rPr>
      <w:rFonts w:asciiTheme="majorHAnsi" w:eastAsiaTheme="majorEastAsia" w:hAnsiTheme="majorHAnsi" w:cstheme="majorBidi"/>
      <w:i/>
      <w:iCs/>
      <w:color w:val="244061" w:themeColor="accent1" w:themeShade="80"/>
    </w:rPr>
  </w:style>
  <w:style w:type="character" w:customStyle="1" w:styleId="Titre7Car">
    <w:name w:val="Titre 7 Car"/>
    <w:basedOn w:val="Policepardfaut"/>
    <w:link w:val="Titre7"/>
    <w:uiPriority w:val="9"/>
    <w:semiHidden/>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404040" w:themeColor="text1" w:themeTint="BF"/>
      <w:sz w:val="20"/>
      <w:szCs w:val="20"/>
    </w:rPr>
  </w:style>
  <w:style w:type="paragraph" w:styleId="Citationintense">
    <w:name w:val="Intense Quote"/>
    <w:basedOn w:val="Normal"/>
    <w:next w:val="Normal"/>
    <w:link w:val="CitationintenseC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Pr>
      <w:b/>
      <w:bCs/>
      <w:i/>
      <w:iCs/>
      <w:color w:val="4F81BD" w:themeColor="accent1"/>
    </w:rPr>
  </w:style>
  <w:style w:type="character" w:customStyle="1" w:styleId="Accentuationlgre1">
    <w:name w:val="Accentuation légère1"/>
    <w:basedOn w:val="Policepardfaut"/>
    <w:uiPriority w:val="19"/>
    <w:qFormat/>
    <w:rPr>
      <w:i/>
      <w:iCs/>
      <w:color w:val="7F7F7F" w:themeColor="text1" w:themeTint="80"/>
    </w:rPr>
  </w:style>
  <w:style w:type="character" w:customStyle="1" w:styleId="Accentuationintense1">
    <w:name w:val="Accentuation intense1"/>
    <w:basedOn w:val="Policepardfaut"/>
    <w:uiPriority w:val="21"/>
    <w:qFormat/>
    <w:rPr>
      <w:b/>
      <w:bCs/>
      <w:i/>
      <w:iCs/>
      <w:color w:val="4F81BD" w:themeColor="accent1"/>
    </w:rPr>
  </w:style>
  <w:style w:type="character" w:customStyle="1" w:styleId="Rfrencelgre1">
    <w:name w:val="Référence légère1"/>
    <w:basedOn w:val="Policepardfaut"/>
    <w:uiPriority w:val="31"/>
    <w:qFormat/>
    <w:rPr>
      <w:smallCaps/>
      <w:color w:val="C0504D" w:themeColor="accent2"/>
      <w:u w:val="single"/>
    </w:rPr>
  </w:style>
  <w:style w:type="character" w:customStyle="1" w:styleId="Rfrenceintense1">
    <w:name w:val="Référence intense1"/>
    <w:basedOn w:val="Policepardfaut"/>
    <w:uiPriority w:val="32"/>
    <w:qFormat/>
    <w:rPr>
      <w:b/>
      <w:bCs/>
      <w:smallCaps/>
      <w:color w:val="C0504D" w:themeColor="accent2"/>
      <w:spacing w:val="5"/>
      <w:u w:val="single"/>
    </w:rPr>
  </w:style>
  <w:style w:type="character" w:customStyle="1" w:styleId="Titredulivre1">
    <w:name w:val="Titre du livre1"/>
    <w:basedOn w:val="Policepardfaut"/>
    <w:uiPriority w:val="33"/>
    <w:qFormat/>
    <w:rPr>
      <w:b/>
      <w:bCs/>
      <w:smallCaps/>
      <w:spacing w:val="5"/>
    </w:rPr>
  </w:style>
  <w:style w:type="paragraph" w:customStyle="1" w:styleId="En-ttedetabledesmatires1">
    <w:name w:val="En-tête de table des matières1"/>
    <w:basedOn w:val="Titre1"/>
    <w:next w:val="Normal"/>
    <w:uiPriority w:val="39"/>
    <w:semiHidden/>
    <w:unhideWhenUsed/>
    <w:qFormat/>
    <w:pPr>
      <w:outlineLvl w:val="9"/>
    </w:pPr>
  </w:style>
  <w:style w:type="table" w:styleId="Grilledutableau">
    <w:name w:val="Table Grid"/>
    <w:basedOn w:val="Tableau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Grilleclaire-Accent1">
    <w:name w:val="Light Grid Accent 1"/>
    <w:basedOn w:val="Tableau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Grilleclaire-Accent2">
    <w:name w:val="Light Grid Accent 2"/>
    <w:basedOn w:val="Tableau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Grilleclaire-Accent3">
    <w:name w:val="Light Grid Accent 3"/>
    <w:basedOn w:val="Tableau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Grilleclaire-Accent4">
    <w:name w:val="Light Grid Accent 4"/>
    <w:basedOn w:val="Tableau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Grilleclaire-Accent5">
    <w:name w:val="Light Grid Accent 5"/>
    <w:basedOn w:val="Tableau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Grilleclaire-Accent6">
    <w:name w:val="Light Grid Accent 6"/>
    <w:basedOn w:val="Tableau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Tramemoyenne1">
    <w:name w:val="Medium Shading 1"/>
    <w:basedOn w:val="Tableau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Grillemoyenne3-Accent1">
    <w:name w:val="Medium Grid 3 Accent 1"/>
    <w:basedOn w:val="Tableau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Grillemoyenne3-Accent2">
    <w:name w:val="Medium Grid 3 Accent 2"/>
    <w:basedOn w:val="Tableau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Grillemoyenne3-Accent3">
    <w:name w:val="Medium Grid 3 Accent 3"/>
    <w:basedOn w:val="Tableau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Grillemoyenne3-Accent4">
    <w:name w:val="Medium Grid 3 Accent 4"/>
    <w:basedOn w:val="Tableau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Grillemoyenne3-Accent5">
    <w:name w:val="Medium Grid 3 Accent 5"/>
    <w:basedOn w:val="Tableau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Grillemoyenne3-Accent6">
    <w:name w:val="Medium Grid 3 Accent 6"/>
    <w:basedOn w:val="Tableau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Listefonce">
    <w:name w:val="Dark List"/>
    <w:basedOn w:val="Tableau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30</Pages>
  <Words>6983</Words>
  <Characters>38408</Characters>
  <Application>Microsoft Office Word</Application>
  <DocSecurity>0</DocSecurity>
  <Lines>320</Lines>
  <Paragraphs>90</Paragraphs>
  <ScaleCrop>false</ScaleCrop>
  <Company/>
  <LinksUpToDate>false</LinksUpToDate>
  <CharactersWithSpaces>45301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ahlam2004nasri@gmail.com</cp:lastModifiedBy>
  <cp:revision>6</cp:revision>
  <dcterms:created xsi:type="dcterms:W3CDTF">2013-12-23T23:15:00Z</dcterms:created>
  <dcterms:modified xsi:type="dcterms:W3CDTF">2026-06-09T22:15:00Z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eyJoZGlkIjoiYTJiMDEwYTMzNDdkZWEzMzVkMThkMzVjMTNlODdlODIiLCJ1c2VySWQiOiIzNzI4Mzc0NjcyODk0In0=</vt:lpwstr>
  </property>
  <property fmtid="{D5CDD505-2E9C-101B-9397-08002B2CF9AE}" pid="3" name="KSOProductBuildVer">
    <vt:lpwstr>1036-12.1.0.26880</vt:lpwstr>
  </property>
  <property fmtid="{D5CDD505-2E9C-101B-9397-08002B2CF9AE}" pid="4" name="ICV">
    <vt:lpwstr>E3062E1043F24FA0A1F844C9FB43CB57_13</vt:lpwstr>
  </property>
</Properties>
</file>