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قواعد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نطق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حرف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ال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</w: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855"/>
        <w:gridCol w:w="2385"/>
        <w:tblGridChange w:id="0">
          <w:tblGrid>
            <w:gridCol w:w="3120"/>
            <w:gridCol w:w="3855"/>
            <w:gridCol w:w="23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48"/>
                <w:szCs w:val="48"/>
                <w:u w:val="single"/>
              </w:rPr>
            </w:pPr>
            <w:r w:rsidDel="00000000" w:rsidR="00000000" w:rsidRPr="00000000">
              <w:rPr>
                <w:b w:val="1"/>
                <w:sz w:val="48"/>
                <w:szCs w:val="48"/>
                <w:u w:val="single"/>
                <w:rtl w:val="1"/>
              </w:rPr>
              <w:t xml:space="preserve">الحالة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48"/>
                <w:szCs w:val="48"/>
                <w:u w:val="single"/>
              </w:rPr>
            </w:pPr>
            <w:r w:rsidDel="00000000" w:rsidR="00000000" w:rsidRPr="00000000">
              <w:rPr>
                <w:b w:val="1"/>
                <w:sz w:val="48"/>
                <w:szCs w:val="48"/>
                <w:u w:val="single"/>
                <w:rtl w:val="1"/>
              </w:rPr>
              <w:t xml:space="preserve">النطق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48"/>
                <w:szCs w:val="48"/>
                <w:u w:val="single"/>
              </w:rPr>
            </w:pPr>
            <w:r w:rsidDel="00000000" w:rsidR="00000000" w:rsidRPr="00000000">
              <w:rPr>
                <w:b w:val="1"/>
                <w:sz w:val="48"/>
                <w:szCs w:val="48"/>
                <w:u w:val="single"/>
                <w:rtl w:val="1"/>
              </w:rPr>
              <w:t xml:space="preserve">امثلة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color w:val="ff0000"/>
                <w:sz w:val="36"/>
                <w:szCs w:val="36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لا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حرف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listen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Glisten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castle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hustle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Christmas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color w:val="656565"/>
                <w:sz w:val="36"/>
                <w:szCs w:val="36"/>
                <w:highlight w:val="white"/>
                <w:rtl w:val="0"/>
              </w:rPr>
              <w:t xml:space="preserve">chestnut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color w:val="ff0000"/>
                <w:sz w:val="36"/>
                <w:szCs w:val="36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color w:val="ff0000"/>
                <w:sz w:val="36"/>
                <w:szCs w:val="36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48"/>
                <w:szCs w:val="4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48"/>
                <w:szCs w:val="4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color w:val="ff0000"/>
                <w:sz w:val="36"/>
                <w:szCs w:val="36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48"/>
                <w:szCs w:val="4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48"/>
                <w:szCs w:val="4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f</w:t>
            </w:r>
            <w:r w:rsidDel="00000000" w:rsidR="00000000" w:rsidRPr="00000000">
              <w:rPr>
                <w:color w:val="ff0000"/>
                <w:sz w:val="36"/>
                <w:szCs w:val="36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bidi w:val="1"/>
              <w:spacing w:line="240" w:lineRule="auto"/>
              <w:rPr>
                <w:b w:val="1"/>
                <w:sz w:val="48"/>
                <w:szCs w:val="48"/>
                <w:u w:val="single"/>
              </w:rPr>
            </w:pPr>
            <w:r w:rsidDel="00000000" w:rsidR="00000000" w:rsidRPr="00000000">
              <w:rPr>
                <w:sz w:val="36"/>
                <w:szCs w:val="36"/>
                <w:rtl w:val="1"/>
              </w:rPr>
              <w:t xml:space="preserve">لا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ينطق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حرف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ال</w:t>
            </w:r>
            <w:r w:rsidDel="00000000" w:rsidR="00000000" w:rsidRPr="00000000">
              <w:rPr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often</w:t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bidi w:val="1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bidi w:val="1"/>
              <w:spacing w:line="240" w:lineRule="auto"/>
              <w:rPr>
                <w:b w:val="1"/>
                <w:sz w:val="48"/>
                <w:szCs w:val="4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56565"/>
                <w:sz w:val="36"/>
                <w:szCs w:val="36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bidi w:val="1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56565"/>
                <w:sz w:val="36"/>
                <w:szCs w:val="36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bidi w:val="1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bidi w:val="1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bidi w:val="1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56565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bidi w:val="1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