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82833" w14:textId="0127C23D" w:rsidR="0002308E" w:rsidRDefault="0002308E">
      <w:r>
        <w:rPr>
          <w:noProof/>
        </w:rPr>
        <w:drawing>
          <wp:anchor distT="0" distB="0" distL="114300" distR="114300" simplePos="0" relativeHeight="251658240" behindDoc="1" locked="0" layoutInCell="1" allowOverlap="1" wp14:anchorId="3BA39749" wp14:editId="2B2DE266">
            <wp:simplePos x="0" y="0"/>
            <wp:positionH relativeFrom="page">
              <wp:align>right</wp:align>
            </wp:positionH>
            <wp:positionV relativeFrom="paragraph">
              <wp:posOffset>-768350</wp:posOffset>
            </wp:positionV>
            <wp:extent cx="7905750" cy="9899650"/>
            <wp:effectExtent l="0" t="0" r="0" b="6350"/>
            <wp:wrapNone/>
            <wp:docPr id="74110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03982" name="Picture 7411039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989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FBC28" w14:textId="49774F3D" w:rsidR="008F0265" w:rsidRDefault="008F0265"/>
    <w:p w14:paraId="37CBCADA" w14:textId="77777777" w:rsidR="0002308E" w:rsidRPr="0002308E" w:rsidRDefault="0002308E" w:rsidP="0002308E"/>
    <w:p w14:paraId="67A1CEF5" w14:textId="77777777" w:rsidR="0002308E" w:rsidRPr="0002308E" w:rsidRDefault="0002308E" w:rsidP="0002308E"/>
    <w:p w14:paraId="629A19FC" w14:textId="77777777" w:rsidR="0002308E" w:rsidRPr="0002308E" w:rsidRDefault="0002308E" w:rsidP="0002308E"/>
    <w:p w14:paraId="586A18AD" w14:textId="77777777" w:rsidR="0002308E" w:rsidRPr="0002308E" w:rsidRDefault="0002308E" w:rsidP="0002308E"/>
    <w:p w14:paraId="621E86AA" w14:textId="77777777" w:rsidR="0002308E" w:rsidRPr="0002308E" w:rsidRDefault="0002308E" w:rsidP="0002308E"/>
    <w:p w14:paraId="3A8E1F79" w14:textId="77777777" w:rsidR="0002308E" w:rsidRPr="0002308E" w:rsidRDefault="0002308E" w:rsidP="0002308E"/>
    <w:p w14:paraId="13480AE4" w14:textId="77777777" w:rsidR="0002308E" w:rsidRPr="0002308E" w:rsidRDefault="0002308E" w:rsidP="0002308E"/>
    <w:p w14:paraId="3BD9616B" w14:textId="77777777" w:rsidR="0002308E" w:rsidRPr="0002308E" w:rsidRDefault="0002308E" w:rsidP="0002308E"/>
    <w:p w14:paraId="1703A039" w14:textId="77777777" w:rsidR="0002308E" w:rsidRPr="0002308E" w:rsidRDefault="0002308E" w:rsidP="0002308E"/>
    <w:p w14:paraId="3AD7E1A4" w14:textId="77777777" w:rsidR="0002308E" w:rsidRPr="0002308E" w:rsidRDefault="0002308E" w:rsidP="0002308E"/>
    <w:p w14:paraId="768F09E3" w14:textId="77777777" w:rsidR="0002308E" w:rsidRPr="0002308E" w:rsidRDefault="0002308E" w:rsidP="0002308E"/>
    <w:p w14:paraId="5C55DBD6" w14:textId="77777777" w:rsidR="0002308E" w:rsidRPr="0002308E" w:rsidRDefault="0002308E" w:rsidP="0002308E"/>
    <w:p w14:paraId="6D740C08" w14:textId="77777777" w:rsidR="0002308E" w:rsidRPr="0002308E" w:rsidRDefault="0002308E" w:rsidP="0002308E"/>
    <w:p w14:paraId="173E8AF7" w14:textId="77777777" w:rsidR="0002308E" w:rsidRPr="0002308E" w:rsidRDefault="0002308E" w:rsidP="0002308E"/>
    <w:p w14:paraId="40E5A56F" w14:textId="77777777" w:rsidR="0002308E" w:rsidRPr="0002308E" w:rsidRDefault="0002308E" w:rsidP="0002308E"/>
    <w:p w14:paraId="6D2BAEA1" w14:textId="77777777" w:rsidR="0002308E" w:rsidRPr="0002308E" w:rsidRDefault="0002308E" w:rsidP="0002308E"/>
    <w:p w14:paraId="404E56D8" w14:textId="77777777" w:rsidR="0002308E" w:rsidRPr="0002308E" w:rsidRDefault="0002308E" w:rsidP="0002308E"/>
    <w:p w14:paraId="2B20C58A" w14:textId="77777777" w:rsidR="0002308E" w:rsidRPr="0002308E" w:rsidRDefault="0002308E" w:rsidP="0002308E"/>
    <w:p w14:paraId="78E0C246" w14:textId="77777777" w:rsidR="0002308E" w:rsidRPr="0002308E" w:rsidRDefault="0002308E" w:rsidP="0002308E"/>
    <w:p w14:paraId="038683D8" w14:textId="77777777" w:rsidR="0002308E" w:rsidRPr="0002308E" w:rsidRDefault="0002308E" w:rsidP="0002308E"/>
    <w:p w14:paraId="7A254C32" w14:textId="77777777" w:rsidR="0002308E" w:rsidRPr="0002308E" w:rsidRDefault="0002308E" w:rsidP="0002308E"/>
    <w:p w14:paraId="2160316B" w14:textId="77777777" w:rsidR="0002308E" w:rsidRPr="0002308E" w:rsidRDefault="0002308E" w:rsidP="0002308E"/>
    <w:p w14:paraId="002E8C9F" w14:textId="77777777" w:rsidR="0002308E" w:rsidRPr="0002308E" w:rsidRDefault="0002308E" w:rsidP="0002308E"/>
    <w:p w14:paraId="576179F1" w14:textId="77777777" w:rsidR="0002308E" w:rsidRDefault="0002308E" w:rsidP="0002308E"/>
    <w:p w14:paraId="1D6EBBD5" w14:textId="3C28A65B" w:rsidR="0002308E" w:rsidRDefault="0002308E" w:rsidP="0002308E">
      <w:pPr>
        <w:tabs>
          <w:tab w:val="left" w:pos="1150"/>
        </w:tabs>
      </w:pPr>
      <w:r>
        <w:tab/>
      </w:r>
    </w:p>
    <w:p w14:paraId="7BBCDF11" w14:textId="77777777" w:rsidR="0002308E" w:rsidRDefault="0002308E" w:rsidP="0002308E">
      <w:pPr>
        <w:tabs>
          <w:tab w:val="left" w:pos="1150"/>
        </w:tabs>
      </w:pPr>
    </w:p>
    <w:p w14:paraId="36D6553A" w14:textId="77777777" w:rsidR="0002308E" w:rsidRDefault="0002308E" w:rsidP="0002308E">
      <w:pPr>
        <w:tabs>
          <w:tab w:val="left" w:pos="1150"/>
        </w:tabs>
      </w:pPr>
    </w:p>
    <w:p w14:paraId="74DB3DE0" w14:textId="77777777" w:rsidR="00970D61" w:rsidRPr="009F7196" w:rsidRDefault="00970D61" w:rsidP="00970D61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lastRenderedPageBreak/>
        <w:t>Index</w:t>
      </w:r>
    </w:p>
    <w:p w14:paraId="00613850" w14:textId="117350D4" w:rsidR="00970D61" w:rsidRDefault="00970D61" w:rsidP="00970D61">
      <w:pPr>
        <w:pStyle w:val="BodyText"/>
        <w:numPr>
          <w:ilvl w:val="0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Technology agnostic </w:t>
      </w:r>
    </w:p>
    <w:p w14:paraId="193E209F" w14:textId="6A02EF7D" w:rsidR="00970D61" w:rsidRDefault="00970D61" w:rsidP="00970D61">
      <w:pPr>
        <w:pStyle w:val="BodyText"/>
        <w:numPr>
          <w:ilvl w:val="0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What are SQL Databases ?</w:t>
      </w:r>
    </w:p>
    <w:p w14:paraId="14F5FAF5" w14:textId="27AEDCDD" w:rsidR="00970D61" w:rsidRDefault="00970D61" w:rsidP="00970D61">
      <w:pPr>
        <w:pStyle w:val="BodyText"/>
        <w:numPr>
          <w:ilvl w:val="0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What are NO SQL Databases ?</w:t>
      </w:r>
    </w:p>
    <w:p w14:paraId="14CD4512" w14:textId="6C39A8EE" w:rsidR="00970D61" w:rsidRDefault="00970D61" w:rsidP="00970D61">
      <w:pPr>
        <w:pStyle w:val="BodyText"/>
        <w:numPr>
          <w:ilvl w:val="0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SQL VS NO SQL Databases </w:t>
      </w:r>
    </w:p>
    <w:p w14:paraId="16BBFCC0" w14:textId="35EBD29C" w:rsidR="00970D61" w:rsidRDefault="00970D61" w:rsidP="00970D61">
      <w:pPr>
        <w:pStyle w:val="BodyText"/>
        <w:numPr>
          <w:ilvl w:val="1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Data model : </w:t>
      </w:r>
    </w:p>
    <w:p w14:paraId="345181C3" w14:textId="507E659D" w:rsidR="00970D61" w:rsidRDefault="00970D61" w:rsidP="00970D61">
      <w:pPr>
        <w:pStyle w:val="BodyText"/>
        <w:numPr>
          <w:ilvl w:val="2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Structure data model</w:t>
      </w:r>
    </w:p>
    <w:p w14:paraId="2BECBEAC" w14:textId="77777777" w:rsidR="004A4E47" w:rsidRPr="004A4E47" w:rsidRDefault="00970D61" w:rsidP="00970D61">
      <w:pPr>
        <w:pStyle w:val="BodyText"/>
        <w:numPr>
          <w:ilvl w:val="2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Semi structure data model</w:t>
      </w:r>
    </w:p>
    <w:p w14:paraId="54F4C459" w14:textId="77777777" w:rsidR="004A4E47" w:rsidRPr="004A4E47" w:rsidRDefault="004A4E47" w:rsidP="004A4E47">
      <w:pPr>
        <w:pStyle w:val="BodyText"/>
        <w:numPr>
          <w:ilvl w:val="2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 w:cstheme="minorBidi"/>
          <w:color w:val="414B59"/>
          <w:sz w:val="32"/>
          <w:szCs w:val="32"/>
          <w:u w:val="none"/>
          <w:lang w:bidi="ar-EG"/>
        </w:rPr>
        <w:t>Unstructured data model</w:t>
      </w:r>
    </w:p>
    <w:p w14:paraId="152A0834" w14:textId="782A412B" w:rsidR="00255F35" w:rsidRPr="00255F35" w:rsidRDefault="004A4E47" w:rsidP="00255F35">
      <w:pPr>
        <w:pStyle w:val="BodyText"/>
        <w:numPr>
          <w:ilvl w:val="1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Database Language</w:t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4.2.1 Standard language </w:t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4.2.2 Complex query </w:t>
      </w:r>
    </w:p>
    <w:p w14:paraId="2C804907" w14:textId="55585E99" w:rsidR="00970D61" w:rsidRDefault="004A4E47" w:rsidP="004A4E47">
      <w:pPr>
        <w:pStyle w:val="BodyText"/>
        <w:tabs>
          <w:tab w:val="left" w:pos="1417"/>
        </w:tabs>
        <w:spacing w:before="352"/>
        <w:ind w:left="1020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4.3 Scalability </w:t>
      </w:r>
    </w:p>
    <w:p w14:paraId="48470BB5" w14:textId="2771254A" w:rsidR="004A4E47" w:rsidRDefault="004A4E47" w:rsidP="004A4E47">
      <w:pPr>
        <w:pStyle w:val="BodyText"/>
        <w:tabs>
          <w:tab w:val="left" w:pos="1417"/>
        </w:tabs>
        <w:spacing w:before="352"/>
        <w:ind w:left="1740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4.3.1 Vertical scalability </w:t>
      </w:r>
    </w:p>
    <w:p w14:paraId="454D5E16" w14:textId="475D90CC" w:rsidR="004A4E47" w:rsidRDefault="004A4E47" w:rsidP="004A4E47">
      <w:pPr>
        <w:pStyle w:val="BodyText"/>
        <w:tabs>
          <w:tab w:val="left" w:pos="1417"/>
        </w:tabs>
        <w:spacing w:before="352"/>
        <w:ind w:left="1740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4.3.2 Horizontal scalability </w:t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</w:p>
    <w:p w14:paraId="06B1628E" w14:textId="77777777" w:rsidR="00D87FFA" w:rsidRDefault="00255F35" w:rsidP="00255F35">
      <w:pPr>
        <w:pStyle w:val="BodyText"/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  <w:rtl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lastRenderedPageBreak/>
        <w:t xml:space="preserve">            4.4  Consistency and concurrency model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                   4.4.1 Strong consistency 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                   4.4.2 Causal consistency 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                   4.4.3 Eventual consistency  </w:t>
      </w:r>
      <w:r w:rsidR="00BC6D73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BC6D73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           4.5 Theorem and principles </w:t>
      </w:r>
      <w:r w:rsidR="00BC6D73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BC6D73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                  4.5.1 ACID </w:t>
      </w:r>
      <w:r w:rsidR="00BC6D73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BC6D73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                  4.5.2 CAP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</w:p>
    <w:p w14:paraId="57D33DC2" w14:textId="77777777" w:rsidR="00D87FFA" w:rsidRDefault="00D87FFA" w:rsidP="00255F35">
      <w:pPr>
        <w:pStyle w:val="BodyText"/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  <w:rtl/>
        </w:rPr>
      </w:pPr>
    </w:p>
    <w:p w14:paraId="21E8ABF1" w14:textId="77777777" w:rsidR="00D87FFA" w:rsidRDefault="00D87FFA" w:rsidP="00255F35">
      <w:pPr>
        <w:pStyle w:val="BodyText"/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  <w:rtl/>
        </w:rPr>
      </w:pPr>
    </w:p>
    <w:p w14:paraId="358F1049" w14:textId="77777777" w:rsidR="00D87FFA" w:rsidRDefault="00D87FFA" w:rsidP="00255F35">
      <w:pPr>
        <w:pStyle w:val="BodyText"/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  <w:rtl/>
        </w:rPr>
      </w:pPr>
    </w:p>
    <w:p w14:paraId="1535203D" w14:textId="77777777" w:rsidR="00D87FFA" w:rsidRDefault="00D87FFA" w:rsidP="00255F35">
      <w:pPr>
        <w:pStyle w:val="BodyText"/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  <w:rtl/>
        </w:rPr>
      </w:pPr>
    </w:p>
    <w:p w14:paraId="6EADC163" w14:textId="77777777" w:rsidR="00D87FFA" w:rsidRDefault="00D87FFA" w:rsidP="00255F35">
      <w:pPr>
        <w:pStyle w:val="BodyText"/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  <w:rtl/>
        </w:rPr>
      </w:pPr>
    </w:p>
    <w:p w14:paraId="3E5FBE19" w14:textId="77777777" w:rsidR="00D87FFA" w:rsidRDefault="00D87FFA" w:rsidP="00255F35">
      <w:pPr>
        <w:pStyle w:val="BodyText"/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  <w:rtl/>
        </w:rPr>
      </w:pPr>
    </w:p>
    <w:p w14:paraId="5205AC39" w14:textId="77777777" w:rsidR="00D87FFA" w:rsidRDefault="00D87FFA" w:rsidP="00255F35">
      <w:pPr>
        <w:pStyle w:val="BodyText"/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  <w:rtl/>
        </w:rPr>
      </w:pPr>
    </w:p>
    <w:p w14:paraId="0B45D47B" w14:textId="77777777" w:rsidR="00D87FFA" w:rsidRDefault="00D87FFA" w:rsidP="00255F35">
      <w:pPr>
        <w:pStyle w:val="BodyText"/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  <w:rtl/>
        </w:rPr>
      </w:pPr>
    </w:p>
    <w:p w14:paraId="27D1440D" w14:textId="77777777" w:rsidR="00D87FFA" w:rsidRDefault="00D87FFA" w:rsidP="00255F35">
      <w:pPr>
        <w:pStyle w:val="BodyText"/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  <w:rtl/>
        </w:rPr>
      </w:pPr>
    </w:p>
    <w:p w14:paraId="1DC34337" w14:textId="77777777" w:rsidR="00D87FFA" w:rsidRDefault="00D87FFA" w:rsidP="00255F35">
      <w:pPr>
        <w:pStyle w:val="BodyText"/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  <w:rtl/>
        </w:rPr>
      </w:pPr>
    </w:p>
    <w:p w14:paraId="308AB8F5" w14:textId="77777777" w:rsidR="00D87FFA" w:rsidRDefault="00D87FFA" w:rsidP="00D87FFA">
      <w:pPr>
        <w:pStyle w:val="BodyText"/>
        <w:spacing w:before="79"/>
        <w:rPr>
          <w:rFonts w:ascii="Tw Cen MT" w:hAnsi="Tw Cen MT" w:cstheme="minorBidi"/>
          <w:b/>
          <w:bCs/>
          <w:color w:val="2E74B5" w:themeColor="accent5" w:themeShade="BF"/>
          <w:sz w:val="52"/>
          <w:szCs w:val="52"/>
        </w:rPr>
      </w:pPr>
    </w:p>
    <w:p w14:paraId="77F75F53" w14:textId="31C13FAC" w:rsidR="00B57A32" w:rsidRPr="00B57A32" w:rsidRDefault="00D87FFA" w:rsidP="00B57A32">
      <w:pPr>
        <w:pStyle w:val="BodyText"/>
        <w:spacing w:before="79"/>
        <w:rPr>
          <w:rFonts w:ascii="Tw Cen MT" w:hAnsi="Tw Cen MT" w:cstheme="minorBidi"/>
          <w:b/>
          <w:bCs/>
          <w:color w:val="2E74B5" w:themeColor="accent5" w:themeShade="BF"/>
          <w:sz w:val="72"/>
          <w:szCs w:val="72"/>
        </w:rPr>
      </w:pPr>
      <w:r w:rsidRPr="00B57A32">
        <w:rPr>
          <w:rFonts w:ascii="Tw Cen MT" w:hAnsi="Tw Cen MT" w:cstheme="minorBidi"/>
          <w:b/>
          <w:bCs/>
          <w:color w:val="2E74B5" w:themeColor="accent5" w:themeShade="BF"/>
          <w:sz w:val="72"/>
          <w:szCs w:val="72"/>
        </w:rPr>
        <w:lastRenderedPageBreak/>
        <w:t>Technology agnostic :</w:t>
      </w:r>
    </w:p>
    <w:p w14:paraId="2C443F61" w14:textId="739D23D5" w:rsidR="00AD00CD" w:rsidRPr="00A525D2" w:rsidRDefault="00AD00CD" w:rsidP="00B57A32">
      <w:pPr>
        <w:pStyle w:val="BodyText"/>
        <w:spacing w:before="79"/>
        <w:rPr>
          <w:rFonts w:ascii="Tw Cen MT" w:hAnsi="Tw Cen MT" w:cstheme="minorBidi"/>
          <w:b/>
          <w:bCs/>
          <w:color w:val="C00000"/>
          <w:sz w:val="44"/>
          <w:szCs w:val="44"/>
        </w:rPr>
      </w:pPr>
      <w:r w:rsidRPr="00A525D2">
        <w:rPr>
          <w:rFonts w:cstheme="minorBidi"/>
          <w:b/>
          <w:bCs/>
          <w:color w:val="C00000"/>
          <w:sz w:val="44"/>
          <w:szCs w:val="44"/>
        </w:rPr>
        <w:t>Wrong database selection :</w:t>
      </w:r>
    </w:p>
    <w:p w14:paraId="540B1EBE" w14:textId="7E01CC66" w:rsidR="00D87FFA" w:rsidRPr="007B19A0" w:rsidRDefault="00D87FFA" w:rsidP="00D87FFA">
      <w:pPr>
        <w:pStyle w:val="BodyText"/>
        <w:spacing w:before="79"/>
        <w:rPr>
          <w:rFonts w:cstheme="minorBidi"/>
          <w:color w:val="000000" w:themeColor="text1"/>
          <w:sz w:val="44"/>
          <w:szCs w:val="44"/>
        </w:rPr>
      </w:pPr>
      <w:r w:rsidRPr="007B19A0">
        <w:rPr>
          <w:rFonts w:cstheme="minorBidi"/>
          <w:color w:val="000000" w:themeColor="text1"/>
          <w:sz w:val="44"/>
          <w:szCs w:val="44"/>
        </w:rPr>
        <w:t>One of the major mistakes I see in the software industry is choosing the database based on the technology stack for example:</w:t>
      </w:r>
    </w:p>
    <w:p w14:paraId="0AEFCE36" w14:textId="11D36ED4" w:rsidR="00D87FFA" w:rsidRPr="007B19A0" w:rsidRDefault="00D87FFA" w:rsidP="00D87FFA">
      <w:pPr>
        <w:pStyle w:val="BodyText"/>
        <w:numPr>
          <w:ilvl w:val="0"/>
          <w:numId w:val="3"/>
        </w:numPr>
        <w:spacing w:before="79"/>
        <w:rPr>
          <w:rFonts w:cstheme="minorBidi"/>
          <w:color w:val="000000" w:themeColor="text1"/>
          <w:sz w:val="44"/>
          <w:szCs w:val="44"/>
        </w:rPr>
      </w:pPr>
      <w:r w:rsidRPr="007B19A0">
        <w:rPr>
          <w:rFonts w:cstheme="minorBidi"/>
          <w:color w:val="000000" w:themeColor="text1"/>
          <w:sz w:val="44"/>
          <w:szCs w:val="44"/>
        </w:rPr>
        <w:t xml:space="preserve">If the developers team use </w:t>
      </w:r>
      <w:r w:rsidRPr="00903764">
        <w:rPr>
          <w:rFonts w:cstheme="minorBidi"/>
          <w:color w:val="FF0000"/>
          <w:sz w:val="44"/>
          <w:szCs w:val="44"/>
        </w:rPr>
        <w:t xml:space="preserve">.Net stack </w:t>
      </w:r>
      <w:r w:rsidRPr="007B19A0">
        <w:rPr>
          <w:rFonts w:cstheme="minorBidi"/>
          <w:color w:val="000000" w:themeColor="text1"/>
          <w:sz w:val="44"/>
          <w:szCs w:val="44"/>
        </w:rPr>
        <w:t xml:space="preserve">, the database will be automatically </w:t>
      </w:r>
      <w:r w:rsidRPr="00903764">
        <w:rPr>
          <w:rFonts w:cstheme="minorBidi"/>
          <w:color w:val="FF0000"/>
          <w:sz w:val="44"/>
          <w:szCs w:val="44"/>
        </w:rPr>
        <w:t>SQL Server</w:t>
      </w:r>
      <w:r w:rsidRPr="007B19A0">
        <w:rPr>
          <w:rFonts w:cstheme="minorBidi"/>
          <w:color w:val="000000" w:themeColor="text1"/>
          <w:sz w:val="44"/>
          <w:szCs w:val="44"/>
        </w:rPr>
        <w:t>.</w:t>
      </w:r>
    </w:p>
    <w:p w14:paraId="13CF5A95" w14:textId="2D80305E" w:rsidR="00AD00CD" w:rsidRPr="007B19A0" w:rsidRDefault="00D87FFA" w:rsidP="007B19A0">
      <w:pPr>
        <w:pStyle w:val="BodyText"/>
        <w:numPr>
          <w:ilvl w:val="0"/>
          <w:numId w:val="3"/>
        </w:numPr>
        <w:spacing w:before="79"/>
        <w:rPr>
          <w:rFonts w:cstheme="minorBidi"/>
          <w:color w:val="000000" w:themeColor="text1"/>
          <w:sz w:val="44"/>
          <w:szCs w:val="44"/>
        </w:rPr>
      </w:pPr>
      <w:r w:rsidRPr="007B19A0">
        <w:rPr>
          <w:rFonts w:cstheme="minorBidi"/>
          <w:color w:val="000000" w:themeColor="text1"/>
          <w:sz w:val="44"/>
          <w:szCs w:val="44"/>
        </w:rPr>
        <w:t xml:space="preserve">If the developers team use </w:t>
      </w:r>
      <w:r w:rsidRPr="00903764">
        <w:rPr>
          <w:rFonts w:cstheme="minorBidi"/>
          <w:color w:val="FF0000"/>
          <w:sz w:val="44"/>
          <w:szCs w:val="44"/>
        </w:rPr>
        <w:t>MEAN</w:t>
      </w:r>
      <w:r w:rsidRPr="00903764">
        <w:rPr>
          <w:rFonts w:cstheme="minorBidi"/>
          <w:color w:val="FF0000"/>
          <w:sz w:val="44"/>
          <w:szCs w:val="44"/>
        </w:rPr>
        <w:t xml:space="preserve"> stack </w:t>
      </w:r>
      <w:r w:rsidRPr="007B19A0">
        <w:rPr>
          <w:rFonts w:cstheme="minorBidi"/>
          <w:color w:val="000000" w:themeColor="text1"/>
          <w:sz w:val="44"/>
          <w:szCs w:val="44"/>
        </w:rPr>
        <w:t xml:space="preserve">, the database will be automatically </w:t>
      </w:r>
      <w:r w:rsidRPr="00903764">
        <w:rPr>
          <w:rFonts w:cstheme="minorBidi"/>
          <w:color w:val="FF0000"/>
          <w:sz w:val="44"/>
          <w:szCs w:val="44"/>
        </w:rPr>
        <w:t>MongoDB</w:t>
      </w:r>
      <w:r w:rsidRPr="007B19A0">
        <w:rPr>
          <w:rFonts w:cstheme="minorBidi"/>
          <w:color w:val="000000" w:themeColor="text1"/>
          <w:sz w:val="44"/>
          <w:szCs w:val="44"/>
        </w:rPr>
        <w:t>.</w:t>
      </w:r>
    </w:p>
    <w:p w14:paraId="056944A4" w14:textId="2497F3B2" w:rsidR="00AD00CD" w:rsidRPr="00040483" w:rsidRDefault="00AD00CD" w:rsidP="00AD00CD">
      <w:pPr>
        <w:pStyle w:val="BodyText"/>
        <w:spacing w:before="79"/>
        <w:rPr>
          <w:rFonts w:ascii="Tw Cen MT" w:hAnsi="Tw Cen MT" w:cstheme="minorBidi"/>
          <w:b/>
          <w:bCs/>
          <w:color w:val="00B050"/>
          <w:sz w:val="44"/>
          <w:szCs w:val="44"/>
        </w:rPr>
      </w:pPr>
      <w:r w:rsidRPr="00040483">
        <w:rPr>
          <w:rFonts w:cstheme="minorBidi"/>
          <w:b/>
          <w:bCs/>
          <w:color w:val="00B050"/>
          <w:sz w:val="44"/>
          <w:szCs w:val="44"/>
        </w:rPr>
        <w:t>Good</w:t>
      </w:r>
      <w:r w:rsidRPr="00040483">
        <w:rPr>
          <w:rFonts w:cstheme="minorBidi"/>
          <w:b/>
          <w:bCs/>
          <w:color w:val="00B050"/>
          <w:sz w:val="44"/>
          <w:szCs w:val="44"/>
        </w:rPr>
        <w:t xml:space="preserve"> database selection :</w:t>
      </w:r>
    </w:p>
    <w:p w14:paraId="46D36BC0" w14:textId="051B384E" w:rsidR="00E27CAF" w:rsidRPr="007B19A0" w:rsidRDefault="00E27CAF" w:rsidP="00AD00CD">
      <w:pPr>
        <w:pStyle w:val="BodyText"/>
        <w:numPr>
          <w:ilvl w:val="0"/>
          <w:numId w:val="4"/>
        </w:numPr>
        <w:spacing w:before="79"/>
        <w:rPr>
          <w:rFonts w:cstheme="minorBidi"/>
          <w:color w:val="000000" w:themeColor="text1"/>
          <w:sz w:val="44"/>
          <w:szCs w:val="44"/>
        </w:rPr>
      </w:pPr>
      <w:r w:rsidRPr="007B19A0">
        <w:rPr>
          <w:rFonts w:cstheme="minorBidi"/>
          <w:color w:val="000000" w:themeColor="text1"/>
          <w:sz w:val="44"/>
          <w:szCs w:val="44"/>
        </w:rPr>
        <w:t>Different business</w:t>
      </w:r>
      <w:r w:rsidR="00AD00CD" w:rsidRPr="007B19A0">
        <w:rPr>
          <w:rFonts w:cstheme="minorBidi"/>
          <w:color w:val="000000" w:themeColor="text1"/>
          <w:sz w:val="44"/>
          <w:szCs w:val="44"/>
        </w:rPr>
        <w:t>es</w:t>
      </w:r>
      <w:r w:rsidRPr="007B19A0">
        <w:rPr>
          <w:rFonts w:cstheme="minorBidi"/>
          <w:color w:val="000000" w:themeColor="text1"/>
          <w:sz w:val="44"/>
          <w:szCs w:val="44"/>
        </w:rPr>
        <w:t xml:space="preserve"> need different databases , </w:t>
      </w:r>
      <w:r w:rsidR="00AD00CD" w:rsidRPr="007B19A0">
        <w:rPr>
          <w:rFonts w:cstheme="minorBidi"/>
          <w:color w:val="000000" w:themeColor="text1"/>
          <w:sz w:val="44"/>
          <w:szCs w:val="44"/>
        </w:rPr>
        <w:t xml:space="preserve">banking system needs database that different than social media app needs , you must choose the database that best suitable for your business domain. </w:t>
      </w:r>
    </w:p>
    <w:p w14:paraId="4689E36B" w14:textId="7F345B9D" w:rsidR="00AD00CD" w:rsidRPr="007B19A0" w:rsidRDefault="007B19A0" w:rsidP="00AD00CD">
      <w:pPr>
        <w:pStyle w:val="BodyText"/>
        <w:numPr>
          <w:ilvl w:val="0"/>
          <w:numId w:val="4"/>
        </w:numPr>
        <w:spacing w:before="79"/>
        <w:rPr>
          <w:rFonts w:cstheme="minorBidi"/>
          <w:color w:val="000000" w:themeColor="text1"/>
          <w:sz w:val="44"/>
          <w:szCs w:val="44"/>
        </w:rPr>
      </w:pPr>
      <w:r w:rsidRPr="007B19A0">
        <w:rPr>
          <w:rFonts w:cstheme="minorBidi"/>
          <w:color w:val="000000" w:themeColor="text1"/>
          <w:sz w:val="44"/>
          <w:szCs w:val="44"/>
        </w:rPr>
        <w:t xml:space="preserve">Non-functional requirements is a very another important factor to choose your database , system of </w:t>
      </w:r>
      <w:r w:rsidRPr="00903764">
        <w:rPr>
          <w:rFonts w:cstheme="minorBidi"/>
          <w:color w:val="00B050"/>
          <w:sz w:val="44"/>
          <w:szCs w:val="44"/>
        </w:rPr>
        <w:t>1000</w:t>
      </w:r>
      <w:r w:rsidRPr="007B19A0">
        <w:rPr>
          <w:rFonts w:cstheme="minorBidi"/>
          <w:color w:val="000000" w:themeColor="text1"/>
          <w:sz w:val="44"/>
          <w:szCs w:val="44"/>
        </w:rPr>
        <w:t xml:space="preserve"> users needs database that different than system with </w:t>
      </w:r>
      <w:r w:rsidRPr="00903764">
        <w:rPr>
          <w:rFonts w:cstheme="minorBidi"/>
          <w:color w:val="00B050"/>
          <w:sz w:val="44"/>
          <w:szCs w:val="44"/>
        </w:rPr>
        <w:t>1</w:t>
      </w:r>
      <w:r w:rsidR="00FB21C1">
        <w:rPr>
          <w:rFonts w:cstheme="minorBidi"/>
          <w:color w:val="00B050"/>
          <w:sz w:val="44"/>
          <w:szCs w:val="44"/>
        </w:rPr>
        <w:t>0</w:t>
      </w:r>
      <w:r w:rsidRPr="00903764">
        <w:rPr>
          <w:rFonts w:cstheme="minorBidi"/>
          <w:color w:val="00B050"/>
          <w:sz w:val="44"/>
          <w:szCs w:val="44"/>
        </w:rPr>
        <w:t xml:space="preserve">,000,000 </w:t>
      </w:r>
      <w:r w:rsidRPr="007B19A0">
        <w:rPr>
          <w:rFonts w:cstheme="minorBidi"/>
          <w:color w:val="000000" w:themeColor="text1"/>
          <w:sz w:val="44"/>
          <w:szCs w:val="44"/>
        </w:rPr>
        <w:t>users.</w:t>
      </w:r>
    </w:p>
    <w:p w14:paraId="3E0935F5" w14:textId="77777777" w:rsidR="00B57A32" w:rsidRDefault="00B57A32" w:rsidP="00B57A32">
      <w:pPr>
        <w:pStyle w:val="BodyText"/>
        <w:spacing w:before="79"/>
        <w:ind w:left="360"/>
        <w:rPr>
          <w:rFonts w:cstheme="minorBidi"/>
          <w:color w:val="000000" w:themeColor="text1"/>
          <w:sz w:val="48"/>
          <w:szCs w:val="48"/>
        </w:rPr>
      </w:pPr>
    </w:p>
    <w:p w14:paraId="70D9DBED" w14:textId="195410E7" w:rsidR="00D67C37" w:rsidRPr="00B57A32" w:rsidRDefault="00D67C37" w:rsidP="00D67C37">
      <w:pPr>
        <w:pStyle w:val="BodyText"/>
        <w:spacing w:before="79"/>
        <w:rPr>
          <w:rFonts w:ascii="Tw Cen MT" w:hAnsi="Tw Cen MT" w:cstheme="minorBidi"/>
          <w:b/>
          <w:bCs/>
          <w:color w:val="2E74B5" w:themeColor="accent5" w:themeShade="BF"/>
          <w:sz w:val="72"/>
          <w:szCs w:val="72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72"/>
          <w:szCs w:val="72"/>
        </w:rPr>
        <w:lastRenderedPageBreak/>
        <w:t>SQL Databases</w:t>
      </w:r>
    </w:p>
    <w:p w14:paraId="6B9B7DB6" w14:textId="43957E29" w:rsidR="00AE3421" w:rsidRDefault="00AE3421" w:rsidP="00AE3421">
      <w:pPr>
        <w:pStyle w:val="BodyText"/>
        <w:spacing w:before="79"/>
        <w:rPr>
          <w:rFonts w:cstheme="minorBidi"/>
          <w:color w:val="000000" w:themeColor="text1"/>
          <w:sz w:val="44"/>
          <w:szCs w:val="44"/>
        </w:rPr>
      </w:pPr>
      <w:r>
        <w:rPr>
          <w:rFonts w:cstheme="minorBidi"/>
          <w:color w:val="000000" w:themeColor="text1"/>
          <w:sz w:val="44"/>
          <w:szCs w:val="44"/>
        </w:rPr>
        <w:t xml:space="preserve">SQL databases also known as Relational Databases. </w:t>
      </w:r>
    </w:p>
    <w:p w14:paraId="1C934BA0" w14:textId="5EABEE48" w:rsidR="00AE3421" w:rsidRPr="00AE3421" w:rsidRDefault="00AE3421" w:rsidP="00AE3421">
      <w:pPr>
        <w:pStyle w:val="BodyText"/>
        <w:spacing w:before="79"/>
        <w:rPr>
          <w:rFonts w:cstheme="minorBidi"/>
          <w:b/>
          <w:bCs/>
          <w:color w:val="000000" w:themeColor="text1"/>
          <w:sz w:val="44"/>
          <w:szCs w:val="44"/>
        </w:rPr>
      </w:pPr>
      <w:r w:rsidRPr="00AE3421">
        <w:rPr>
          <w:rFonts w:cstheme="minorBidi"/>
          <w:b/>
          <w:bCs/>
          <w:color w:val="00B050"/>
          <w:sz w:val="44"/>
          <w:szCs w:val="44"/>
        </w:rPr>
        <w:t>What is SQL Database ?</w:t>
      </w:r>
    </w:p>
    <w:p w14:paraId="7261E7F8" w14:textId="04A8A37E" w:rsidR="00AE3421" w:rsidRDefault="00AE3421" w:rsidP="00AE3421">
      <w:pPr>
        <w:pStyle w:val="BodyText"/>
        <w:spacing w:before="79"/>
        <w:rPr>
          <w:rFonts w:cstheme="minorBidi"/>
          <w:color w:val="000000" w:themeColor="text1"/>
          <w:sz w:val="44"/>
          <w:szCs w:val="44"/>
        </w:rPr>
      </w:pPr>
      <w:r>
        <w:rPr>
          <w:rFonts w:cstheme="minorBidi"/>
          <w:color w:val="000000" w:themeColor="text1"/>
          <w:sz w:val="44"/>
          <w:szCs w:val="44"/>
        </w:rPr>
        <w:t>Database</w:t>
      </w:r>
      <w:r>
        <w:rPr>
          <w:rFonts w:cstheme="minorBidi"/>
          <w:color w:val="000000" w:themeColor="text1"/>
          <w:sz w:val="44"/>
          <w:szCs w:val="44"/>
        </w:rPr>
        <w:t xml:space="preserve"> that store data on</w:t>
      </w:r>
      <w:r w:rsidR="007842CF">
        <w:rPr>
          <w:rFonts w:cstheme="minorBidi"/>
          <w:color w:val="000000" w:themeColor="text1"/>
          <w:sz w:val="44"/>
          <w:szCs w:val="44"/>
        </w:rPr>
        <w:t xml:space="preserve"> a</w:t>
      </w:r>
      <w:r>
        <w:rPr>
          <w:rFonts w:cstheme="minorBidi"/>
          <w:color w:val="000000" w:themeColor="text1"/>
          <w:sz w:val="44"/>
          <w:szCs w:val="44"/>
        </w:rPr>
        <w:t xml:space="preserve"> tabular format </w:t>
      </w:r>
      <w:r>
        <w:rPr>
          <w:rFonts w:cstheme="minorBidi"/>
          <w:color w:val="000000" w:themeColor="text1"/>
          <w:sz w:val="44"/>
          <w:szCs w:val="44"/>
        </w:rPr>
        <w:br/>
        <w:t>( rows and columns )</w:t>
      </w:r>
    </w:p>
    <w:p w14:paraId="6A8D0D86" w14:textId="7A4BC0F3" w:rsidR="00A525D2" w:rsidRPr="00C14722" w:rsidRDefault="00555795" w:rsidP="00AE3421">
      <w:pPr>
        <w:pStyle w:val="BodyText"/>
        <w:spacing w:before="79"/>
        <w:rPr>
          <w:rFonts w:ascii="Tw Cen MT" w:hAnsi="Tw Cen MT" w:cstheme="minorBidi"/>
          <w:b/>
          <w:bCs/>
          <w:color w:val="2E74B5" w:themeColor="accent5" w:themeShade="BF"/>
          <w:sz w:val="52"/>
          <w:szCs w:val="52"/>
        </w:rPr>
      </w:pPr>
      <w:r>
        <w:rPr>
          <w:rFonts w:ascii="Tw Cen MT" w:hAnsi="Tw Cen MT" w:cstheme="minorBidi"/>
          <w:b/>
          <w:bCs/>
          <w:noProof/>
          <w:color w:val="2E74B5" w:themeColor="accent5" w:themeShade="BF"/>
          <w:sz w:val="52"/>
          <w:szCs w:val="52"/>
          <w14:ligatures w14:val="standardContextual"/>
        </w:rPr>
        <w:drawing>
          <wp:inline distT="0" distB="0" distL="0" distR="0" wp14:anchorId="47361580" wp14:editId="21B3351D">
            <wp:extent cx="6438900" cy="5353050"/>
            <wp:effectExtent l="0" t="0" r="0" b="0"/>
            <wp:docPr id="803295784" name="Picture 3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5784" name="Picture 3" descr="A close-up of a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15D6" w14:textId="303D424B" w:rsidR="00A525D2" w:rsidRPr="00AE3421" w:rsidRDefault="00255F35" w:rsidP="00A525D2">
      <w:pPr>
        <w:pStyle w:val="BodyText"/>
        <w:spacing w:before="79"/>
        <w:rPr>
          <w:rFonts w:cstheme="minorBidi"/>
          <w:b/>
          <w:bCs/>
          <w:color w:val="000000" w:themeColor="text1"/>
          <w:sz w:val="44"/>
          <w:szCs w:val="44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A525D2" w:rsidRPr="00A525D2">
        <w:rPr>
          <w:rFonts w:cstheme="minorBidi"/>
          <w:b/>
          <w:bCs/>
          <w:color w:val="C00000"/>
          <w:sz w:val="44"/>
          <w:szCs w:val="44"/>
        </w:rPr>
        <w:lastRenderedPageBreak/>
        <w:t>I</w:t>
      </w:r>
      <w:r w:rsidR="00A525D2" w:rsidRPr="00A525D2">
        <w:rPr>
          <w:rFonts w:cstheme="minorBidi"/>
          <w:b/>
          <w:bCs/>
          <w:color w:val="C00000"/>
          <w:sz w:val="44"/>
          <w:szCs w:val="44"/>
        </w:rPr>
        <w:t xml:space="preserve">s </w:t>
      </w:r>
      <w:r w:rsidR="00A525D2" w:rsidRPr="00A525D2">
        <w:rPr>
          <w:rFonts w:cstheme="minorBidi"/>
          <w:b/>
          <w:bCs/>
          <w:color w:val="C00000"/>
          <w:sz w:val="44"/>
          <w:szCs w:val="44"/>
        </w:rPr>
        <w:t xml:space="preserve">Excel sheets can be </w:t>
      </w:r>
      <w:r w:rsidR="00A525D2" w:rsidRPr="00A525D2">
        <w:rPr>
          <w:rFonts w:cstheme="minorBidi"/>
          <w:b/>
          <w:bCs/>
          <w:color w:val="C00000"/>
          <w:sz w:val="44"/>
          <w:szCs w:val="44"/>
        </w:rPr>
        <w:t>SQL Database</w:t>
      </w:r>
      <w:r w:rsidR="00A525D2" w:rsidRPr="00A525D2">
        <w:rPr>
          <w:rFonts w:cstheme="minorBidi"/>
          <w:b/>
          <w:bCs/>
          <w:color w:val="C00000"/>
          <w:sz w:val="44"/>
          <w:szCs w:val="44"/>
        </w:rPr>
        <w:t xml:space="preserve"> because it store data on tables ( rows – columns )</w:t>
      </w:r>
      <w:r w:rsidR="00A525D2" w:rsidRPr="00A525D2">
        <w:rPr>
          <w:rFonts w:cstheme="minorBidi"/>
          <w:b/>
          <w:bCs/>
          <w:color w:val="C00000"/>
          <w:sz w:val="44"/>
          <w:szCs w:val="44"/>
        </w:rPr>
        <w:t xml:space="preserve"> ?</w:t>
      </w:r>
    </w:p>
    <w:p w14:paraId="4D5A508E" w14:textId="205F1467" w:rsidR="00A525D2" w:rsidRDefault="00A525D2" w:rsidP="00255F35">
      <w:pPr>
        <w:pStyle w:val="BodyText"/>
        <w:tabs>
          <w:tab w:val="left" w:pos="1417"/>
        </w:tabs>
        <w:spacing w:before="352"/>
        <w:rPr>
          <w:rFonts w:cstheme="minorBidi"/>
          <w:color w:val="000000" w:themeColor="text1"/>
          <w:sz w:val="44"/>
          <w:szCs w:val="44"/>
        </w:rPr>
      </w:pPr>
      <w:r>
        <w:rPr>
          <w:rFonts w:cstheme="minorBidi"/>
          <w:noProof/>
          <w:color w:val="000000" w:themeColor="text1"/>
          <w:sz w:val="44"/>
          <w:szCs w:val="44"/>
          <w14:ligatures w14:val="standardContextual"/>
        </w:rPr>
        <w:drawing>
          <wp:inline distT="0" distB="0" distL="0" distR="0" wp14:anchorId="7A9E6A90" wp14:editId="4A751C3F">
            <wp:extent cx="6599555" cy="2470150"/>
            <wp:effectExtent l="0" t="0" r="0" b="6350"/>
            <wp:docPr id="13068326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32624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722" cy="24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ABBB" w14:textId="77777777" w:rsidR="00DF5017" w:rsidRPr="00DF5017" w:rsidRDefault="00BB70C5" w:rsidP="00DF5017">
      <w:pPr>
        <w:pStyle w:val="BodyText"/>
        <w:tabs>
          <w:tab w:val="left" w:pos="1417"/>
        </w:tabs>
        <w:spacing w:before="352"/>
        <w:rPr>
          <w:rFonts w:cstheme="minorBidi"/>
          <w:color w:val="000000" w:themeColor="text1"/>
          <w:sz w:val="40"/>
          <w:szCs w:val="40"/>
        </w:rPr>
      </w:pPr>
      <w:r w:rsidRPr="00DF5017">
        <w:rPr>
          <w:rFonts w:cstheme="minorBidi"/>
          <w:color w:val="000000" w:themeColor="text1"/>
          <w:sz w:val="40"/>
          <w:szCs w:val="40"/>
        </w:rPr>
        <w:t>E</w:t>
      </w:r>
      <w:r w:rsidRPr="00DF5017">
        <w:rPr>
          <w:rFonts w:cstheme="minorBidi"/>
          <w:color w:val="000000" w:themeColor="text1"/>
          <w:sz w:val="40"/>
          <w:szCs w:val="40"/>
        </w:rPr>
        <w:t>xcel sheets is just a program</w:t>
      </w:r>
      <w:r w:rsidRPr="00DF5017">
        <w:rPr>
          <w:rFonts w:cstheme="minorBidi"/>
          <w:color w:val="000000" w:themeColor="text1"/>
          <w:sz w:val="40"/>
          <w:szCs w:val="40"/>
        </w:rPr>
        <w:t xml:space="preserve"> to store data , </w:t>
      </w:r>
      <w:r w:rsidRPr="00DF5017">
        <w:rPr>
          <w:rFonts w:cstheme="minorBidi"/>
          <w:b/>
          <w:bCs/>
          <w:color w:val="C00000"/>
          <w:sz w:val="40"/>
          <w:szCs w:val="40"/>
        </w:rPr>
        <w:t>N</w:t>
      </w:r>
      <w:r w:rsidR="00A525D2" w:rsidRPr="00DF5017">
        <w:rPr>
          <w:rFonts w:cstheme="minorBidi"/>
          <w:b/>
          <w:bCs/>
          <w:color w:val="C00000"/>
          <w:sz w:val="40"/>
          <w:szCs w:val="40"/>
        </w:rPr>
        <w:t>ot</w:t>
      </w:r>
      <w:r w:rsidR="00A525D2" w:rsidRPr="00DF5017">
        <w:rPr>
          <w:rFonts w:cstheme="minorBidi"/>
          <w:color w:val="000000" w:themeColor="text1"/>
          <w:sz w:val="40"/>
          <w:szCs w:val="40"/>
        </w:rPr>
        <w:t xml:space="preserve"> any</w:t>
      </w:r>
      <w:r w:rsidRPr="00DF5017">
        <w:rPr>
          <w:rFonts w:cstheme="minorBidi"/>
          <w:color w:val="000000" w:themeColor="text1"/>
          <w:sz w:val="40"/>
          <w:szCs w:val="40"/>
        </w:rPr>
        <w:t xml:space="preserve"> </w:t>
      </w:r>
      <w:r w:rsidRPr="00DF5017">
        <w:rPr>
          <w:rFonts w:cstheme="minorBidi"/>
          <w:color w:val="000000" w:themeColor="text1"/>
          <w:sz w:val="40"/>
          <w:szCs w:val="40"/>
        </w:rPr>
        <w:t>program</w:t>
      </w:r>
      <w:r w:rsidR="00A525D2" w:rsidRPr="00DF5017">
        <w:rPr>
          <w:rFonts w:cstheme="minorBidi"/>
          <w:color w:val="000000" w:themeColor="text1"/>
          <w:sz w:val="40"/>
          <w:szCs w:val="40"/>
        </w:rPr>
        <w:t xml:space="preserve"> </w:t>
      </w:r>
      <w:r w:rsidRPr="00DF5017">
        <w:rPr>
          <w:rFonts w:cstheme="minorBidi"/>
          <w:color w:val="000000" w:themeColor="text1"/>
          <w:sz w:val="40"/>
          <w:szCs w:val="40"/>
        </w:rPr>
        <w:t xml:space="preserve">or </w:t>
      </w:r>
      <w:r w:rsidR="00A525D2" w:rsidRPr="00DF5017">
        <w:rPr>
          <w:rFonts w:cstheme="minorBidi"/>
          <w:color w:val="000000" w:themeColor="text1"/>
          <w:sz w:val="40"/>
          <w:szCs w:val="40"/>
        </w:rPr>
        <w:t>data store use tables, rows and columns will be SQL Database</w:t>
      </w:r>
      <w:r w:rsidRPr="00DF5017">
        <w:rPr>
          <w:rFonts w:cstheme="minorBidi"/>
          <w:color w:val="000000" w:themeColor="text1"/>
          <w:sz w:val="40"/>
          <w:szCs w:val="40"/>
        </w:rPr>
        <w:t>.</w:t>
      </w:r>
    </w:p>
    <w:p w14:paraId="797CEC46" w14:textId="515E254F" w:rsidR="00BB70C5" w:rsidRPr="00DF5017" w:rsidRDefault="00BB70C5" w:rsidP="00DF5017">
      <w:pPr>
        <w:pStyle w:val="BodyText"/>
        <w:tabs>
          <w:tab w:val="left" w:pos="1417"/>
        </w:tabs>
        <w:spacing w:before="352"/>
        <w:rPr>
          <w:rFonts w:cstheme="minorBidi"/>
          <w:color w:val="000000" w:themeColor="text1"/>
          <w:sz w:val="40"/>
          <w:szCs w:val="40"/>
        </w:rPr>
      </w:pPr>
      <w:r w:rsidRPr="00DF5017">
        <w:rPr>
          <w:rFonts w:cstheme="minorBidi"/>
          <w:color w:val="000000" w:themeColor="text1"/>
          <w:sz w:val="40"/>
          <w:szCs w:val="40"/>
        </w:rPr>
        <w:t>SQL Database has a set of standard</w:t>
      </w:r>
      <w:r w:rsidR="00775DB2">
        <w:rPr>
          <w:rFonts w:cstheme="minorBidi"/>
          <w:color w:val="000000" w:themeColor="text1"/>
          <w:sz w:val="40"/>
          <w:szCs w:val="40"/>
        </w:rPr>
        <w:t xml:space="preserve"> conditions or</w:t>
      </w:r>
      <w:r w:rsidRPr="00DF5017">
        <w:rPr>
          <w:rFonts w:cstheme="minorBidi"/>
          <w:color w:val="000000" w:themeColor="text1"/>
          <w:sz w:val="40"/>
          <w:szCs w:val="40"/>
        </w:rPr>
        <w:t xml:space="preserve"> properties that must be implemented and here list of the most important ( not all ) of them : </w:t>
      </w:r>
    </w:p>
    <w:p w14:paraId="5EB57CC3" w14:textId="1F951DD7" w:rsidR="00BB70C5" w:rsidRPr="00DF5017" w:rsidRDefault="00BB70C5" w:rsidP="00BB70C5">
      <w:pPr>
        <w:pStyle w:val="BodyText"/>
        <w:numPr>
          <w:ilvl w:val="0"/>
          <w:numId w:val="5"/>
        </w:numPr>
        <w:tabs>
          <w:tab w:val="left" w:pos="1417"/>
        </w:tabs>
        <w:spacing w:before="352"/>
        <w:rPr>
          <w:rFonts w:ascii="Tw Cen MT" w:hAnsi="Tw Cen MT"/>
          <w:color w:val="414B59"/>
          <w:sz w:val="40"/>
          <w:szCs w:val="40"/>
        </w:rPr>
      </w:pPr>
      <w:r w:rsidRPr="00DF5017">
        <w:rPr>
          <w:rStyle w:val="Hyperlink"/>
          <w:rFonts w:ascii="Tw Cen MT" w:hAnsi="Tw Cen MT"/>
          <w:color w:val="414B59"/>
          <w:sz w:val="40"/>
          <w:szCs w:val="40"/>
          <w:u w:val="none"/>
        </w:rPr>
        <w:t xml:space="preserve"> </w:t>
      </w:r>
      <w:r w:rsidRPr="00DF5017">
        <w:rPr>
          <w:rFonts w:cstheme="minorBidi"/>
          <w:color w:val="000000" w:themeColor="text1"/>
          <w:sz w:val="40"/>
          <w:szCs w:val="40"/>
        </w:rPr>
        <w:t>Relations.</w:t>
      </w:r>
    </w:p>
    <w:p w14:paraId="2EF23A57" w14:textId="53B3540D" w:rsidR="00BB70C5" w:rsidRPr="00DF5017" w:rsidRDefault="00BB70C5" w:rsidP="00BB70C5">
      <w:pPr>
        <w:pStyle w:val="BodyText"/>
        <w:numPr>
          <w:ilvl w:val="0"/>
          <w:numId w:val="5"/>
        </w:numPr>
        <w:tabs>
          <w:tab w:val="left" w:pos="1417"/>
        </w:tabs>
        <w:spacing w:before="352"/>
        <w:rPr>
          <w:rFonts w:ascii="Tw Cen MT" w:hAnsi="Tw Cen MT"/>
          <w:color w:val="414B59"/>
          <w:sz w:val="40"/>
          <w:szCs w:val="40"/>
        </w:rPr>
      </w:pPr>
      <w:r w:rsidRPr="00DF5017">
        <w:rPr>
          <w:rFonts w:cstheme="minorBidi"/>
          <w:color w:val="000000" w:themeColor="text1"/>
          <w:sz w:val="40"/>
          <w:szCs w:val="40"/>
        </w:rPr>
        <w:t xml:space="preserve"> Normalization.</w:t>
      </w:r>
    </w:p>
    <w:p w14:paraId="7488DDB3" w14:textId="77777777" w:rsidR="00DF5017" w:rsidRPr="00DF5017" w:rsidRDefault="00BB70C5" w:rsidP="00DF5017">
      <w:pPr>
        <w:pStyle w:val="BodyText"/>
        <w:numPr>
          <w:ilvl w:val="0"/>
          <w:numId w:val="5"/>
        </w:numPr>
        <w:tabs>
          <w:tab w:val="left" w:pos="1417"/>
        </w:tabs>
        <w:spacing w:before="352"/>
        <w:rPr>
          <w:rFonts w:ascii="Tw Cen MT" w:hAnsi="Tw Cen MT"/>
          <w:color w:val="414B59"/>
          <w:sz w:val="40"/>
          <w:szCs w:val="40"/>
        </w:rPr>
      </w:pPr>
      <w:r w:rsidRPr="00DF5017">
        <w:rPr>
          <w:rFonts w:cstheme="minorBidi"/>
          <w:color w:val="000000" w:themeColor="text1"/>
          <w:sz w:val="40"/>
          <w:szCs w:val="40"/>
        </w:rPr>
        <w:t xml:space="preserve"> ACID.</w:t>
      </w:r>
      <w:r w:rsidR="00DF5017" w:rsidRPr="00DF5017">
        <w:rPr>
          <w:rFonts w:cstheme="minorBidi"/>
          <w:color w:val="000000" w:themeColor="text1"/>
          <w:sz w:val="40"/>
          <w:szCs w:val="40"/>
        </w:rPr>
        <w:t xml:space="preserve"> </w:t>
      </w:r>
    </w:p>
    <w:p w14:paraId="6A117C31" w14:textId="75AB940B" w:rsidR="00BB70C5" w:rsidRPr="00DF5017" w:rsidRDefault="00DF5017" w:rsidP="00DF5017">
      <w:pPr>
        <w:pStyle w:val="BodyText"/>
        <w:tabs>
          <w:tab w:val="left" w:pos="1417"/>
        </w:tabs>
        <w:spacing w:before="352"/>
        <w:ind w:left="360"/>
        <w:rPr>
          <w:rStyle w:val="Hyperlink"/>
          <w:rFonts w:ascii="Tw Cen MT" w:hAnsi="Tw Cen MT"/>
          <w:color w:val="414B59"/>
          <w:sz w:val="40"/>
          <w:szCs w:val="40"/>
          <w:u w:val="none"/>
        </w:rPr>
      </w:pPr>
      <w:r w:rsidRPr="00DF5017">
        <w:rPr>
          <w:rFonts w:cstheme="minorBidi"/>
          <w:color w:val="000000" w:themeColor="text1"/>
          <w:sz w:val="40"/>
          <w:szCs w:val="40"/>
        </w:rPr>
        <w:t>We will discuss them in more details in next section.</w:t>
      </w:r>
    </w:p>
    <w:p w14:paraId="3661FA91" w14:textId="13736C47" w:rsidR="002B5FBF" w:rsidRDefault="002B5FBF" w:rsidP="002B5FBF">
      <w:pPr>
        <w:pStyle w:val="BodyText"/>
        <w:spacing w:before="79"/>
        <w:rPr>
          <w:rFonts w:cstheme="minorBidi"/>
          <w:b/>
          <w:bCs/>
          <w:color w:val="00B050"/>
          <w:sz w:val="44"/>
          <w:szCs w:val="44"/>
        </w:rPr>
      </w:pPr>
      <w:r w:rsidRPr="00AE3421">
        <w:rPr>
          <w:rFonts w:cstheme="minorBidi"/>
          <w:b/>
          <w:bCs/>
          <w:color w:val="00B050"/>
          <w:sz w:val="44"/>
          <w:szCs w:val="44"/>
        </w:rPr>
        <w:lastRenderedPageBreak/>
        <w:t xml:space="preserve">SQL Database </w:t>
      </w:r>
      <w:r>
        <w:rPr>
          <w:rFonts w:cstheme="minorBidi"/>
          <w:b/>
          <w:bCs/>
          <w:color w:val="00B050"/>
          <w:sz w:val="44"/>
          <w:szCs w:val="44"/>
        </w:rPr>
        <w:t xml:space="preserve">Properties : </w:t>
      </w:r>
    </w:p>
    <w:p w14:paraId="7A3C2B35" w14:textId="77777777" w:rsidR="002B5FBF" w:rsidRPr="002B5FBF" w:rsidRDefault="002B5FBF" w:rsidP="002B5FBF">
      <w:pPr>
        <w:pStyle w:val="BodyText"/>
        <w:spacing w:before="79"/>
        <w:rPr>
          <w:rFonts w:cstheme="minorBidi"/>
          <w:b/>
          <w:bCs/>
          <w:color w:val="00B050"/>
          <w:sz w:val="44"/>
          <w:szCs w:val="44"/>
        </w:rPr>
      </w:pPr>
    </w:p>
    <w:p w14:paraId="2392B0E2" w14:textId="08CCFB0C" w:rsidR="002B5FBF" w:rsidRPr="00B576DE" w:rsidRDefault="002B5FBF" w:rsidP="002B5FBF">
      <w:pPr>
        <w:pStyle w:val="ListParagraph"/>
        <w:numPr>
          <w:ilvl w:val="0"/>
          <w:numId w:val="6"/>
        </w:numPr>
        <w:tabs>
          <w:tab w:val="left" w:pos="1150"/>
        </w:tabs>
        <w:rPr>
          <w:b/>
          <w:bCs/>
          <w:color w:val="000000" w:themeColor="text1"/>
          <w:sz w:val="44"/>
          <w:szCs w:val="44"/>
          <w:u w:val="single"/>
        </w:rPr>
      </w:pPr>
      <w:r w:rsidRPr="00B576DE">
        <w:rPr>
          <w:b/>
          <w:bCs/>
          <w:color w:val="000000" w:themeColor="text1"/>
          <w:sz w:val="44"/>
          <w:szCs w:val="44"/>
          <w:u w:val="single"/>
        </w:rPr>
        <w:t>R</w:t>
      </w:r>
      <w:r w:rsidRPr="00B576DE">
        <w:rPr>
          <w:b/>
          <w:bCs/>
          <w:color w:val="000000" w:themeColor="text1"/>
          <w:sz w:val="44"/>
          <w:szCs w:val="44"/>
          <w:u w:val="single"/>
        </w:rPr>
        <w:t>elations</w:t>
      </w:r>
      <w:r w:rsidRPr="00B576DE">
        <w:rPr>
          <w:b/>
          <w:bCs/>
          <w:color w:val="000000" w:themeColor="text1"/>
          <w:sz w:val="44"/>
          <w:szCs w:val="44"/>
          <w:u w:val="single"/>
        </w:rPr>
        <w:t xml:space="preserve"> :</w:t>
      </w:r>
    </w:p>
    <w:p w14:paraId="1BF7FD7B" w14:textId="5D1A347C" w:rsidR="002B5FBF" w:rsidRDefault="002B5FBF" w:rsidP="002B5FBF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The tables have relations between each other using foreign keys.</w:t>
      </w:r>
    </w:p>
    <w:p w14:paraId="5EFE5376" w14:textId="460BE5E8" w:rsidR="002B5FBF" w:rsidRPr="002B5FBF" w:rsidRDefault="002B5FBF" w:rsidP="002B5FBF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noProof/>
          <w:color w:val="000000" w:themeColor="text1"/>
          <w:sz w:val="44"/>
          <w:szCs w:val="44"/>
        </w:rPr>
        <w:drawing>
          <wp:inline distT="0" distB="0" distL="0" distR="0" wp14:anchorId="517FC12F" wp14:editId="000A6E7B">
            <wp:extent cx="6356350" cy="5295900"/>
            <wp:effectExtent l="0" t="0" r="6350" b="0"/>
            <wp:docPr id="1111633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33242" name="Picture 11116332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29E5" w14:textId="77777777" w:rsidR="00DF5017" w:rsidRDefault="00DF5017" w:rsidP="0002308E">
      <w:pPr>
        <w:tabs>
          <w:tab w:val="left" w:pos="1150"/>
        </w:tabs>
      </w:pPr>
    </w:p>
    <w:p w14:paraId="71EC33BC" w14:textId="77777777" w:rsidR="008650DF" w:rsidRDefault="008650DF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</w:p>
    <w:p w14:paraId="33A7977C" w14:textId="11D34AE0" w:rsidR="008650DF" w:rsidRDefault="008650DF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lastRenderedPageBreak/>
        <w:t xml:space="preserve">This </w:t>
      </w:r>
      <w:r>
        <w:rPr>
          <w:color w:val="000000" w:themeColor="text1"/>
          <w:sz w:val="44"/>
          <w:szCs w:val="44"/>
        </w:rPr>
        <w:t>relations</w:t>
      </w:r>
      <w:r>
        <w:rPr>
          <w:color w:val="000000" w:themeColor="text1"/>
          <w:sz w:val="44"/>
          <w:szCs w:val="44"/>
        </w:rPr>
        <w:t xml:space="preserve"> help SQL database to achieve  :</w:t>
      </w:r>
    </w:p>
    <w:p w14:paraId="4EEA9ABE" w14:textId="2F5019D2" w:rsidR="008650DF" w:rsidRPr="003F1D48" w:rsidRDefault="008650DF" w:rsidP="008650DF">
      <w:pPr>
        <w:pStyle w:val="ListParagraph"/>
        <w:numPr>
          <w:ilvl w:val="0"/>
          <w:numId w:val="7"/>
        </w:numPr>
        <w:tabs>
          <w:tab w:val="left" w:pos="1150"/>
        </w:tabs>
      </w:pPr>
      <w:r>
        <w:rPr>
          <w:color w:val="000000" w:themeColor="text1"/>
          <w:sz w:val="44"/>
          <w:szCs w:val="44"/>
        </w:rPr>
        <w:t xml:space="preserve"> Data integrity for write operations ( insert – update – delete ) : </w:t>
      </w:r>
      <w:r>
        <w:rPr>
          <w:color w:val="000000" w:themeColor="text1"/>
          <w:sz w:val="44"/>
          <w:szCs w:val="44"/>
        </w:rPr>
        <w:br/>
        <w:t>for example you can not delete client when he has orders and there reference to this client id in order table.</w:t>
      </w:r>
    </w:p>
    <w:p w14:paraId="18078A37" w14:textId="33D99066" w:rsidR="003B48CC" w:rsidRPr="008650DF" w:rsidRDefault="003B48CC" w:rsidP="00776D6A">
      <w:pPr>
        <w:pStyle w:val="ListParagraph"/>
        <w:tabs>
          <w:tab w:val="left" w:pos="1150"/>
        </w:tabs>
      </w:pPr>
      <w:r>
        <w:rPr>
          <w:noProof/>
        </w:rPr>
        <w:drawing>
          <wp:inline distT="0" distB="0" distL="0" distR="0" wp14:anchorId="52FFA6E6" wp14:editId="31B7EE24">
            <wp:extent cx="5943600" cy="5848350"/>
            <wp:effectExtent l="0" t="0" r="0" b="0"/>
            <wp:docPr id="1115982512" name="Picture 5" descr="A close-up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82512" name="Picture 5" descr="A close-up of a receip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5AC3" w14:textId="0EA47C2C" w:rsidR="008650DF" w:rsidRPr="008650DF" w:rsidRDefault="008650DF" w:rsidP="008650DF">
      <w:pPr>
        <w:pStyle w:val="ListParagraph"/>
        <w:numPr>
          <w:ilvl w:val="0"/>
          <w:numId w:val="7"/>
        </w:numPr>
        <w:tabs>
          <w:tab w:val="left" w:pos="1150"/>
        </w:tabs>
      </w:pPr>
      <w:r>
        <w:lastRenderedPageBreak/>
        <w:t xml:space="preserve"> </w:t>
      </w:r>
      <w:r>
        <w:rPr>
          <w:color w:val="000000" w:themeColor="text1"/>
          <w:sz w:val="44"/>
          <w:szCs w:val="44"/>
        </w:rPr>
        <w:t xml:space="preserve">Join query for read operations : </w:t>
      </w:r>
    </w:p>
    <w:p w14:paraId="3F5ECDC6" w14:textId="7711FD67" w:rsidR="008650DF" w:rsidRPr="00040AD2" w:rsidRDefault="008650DF" w:rsidP="008650DF">
      <w:pPr>
        <w:tabs>
          <w:tab w:val="left" w:pos="1150"/>
        </w:tabs>
        <w:ind w:left="360"/>
        <w:rPr>
          <w:color w:val="000000" w:themeColor="text1"/>
          <w:sz w:val="40"/>
          <w:szCs w:val="40"/>
        </w:rPr>
      </w:pPr>
      <w:r w:rsidRPr="00040AD2">
        <w:rPr>
          <w:color w:val="000000" w:themeColor="text1"/>
          <w:sz w:val="40"/>
          <w:szCs w:val="40"/>
        </w:rPr>
        <w:t xml:space="preserve">Join query is one of the main properties </w:t>
      </w:r>
      <w:r w:rsidR="008479A9" w:rsidRPr="00040AD2">
        <w:rPr>
          <w:color w:val="000000" w:themeColor="text1"/>
          <w:sz w:val="40"/>
          <w:szCs w:val="40"/>
        </w:rPr>
        <w:t>on</w:t>
      </w:r>
      <w:r w:rsidRPr="00040AD2">
        <w:rPr>
          <w:color w:val="000000" w:themeColor="text1"/>
          <w:sz w:val="40"/>
          <w:szCs w:val="40"/>
        </w:rPr>
        <w:t xml:space="preserve"> SQL databases.</w:t>
      </w:r>
    </w:p>
    <w:p w14:paraId="5FE6E7D0" w14:textId="41A1E00A" w:rsidR="008650DF" w:rsidRPr="00040AD2" w:rsidRDefault="008650DF" w:rsidP="008650DF">
      <w:pPr>
        <w:tabs>
          <w:tab w:val="left" w:pos="1150"/>
        </w:tabs>
        <w:ind w:left="360"/>
        <w:rPr>
          <w:color w:val="000000" w:themeColor="text1"/>
          <w:sz w:val="40"/>
          <w:szCs w:val="40"/>
        </w:rPr>
      </w:pPr>
      <w:r w:rsidRPr="00040AD2">
        <w:rPr>
          <w:color w:val="000000" w:themeColor="text1"/>
          <w:sz w:val="40"/>
          <w:szCs w:val="40"/>
        </w:rPr>
        <w:t xml:space="preserve">using </w:t>
      </w:r>
      <w:r w:rsidRPr="00040AD2">
        <w:rPr>
          <w:color w:val="000000" w:themeColor="text1"/>
          <w:sz w:val="40"/>
          <w:szCs w:val="40"/>
        </w:rPr>
        <w:t>Join query</w:t>
      </w:r>
      <w:r w:rsidR="00BD112B" w:rsidRPr="00040AD2">
        <w:rPr>
          <w:color w:val="000000" w:themeColor="text1"/>
          <w:sz w:val="40"/>
          <w:szCs w:val="40"/>
        </w:rPr>
        <w:t xml:space="preserve"> :</w:t>
      </w:r>
      <w:r w:rsidRPr="00040AD2">
        <w:rPr>
          <w:color w:val="000000" w:themeColor="text1"/>
          <w:sz w:val="40"/>
          <w:szCs w:val="40"/>
        </w:rPr>
        <w:t xml:space="preserve"> SQL Database can read and display data from different tables</w:t>
      </w:r>
      <w:r w:rsidR="000A335D" w:rsidRPr="00040AD2">
        <w:rPr>
          <w:color w:val="000000" w:themeColor="text1"/>
          <w:sz w:val="40"/>
          <w:szCs w:val="40"/>
        </w:rPr>
        <w:t xml:space="preserve"> in single query</w:t>
      </w:r>
      <w:r w:rsidR="000F686F" w:rsidRPr="00040AD2">
        <w:rPr>
          <w:color w:val="000000" w:themeColor="text1"/>
          <w:sz w:val="40"/>
          <w:szCs w:val="40"/>
        </w:rPr>
        <w:t>.</w:t>
      </w:r>
      <w:r w:rsidRPr="00040AD2">
        <w:rPr>
          <w:color w:val="000000" w:themeColor="text1"/>
          <w:sz w:val="40"/>
          <w:szCs w:val="40"/>
        </w:rPr>
        <w:t xml:space="preserve"> </w:t>
      </w:r>
    </w:p>
    <w:p w14:paraId="084F3F2F" w14:textId="719207DE" w:rsidR="00920B91" w:rsidRDefault="00040AD2" w:rsidP="008650DF">
      <w:pPr>
        <w:tabs>
          <w:tab w:val="left" w:pos="1150"/>
        </w:tabs>
        <w:ind w:left="360"/>
      </w:pPr>
      <w:r>
        <w:rPr>
          <w:noProof/>
        </w:rPr>
        <w:drawing>
          <wp:inline distT="0" distB="0" distL="0" distR="0" wp14:anchorId="0A44B481" wp14:editId="7AD10456">
            <wp:extent cx="5943600" cy="6115050"/>
            <wp:effectExtent l="0" t="0" r="0" b="0"/>
            <wp:docPr id="174231862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18629" name="Picture 1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FABA" w14:textId="1F745D55" w:rsidR="00B576DE" w:rsidRPr="00B576DE" w:rsidRDefault="00B576DE" w:rsidP="00B576DE">
      <w:pPr>
        <w:pStyle w:val="ListParagraph"/>
        <w:numPr>
          <w:ilvl w:val="0"/>
          <w:numId w:val="6"/>
        </w:numPr>
        <w:tabs>
          <w:tab w:val="left" w:pos="1150"/>
        </w:tabs>
        <w:rPr>
          <w:b/>
          <w:bCs/>
          <w:color w:val="000000" w:themeColor="text1"/>
          <w:sz w:val="44"/>
          <w:szCs w:val="44"/>
          <w:u w:val="single"/>
        </w:rPr>
      </w:pPr>
      <w:r>
        <w:rPr>
          <w:b/>
          <w:bCs/>
          <w:color w:val="000000" w:themeColor="text1"/>
          <w:sz w:val="44"/>
          <w:szCs w:val="44"/>
          <w:u w:val="single"/>
        </w:rPr>
        <w:lastRenderedPageBreak/>
        <w:t>Normalization</w:t>
      </w:r>
      <w:r w:rsidRPr="00B576DE">
        <w:rPr>
          <w:b/>
          <w:bCs/>
          <w:color w:val="000000" w:themeColor="text1"/>
          <w:sz w:val="44"/>
          <w:szCs w:val="44"/>
          <w:u w:val="single"/>
        </w:rPr>
        <w:t xml:space="preserve"> :</w:t>
      </w:r>
    </w:p>
    <w:p w14:paraId="6A301A1D" w14:textId="44169D38" w:rsidR="003D1968" w:rsidRDefault="003D1968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Normalization in SQL Databases </w:t>
      </w:r>
      <w:r w:rsidR="00FF646A">
        <w:rPr>
          <w:color w:val="000000" w:themeColor="text1"/>
          <w:sz w:val="44"/>
          <w:szCs w:val="44"/>
        </w:rPr>
        <w:t>aims</w:t>
      </w:r>
      <w:r>
        <w:rPr>
          <w:color w:val="000000" w:themeColor="text1"/>
          <w:sz w:val="44"/>
          <w:szCs w:val="44"/>
        </w:rPr>
        <w:t xml:space="preserve"> to prevent data duplications.</w:t>
      </w:r>
    </w:p>
    <w:p w14:paraId="4EC47364" w14:textId="4BAE3F28" w:rsidR="003D1968" w:rsidRDefault="003D1968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Normalization has a lot of forms , but we will discuss only the general concept.</w:t>
      </w:r>
    </w:p>
    <w:p w14:paraId="5754FB51" w14:textId="12E4986B" w:rsidR="003D1968" w:rsidRDefault="003D1968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In the previous section ( Relations ) we see our database consist of a set of different tables that have relations between each other , if we need data from more than one table , we join this tables.</w:t>
      </w:r>
    </w:p>
    <w:p w14:paraId="269920CF" w14:textId="7F864C0B" w:rsidR="003D1968" w:rsidRPr="001E08A6" w:rsidRDefault="003D1968" w:rsidP="0002308E">
      <w:pPr>
        <w:tabs>
          <w:tab w:val="left" w:pos="1150"/>
        </w:tabs>
        <w:rPr>
          <w:color w:val="C00000"/>
          <w:sz w:val="44"/>
          <w:szCs w:val="44"/>
        </w:rPr>
      </w:pPr>
      <w:r w:rsidRPr="001E08A6">
        <w:rPr>
          <w:color w:val="C00000"/>
          <w:sz w:val="44"/>
          <w:szCs w:val="44"/>
        </w:rPr>
        <w:t xml:space="preserve">The question now : </w:t>
      </w:r>
      <w:r w:rsidRPr="001E08A6">
        <w:rPr>
          <w:color w:val="C00000"/>
          <w:sz w:val="44"/>
          <w:szCs w:val="44"/>
        </w:rPr>
        <w:br/>
        <w:t>why we design our database as a small tables as possible</w:t>
      </w:r>
      <w:r w:rsidR="001E08A6">
        <w:rPr>
          <w:color w:val="C00000"/>
          <w:sz w:val="44"/>
          <w:szCs w:val="44"/>
        </w:rPr>
        <w:t xml:space="preserve"> in development time</w:t>
      </w:r>
      <w:r w:rsidRPr="001E08A6">
        <w:rPr>
          <w:color w:val="C00000"/>
          <w:sz w:val="44"/>
          <w:szCs w:val="44"/>
        </w:rPr>
        <w:t xml:space="preserve"> and then joins them again</w:t>
      </w:r>
      <w:r w:rsidR="001E08A6">
        <w:rPr>
          <w:color w:val="C00000"/>
          <w:sz w:val="44"/>
          <w:szCs w:val="44"/>
        </w:rPr>
        <w:t xml:space="preserve"> in the runtime</w:t>
      </w:r>
      <w:r w:rsidRPr="001E08A6">
        <w:rPr>
          <w:color w:val="C00000"/>
          <w:sz w:val="44"/>
          <w:szCs w:val="44"/>
        </w:rPr>
        <w:t xml:space="preserve"> ? </w:t>
      </w:r>
    </w:p>
    <w:p w14:paraId="0A112A47" w14:textId="66ABAEA0" w:rsidR="003D1968" w:rsidRDefault="003D1968" w:rsidP="0002308E">
      <w:pPr>
        <w:tabs>
          <w:tab w:val="left" w:pos="1150"/>
        </w:tabs>
        <w:rPr>
          <w:color w:val="C00000"/>
          <w:sz w:val="44"/>
          <w:szCs w:val="44"/>
        </w:rPr>
      </w:pPr>
      <w:r w:rsidRPr="001E08A6">
        <w:rPr>
          <w:color w:val="C00000"/>
          <w:sz w:val="44"/>
          <w:szCs w:val="44"/>
        </w:rPr>
        <w:t xml:space="preserve">It is better to design the database as single big table from scratch </w:t>
      </w:r>
      <w:r w:rsidR="001E08A6" w:rsidRPr="001E08A6">
        <w:rPr>
          <w:color w:val="C00000"/>
          <w:sz w:val="44"/>
          <w:szCs w:val="44"/>
        </w:rPr>
        <w:t>?</w:t>
      </w:r>
    </w:p>
    <w:p w14:paraId="5A9726D0" w14:textId="77777777" w:rsidR="00F73AC1" w:rsidRDefault="00F73AC1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</w:p>
    <w:p w14:paraId="18F3F5A8" w14:textId="77777777" w:rsidR="00F73AC1" w:rsidRDefault="00F73AC1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</w:p>
    <w:p w14:paraId="161903B2" w14:textId="77777777" w:rsidR="00F73AC1" w:rsidRDefault="00F73AC1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</w:p>
    <w:p w14:paraId="5D833CDF" w14:textId="77777777" w:rsidR="00F73AC1" w:rsidRDefault="00F73AC1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</w:p>
    <w:p w14:paraId="2C7888DE" w14:textId="58AF70B2" w:rsidR="00063C4C" w:rsidRDefault="00063C4C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lastRenderedPageBreak/>
        <w:t>The answer is summarized on two points :</w:t>
      </w:r>
    </w:p>
    <w:p w14:paraId="177006A7" w14:textId="44342B27" w:rsidR="001E08A6" w:rsidRPr="00FE1D5E" w:rsidRDefault="00FE1D5E" w:rsidP="0002308E">
      <w:pPr>
        <w:pStyle w:val="ListParagraph"/>
        <w:numPr>
          <w:ilvl w:val="0"/>
          <w:numId w:val="8"/>
        </w:numPr>
        <w:tabs>
          <w:tab w:val="left" w:pos="1150"/>
        </w:tabs>
        <w:rPr>
          <w:color w:val="C00000"/>
          <w:sz w:val="44"/>
          <w:szCs w:val="44"/>
        </w:rPr>
      </w:pPr>
      <w:r w:rsidRPr="00FE1D5E">
        <w:rPr>
          <w:color w:val="C00000"/>
          <w:sz w:val="44"/>
          <w:szCs w:val="44"/>
        </w:rPr>
        <w:t xml:space="preserve"> </w:t>
      </w:r>
      <w:r w:rsidR="00F73AC1">
        <w:rPr>
          <w:color w:val="000000" w:themeColor="text1"/>
          <w:sz w:val="44"/>
          <w:szCs w:val="44"/>
        </w:rPr>
        <w:t xml:space="preserve">For read operations : </w:t>
      </w:r>
      <w:r w:rsidR="00F73AC1">
        <w:rPr>
          <w:color w:val="000000" w:themeColor="text1"/>
          <w:sz w:val="44"/>
          <w:szCs w:val="44"/>
        </w:rPr>
        <w:br/>
        <w:t>D</w:t>
      </w:r>
      <w:r w:rsidRPr="00FE1D5E">
        <w:rPr>
          <w:color w:val="000000" w:themeColor="text1"/>
          <w:sz w:val="44"/>
          <w:szCs w:val="44"/>
        </w:rPr>
        <w:t>ifferent queries need different data</w:t>
      </w:r>
      <w:r>
        <w:rPr>
          <w:color w:val="000000" w:themeColor="text1"/>
          <w:sz w:val="44"/>
          <w:szCs w:val="44"/>
        </w:rPr>
        <w:t>.</w:t>
      </w:r>
    </w:p>
    <w:p w14:paraId="220B6205" w14:textId="4059E606" w:rsidR="001E08A6" w:rsidRDefault="00F73AC1" w:rsidP="0002308E">
      <w:pPr>
        <w:tabs>
          <w:tab w:val="left" w:pos="1150"/>
        </w:tabs>
        <w:rPr>
          <w:noProof/>
          <w:color w:val="000000" w:themeColor="text1"/>
          <w:sz w:val="44"/>
          <w:szCs w:val="44"/>
        </w:rPr>
      </w:pPr>
      <w:r>
        <w:rPr>
          <w:noProof/>
          <w:color w:val="000000" w:themeColor="text1"/>
          <w:sz w:val="44"/>
          <w:szCs w:val="44"/>
        </w:rPr>
        <w:t xml:space="preserve">Example Query 1 </w:t>
      </w:r>
      <w:r w:rsidR="00741C15">
        <w:rPr>
          <w:noProof/>
          <w:color w:val="000000" w:themeColor="text1"/>
          <w:sz w:val="44"/>
          <w:szCs w:val="44"/>
        </w:rPr>
        <w:t>: Get Order Details Of Id 8906</w:t>
      </w:r>
    </w:p>
    <w:p w14:paraId="4516F679" w14:textId="054D41E8" w:rsidR="00F73AC1" w:rsidRDefault="00040AD2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noProof/>
          <w:color w:val="000000" w:themeColor="text1"/>
          <w:sz w:val="44"/>
          <w:szCs w:val="44"/>
        </w:rPr>
        <w:drawing>
          <wp:inline distT="0" distB="0" distL="0" distR="0" wp14:anchorId="7FE61308" wp14:editId="5964EBB5">
            <wp:extent cx="6382782" cy="2768600"/>
            <wp:effectExtent l="0" t="0" r="0" b="0"/>
            <wp:docPr id="17745599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5992" name="Picture 1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651" cy="277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83F7" w14:textId="43CB11CC" w:rsidR="00F73AC1" w:rsidRDefault="003D1968" w:rsidP="00F73AC1">
      <w:pPr>
        <w:tabs>
          <w:tab w:val="left" w:pos="1150"/>
        </w:tabs>
        <w:rPr>
          <w:noProof/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 </w:t>
      </w:r>
      <w:r w:rsidR="00F73AC1">
        <w:rPr>
          <w:noProof/>
          <w:color w:val="000000" w:themeColor="text1"/>
          <w:sz w:val="44"/>
          <w:szCs w:val="44"/>
        </w:rPr>
        <w:t xml:space="preserve">Example Query </w:t>
      </w:r>
      <w:r w:rsidR="00F73AC1">
        <w:rPr>
          <w:noProof/>
          <w:color w:val="000000" w:themeColor="text1"/>
          <w:sz w:val="44"/>
          <w:szCs w:val="44"/>
        </w:rPr>
        <w:t>2</w:t>
      </w:r>
      <w:r w:rsidR="002F01A8">
        <w:rPr>
          <w:noProof/>
          <w:color w:val="000000" w:themeColor="text1"/>
          <w:sz w:val="44"/>
          <w:szCs w:val="44"/>
        </w:rPr>
        <w:t xml:space="preserve"> : Get All Orders Of Client 5468</w:t>
      </w:r>
    </w:p>
    <w:p w14:paraId="42B39E7B" w14:textId="1E97983A" w:rsidR="002F01A8" w:rsidRDefault="00741C15" w:rsidP="00F73AC1">
      <w:pPr>
        <w:tabs>
          <w:tab w:val="left" w:pos="1150"/>
        </w:tabs>
        <w:rPr>
          <w:noProof/>
          <w:color w:val="000000" w:themeColor="text1"/>
          <w:sz w:val="44"/>
          <w:szCs w:val="44"/>
        </w:rPr>
      </w:pPr>
      <w:r>
        <w:rPr>
          <w:noProof/>
          <w:color w:val="000000" w:themeColor="text1"/>
          <w:sz w:val="44"/>
          <w:szCs w:val="44"/>
        </w:rPr>
        <w:drawing>
          <wp:inline distT="0" distB="0" distL="0" distR="0" wp14:anchorId="38B7A40A" wp14:editId="56844E62">
            <wp:extent cx="5759450" cy="3060700"/>
            <wp:effectExtent l="0" t="0" r="0" b="6350"/>
            <wp:docPr id="19177650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5025" name="Picture 1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929" cy="306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2269" w14:textId="0C4D11CB" w:rsidR="0002308E" w:rsidRDefault="00040AD2" w:rsidP="00040AD2">
      <w:pPr>
        <w:tabs>
          <w:tab w:val="left" w:pos="1150"/>
        </w:tabs>
      </w:pPr>
      <w:r>
        <w:rPr>
          <w:color w:val="000000" w:themeColor="text1"/>
          <w:sz w:val="44"/>
          <w:szCs w:val="44"/>
        </w:rPr>
        <w:lastRenderedPageBreak/>
        <w:t xml:space="preserve"> 2- F</w:t>
      </w:r>
      <w:r w:rsidRPr="00040AD2">
        <w:rPr>
          <w:color w:val="000000" w:themeColor="text1"/>
          <w:sz w:val="44"/>
          <w:szCs w:val="44"/>
        </w:rPr>
        <w:t xml:space="preserve">or </w:t>
      </w:r>
      <w:r>
        <w:rPr>
          <w:color w:val="000000" w:themeColor="text1"/>
          <w:sz w:val="44"/>
          <w:szCs w:val="44"/>
        </w:rPr>
        <w:t>write</w:t>
      </w:r>
      <w:r w:rsidRPr="00040AD2">
        <w:rPr>
          <w:color w:val="000000" w:themeColor="text1"/>
          <w:sz w:val="44"/>
          <w:szCs w:val="44"/>
        </w:rPr>
        <w:t xml:space="preserve"> operations :</w:t>
      </w:r>
    </w:p>
    <w:p w14:paraId="5C9FCBF9" w14:textId="7F59D67F" w:rsidR="0002308E" w:rsidRDefault="0060277E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Prevent data duplication using normalization that can cause a lot of conflicts , performance issues , extra storge space for unnecessary data.</w:t>
      </w:r>
    </w:p>
    <w:p w14:paraId="2AB293A9" w14:textId="2BE31E40" w:rsidR="00E5037C" w:rsidRDefault="00E5037C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For example : </w:t>
      </w:r>
      <w:r>
        <w:rPr>
          <w:color w:val="000000" w:themeColor="text1"/>
          <w:sz w:val="44"/>
          <w:szCs w:val="44"/>
        </w:rPr>
        <w:br/>
        <w:t>imagine our e-commerce database consist of only single table called orders table contain every thing.</w:t>
      </w:r>
    </w:p>
    <w:p w14:paraId="49341906" w14:textId="3A9B2951" w:rsidR="00E5037C" w:rsidRDefault="00E5037C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Our client want to update or change his name , in denormalization database , the update command need to loop on all rows to update our client name.</w:t>
      </w:r>
    </w:p>
    <w:p w14:paraId="707CB05D" w14:textId="2312413F" w:rsidR="00E5037C" w:rsidRDefault="00E5037C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noProof/>
          <w:color w:val="000000" w:themeColor="text1"/>
          <w:sz w:val="44"/>
          <w:szCs w:val="44"/>
        </w:rPr>
        <w:drawing>
          <wp:inline distT="0" distB="0" distL="0" distR="0" wp14:anchorId="0E5DCDA7" wp14:editId="6A0BA293">
            <wp:extent cx="5943600" cy="3568700"/>
            <wp:effectExtent l="0" t="0" r="0" b="0"/>
            <wp:docPr id="9883187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18714" name="Picture 9883187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CDDE" w14:textId="72F4D400" w:rsidR="0002308E" w:rsidRDefault="0002308E" w:rsidP="0002308E">
      <w:pPr>
        <w:tabs>
          <w:tab w:val="left" w:pos="1150"/>
        </w:tabs>
      </w:pPr>
    </w:p>
    <w:p w14:paraId="110098E3" w14:textId="5EF60525" w:rsidR="00CA7D2D" w:rsidRDefault="00CA7D2D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lastRenderedPageBreak/>
        <w:t>But when database apply normalization , we need only to update single row , and any join query with this table or row will reflect the new updated value immediately.</w:t>
      </w:r>
    </w:p>
    <w:p w14:paraId="2D9FBFFD" w14:textId="466D02E8" w:rsidR="00FD19B8" w:rsidRDefault="00FD19B8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noProof/>
          <w:color w:val="000000" w:themeColor="text1"/>
          <w:sz w:val="44"/>
          <w:szCs w:val="44"/>
        </w:rPr>
        <w:drawing>
          <wp:inline distT="0" distB="0" distL="0" distR="0" wp14:anchorId="5F156A8D" wp14:editId="089C5B7E">
            <wp:extent cx="5943600" cy="6540500"/>
            <wp:effectExtent l="0" t="0" r="0" b="0"/>
            <wp:docPr id="1985238898" name="Picture 18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38898" name="Picture 18" descr="A close-up of a documen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B190" w14:textId="3B82BBF5" w:rsidR="00FD19B8" w:rsidRPr="00764CC5" w:rsidRDefault="00FD19B8" w:rsidP="0002308E">
      <w:pPr>
        <w:tabs>
          <w:tab w:val="left" w:pos="1150"/>
        </w:tabs>
        <w:rPr>
          <w:b/>
          <w:bCs/>
          <w:color w:val="C00000"/>
          <w:sz w:val="44"/>
          <w:szCs w:val="44"/>
        </w:rPr>
      </w:pPr>
      <w:r w:rsidRPr="00764CC5">
        <w:rPr>
          <w:b/>
          <w:bCs/>
          <w:color w:val="C00000"/>
          <w:sz w:val="44"/>
          <w:szCs w:val="44"/>
        </w:rPr>
        <w:lastRenderedPageBreak/>
        <w:t>Is normalization responsibility for database or developers ?</w:t>
      </w:r>
    </w:p>
    <w:p w14:paraId="06E11D0B" w14:textId="7BFB481C" w:rsidR="00FD19B8" w:rsidRDefault="00FD19B8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Most of SQL Databases properties like </w:t>
      </w:r>
      <w:r w:rsidR="00764CC5">
        <w:rPr>
          <w:color w:val="000000" w:themeColor="text1"/>
          <w:sz w:val="44"/>
          <w:szCs w:val="44"/>
        </w:rPr>
        <w:t xml:space="preserve">ACID , Join query , data integrity are </w:t>
      </w:r>
      <w:r w:rsidR="00764CC5">
        <w:rPr>
          <w:color w:val="000000" w:themeColor="text1"/>
          <w:sz w:val="44"/>
          <w:szCs w:val="44"/>
        </w:rPr>
        <w:t>responsibility</w:t>
      </w:r>
      <w:r w:rsidR="00764CC5">
        <w:rPr>
          <w:color w:val="000000" w:themeColor="text1"/>
          <w:sz w:val="44"/>
          <w:szCs w:val="44"/>
        </w:rPr>
        <w:t xml:space="preserve"> of database or RDBMS.</w:t>
      </w:r>
    </w:p>
    <w:p w14:paraId="0F4BA874" w14:textId="0E1578C3" w:rsidR="00764CC5" w:rsidRDefault="00764CC5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But normalization is </w:t>
      </w:r>
      <w:r>
        <w:rPr>
          <w:color w:val="000000" w:themeColor="text1"/>
          <w:sz w:val="44"/>
          <w:szCs w:val="44"/>
        </w:rPr>
        <w:t>responsibility</w:t>
      </w:r>
      <w:r>
        <w:rPr>
          <w:color w:val="000000" w:themeColor="text1"/>
          <w:sz w:val="44"/>
          <w:szCs w:val="44"/>
        </w:rPr>
        <w:t xml:space="preserve"> o developers and their design.</w:t>
      </w:r>
    </w:p>
    <w:p w14:paraId="259F843A" w14:textId="794CF525" w:rsidR="00764CC5" w:rsidRDefault="00764CC5" w:rsidP="00764CC5">
      <w:pPr>
        <w:tabs>
          <w:tab w:val="left" w:pos="1150"/>
        </w:tabs>
        <w:rPr>
          <w:b/>
          <w:bCs/>
          <w:color w:val="C00000"/>
          <w:sz w:val="44"/>
          <w:szCs w:val="44"/>
        </w:rPr>
      </w:pPr>
      <w:r w:rsidRPr="00764CC5">
        <w:rPr>
          <w:b/>
          <w:bCs/>
          <w:color w:val="C00000"/>
          <w:sz w:val="44"/>
          <w:szCs w:val="44"/>
        </w:rPr>
        <w:t xml:space="preserve">Is </w:t>
      </w:r>
      <w:r>
        <w:rPr>
          <w:b/>
          <w:bCs/>
          <w:color w:val="C00000"/>
          <w:sz w:val="44"/>
          <w:szCs w:val="44"/>
        </w:rPr>
        <w:t>De</w:t>
      </w:r>
      <w:r w:rsidRPr="00764CC5">
        <w:rPr>
          <w:b/>
          <w:bCs/>
          <w:color w:val="C00000"/>
          <w:sz w:val="44"/>
          <w:szCs w:val="44"/>
        </w:rPr>
        <w:t>normalization</w:t>
      </w:r>
      <w:r>
        <w:rPr>
          <w:b/>
          <w:bCs/>
          <w:color w:val="C00000"/>
          <w:sz w:val="44"/>
          <w:szCs w:val="44"/>
        </w:rPr>
        <w:t xml:space="preserve"> always bad </w:t>
      </w:r>
      <w:r w:rsidRPr="00764CC5">
        <w:rPr>
          <w:b/>
          <w:bCs/>
          <w:color w:val="C00000"/>
          <w:sz w:val="44"/>
          <w:szCs w:val="44"/>
        </w:rPr>
        <w:t>?</w:t>
      </w:r>
    </w:p>
    <w:p w14:paraId="367F5DD5" w14:textId="77777777" w:rsidR="00764CC5" w:rsidRDefault="00764CC5" w:rsidP="00764CC5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In some cases denormalization can be good but developers must take care of the effect sides of it.</w:t>
      </w:r>
    </w:p>
    <w:p w14:paraId="0B66E0F7" w14:textId="384B4859" w:rsidR="00764CC5" w:rsidRDefault="00764CC5" w:rsidP="00764CC5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 D</w:t>
      </w:r>
      <w:r>
        <w:rPr>
          <w:color w:val="000000" w:themeColor="text1"/>
          <w:sz w:val="44"/>
          <w:szCs w:val="44"/>
        </w:rPr>
        <w:t>enormalization</w:t>
      </w:r>
      <w:r>
        <w:rPr>
          <w:color w:val="000000" w:themeColor="text1"/>
          <w:sz w:val="44"/>
          <w:szCs w:val="44"/>
        </w:rPr>
        <w:t xml:space="preserve"> can good for :</w:t>
      </w:r>
      <w:r>
        <w:rPr>
          <w:color w:val="000000" w:themeColor="text1"/>
          <w:sz w:val="44"/>
          <w:szCs w:val="44"/>
        </w:rPr>
        <w:br/>
        <w:t>1- some business cases for historical data :</w:t>
      </w:r>
      <w:r>
        <w:rPr>
          <w:color w:val="000000" w:themeColor="text1"/>
          <w:sz w:val="44"/>
          <w:szCs w:val="44"/>
        </w:rPr>
        <w:br/>
        <w:t>if you note in our database design Products table has column called CurrentUnitPrice and OrderItems Table has column called UnitPrice , this because product price can change on the future , the old orders with this product must keep the old price.</w:t>
      </w:r>
    </w:p>
    <w:p w14:paraId="7A042687" w14:textId="06BBC1AB" w:rsidR="00764CC5" w:rsidRDefault="00764CC5" w:rsidP="00764CC5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2</w:t>
      </w:r>
      <w:r>
        <w:rPr>
          <w:color w:val="000000" w:themeColor="text1"/>
          <w:sz w:val="44"/>
          <w:szCs w:val="44"/>
        </w:rPr>
        <w:t xml:space="preserve">- </w:t>
      </w:r>
      <w:r>
        <w:rPr>
          <w:color w:val="000000" w:themeColor="text1"/>
          <w:sz w:val="44"/>
          <w:szCs w:val="44"/>
        </w:rPr>
        <w:t xml:space="preserve">solve performance issues when your query has a depth or a lot of joins , you can duplicate the column on one of the </w:t>
      </w:r>
      <w:r w:rsidR="00FF646A">
        <w:rPr>
          <w:color w:val="000000" w:themeColor="text1"/>
          <w:sz w:val="44"/>
          <w:szCs w:val="44"/>
        </w:rPr>
        <w:t xml:space="preserve">highest level table in join </w:t>
      </w:r>
      <w:r w:rsidR="00FF646A">
        <w:rPr>
          <w:color w:val="000000" w:themeColor="text1"/>
          <w:sz w:val="44"/>
          <w:szCs w:val="44"/>
        </w:rPr>
        <w:lastRenderedPageBreak/>
        <w:t xml:space="preserve">query and prevent join with that low level table , </w:t>
      </w:r>
      <w:r w:rsidR="00FF646A" w:rsidRPr="00FF646A">
        <w:rPr>
          <w:b/>
          <w:bCs/>
          <w:color w:val="000000" w:themeColor="text1"/>
          <w:sz w:val="44"/>
          <w:szCs w:val="44"/>
        </w:rPr>
        <w:t>this solution can be good when your duplicated column is rarely updated</w:t>
      </w:r>
      <w:r w:rsidR="00FF646A">
        <w:rPr>
          <w:color w:val="000000" w:themeColor="text1"/>
          <w:sz w:val="44"/>
          <w:szCs w:val="44"/>
        </w:rPr>
        <w:t>.</w:t>
      </w:r>
    </w:p>
    <w:p w14:paraId="42732AD4" w14:textId="4E82018C" w:rsidR="0035359C" w:rsidRDefault="0035359C" w:rsidP="00764CC5">
      <w:pPr>
        <w:tabs>
          <w:tab w:val="left" w:pos="1150"/>
        </w:tabs>
        <w:rPr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in general this solution must be used only in a very necessary cases and must not be common in your database.</w:t>
      </w:r>
    </w:p>
    <w:p w14:paraId="557347BC" w14:textId="4A899DDE" w:rsidR="00764CC5" w:rsidRPr="00764CC5" w:rsidRDefault="00764CC5" w:rsidP="00764CC5">
      <w:pPr>
        <w:tabs>
          <w:tab w:val="left" w:pos="1150"/>
        </w:tabs>
        <w:rPr>
          <w:b/>
          <w:bCs/>
          <w:color w:val="C00000"/>
          <w:sz w:val="44"/>
          <w:szCs w:val="44"/>
        </w:rPr>
      </w:pPr>
    </w:p>
    <w:p w14:paraId="20C44BE0" w14:textId="77777777" w:rsidR="00764CC5" w:rsidRDefault="00764CC5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</w:p>
    <w:p w14:paraId="255E4B9D" w14:textId="77777777" w:rsidR="00764CC5" w:rsidRDefault="00764CC5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</w:p>
    <w:p w14:paraId="4427876A" w14:textId="77777777" w:rsidR="00764CC5" w:rsidRDefault="00764CC5" w:rsidP="0002308E">
      <w:pPr>
        <w:tabs>
          <w:tab w:val="left" w:pos="1150"/>
        </w:tabs>
        <w:rPr>
          <w:color w:val="000000" w:themeColor="text1"/>
          <w:sz w:val="44"/>
          <w:szCs w:val="44"/>
        </w:rPr>
      </w:pPr>
    </w:p>
    <w:p w14:paraId="0C862577" w14:textId="5F778589" w:rsidR="00CA7D2D" w:rsidRDefault="00FD19B8" w:rsidP="0002308E">
      <w:pPr>
        <w:tabs>
          <w:tab w:val="left" w:pos="1150"/>
        </w:tabs>
      </w:pPr>
      <w:r>
        <w:rPr>
          <w:color w:val="000000" w:themeColor="text1"/>
          <w:sz w:val="44"/>
          <w:szCs w:val="44"/>
        </w:rPr>
        <w:t xml:space="preserve"> </w:t>
      </w:r>
    </w:p>
    <w:p w14:paraId="019CFD4C" w14:textId="77777777" w:rsidR="0002308E" w:rsidRDefault="0002308E" w:rsidP="0002308E">
      <w:pPr>
        <w:tabs>
          <w:tab w:val="left" w:pos="1150"/>
        </w:tabs>
      </w:pPr>
    </w:p>
    <w:p w14:paraId="720177C9" w14:textId="77777777" w:rsidR="0002308E" w:rsidRPr="0002308E" w:rsidRDefault="0002308E" w:rsidP="0002308E">
      <w:pPr>
        <w:tabs>
          <w:tab w:val="left" w:pos="1150"/>
        </w:tabs>
      </w:pPr>
    </w:p>
    <w:sectPr w:rsidR="0002308E" w:rsidRPr="000230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Lt">
    <w:altName w:val="Arial"/>
    <w:charset w:val="01"/>
    <w:family w:val="auto"/>
    <w:pitch w:val="variable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D383E"/>
    <w:multiLevelType w:val="hybridMultilevel"/>
    <w:tmpl w:val="C4966C14"/>
    <w:lvl w:ilvl="0" w:tplc="D5F8479E">
      <w:start w:val="1"/>
      <w:numFmt w:val="decimal"/>
      <w:lvlText w:val="%1-"/>
      <w:lvlJc w:val="left"/>
      <w:pPr>
        <w:ind w:left="820" w:hanging="4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E3637"/>
    <w:multiLevelType w:val="hybridMultilevel"/>
    <w:tmpl w:val="54141086"/>
    <w:lvl w:ilvl="0" w:tplc="6C3E222C">
      <w:start w:val="1"/>
      <w:numFmt w:val="decimal"/>
      <w:lvlText w:val="%1-"/>
      <w:lvlJc w:val="left"/>
      <w:pPr>
        <w:ind w:left="720" w:hanging="360"/>
      </w:pPr>
      <w:rPr>
        <w:rFonts w:hint="default"/>
        <w:color w:val="000000" w:themeColor="text1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413E0"/>
    <w:multiLevelType w:val="hybridMultilevel"/>
    <w:tmpl w:val="3AD8C712"/>
    <w:lvl w:ilvl="0" w:tplc="96C0E7AC">
      <w:start w:val="1"/>
      <w:numFmt w:val="bullet"/>
      <w:lvlText w:val="-"/>
      <w:lvlJc w:val="left"/>
      <w:pPr>
        <w:ind w:left="720" w:hanging="360"/>
      </w:pPr>
      <w:rPr>
        <w:rFonts w:ascii="Roboto" w:eastAsia="Roboto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AA17F7"/>
    <w:multiLevelType w:val="hybridMultilevel"/>
    <w:tmpl w:val="C91CD9CA"/>
    <w:lvl w:ilvl="0" w:tplc="9A7E6C58">
      <w:start w:val="1"/>
      <w:numFmt w:val="decimal"/>
      <w:lvlText w:val="%1-"/>
      <w:lvlJc w:val="left"/>
      <w:pPr>
        <w:ind w:left="730" w:hanging="370"/>
      </w:pPr>
      <w:rPr>
        <w:rFonts w:ascii="Roboto" w:hAnsi="Roboto" w:cstheme="minorBidi" w:hint="default"/>
        <w:color w:val="000000" w:themeColor="text1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35917"/>
    <w:multiLevelType w:val="multilevel"/>
    <w:tmpl w:val="00C8647C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</w:rPr>
    </w:lvl>
    <w:lvl w:ilvl="1">
      <w:start w:val="1"/>
      <w:numFmt w:val="decimal"/>
      <w:isLgl/>
      <w:lvlText w:val="%1.%2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20" w:hanging="2880"/>
      </w:pPr>
      <w:rPr>
        <w:rFonts w:hint="default"/>
      </w:rPr>
    </w:lvl>
  </w:abstractNum>
  <w:abstractNum w:abstractNumId="5" w15:restartNumberingAfterBreak="0">
    <w:nsid w:val="549C2EE5"/>
    <w:multiLevelType w:val="hybridMultilevel"/>
    <w:tmpl w:val="EC24E0C0"/>
    <w:lvl w:ilvl="0" w:tplc="FB14F454">
      <w:start w:val="1"/>
      <w:numFmt w:val="decimal"/>
      <w:lvlText w:val="%1-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3030DA"/>
    <w:multiLevelType w:val="hybridMultilevel"/>
    <w:tmpl w:val="488EEE0A"/>
    <w:lvl w:ilvl="0" w:tplc="BC5EFD84">
      <w:numFmt w:val="bullet"/>
      <w:lvlText w:val="-"/>
      <w:lvlJc w:val="left"/>
      <w:pPr>
        <w:ind w:left="720" w:hanging="360"/>
      </w:pPr>
      <w:rPr>
        <w:rFonts w:ascii="Roboto" w:eastAsia="Roboto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C74ED6"/>
    <w:multiLevelType w:val="hybridMultilevel"/>
    <w:tmpl w:val="15EA0DA4"/>
    <w:lvl w:ilvl="0" w:tplc="F242753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352940">
    <w:abstractNumId w:val="4"/>
  </w:num>
  <w:num w:numId="2" w16cid:durableId="517738166">
    <w:abstractNumId w:val="6"/>
  </w:num>
  <w:num w:numId="3" w16cid:durableId="1044216401">
    <w:abstractNumId w:val="2"/>
  </w:num>
  <w:num w:numId="4" w16cid:durableId="698627338">
    <w:abstractNumId w:val="7"/>
  </w:num>
  <w:num w:numId="5" w16cid:durableId="671764440">
    <w:abstractNumId w:val="3"/>
  </w:num>
  <w:num w:numId="6" w16cid:durableId="1714302721">
    <w:abstractNumId w:val="0"/>
  </w:num>
  <w:num w:numId="7" w16cid:durableId="1126267659">
    <w:abstractNumId w:val="1"/>
  </w:num>
  <w:num w:numId="8" w16cid:durableId="15296820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01B"/>
    <w:rsid w:val="0002308E"/>
    <w:rsid w:val="00040483"/>
    <w:rsid w:val="00040AD2"/>
    <w:rsid w:val="00063C4C"/>
    <w:rsid w:val="000A335D"/>
    <w:rsid w:val="000F686F"/>
    <w:rsid w:val="001E08A6"/>
    <w:rsid w:val="001F44B1"/>
    <w:rsid w:val="0023601B"/>
    <w:rsid w:val="00255F35"/>
    <w:rsid w:val="002B5FBF"/>
    <w:rsid w:val="002F01A8"/>
    <w:rsid w:val="00342AD9"/>
    <w:rsid w:val="0035359C"/>
    <w:rsid w:val="003B48CC"/>
    <w:rsid w:val="003D1968"/>
    <w:rsid w:val="003F1D48"/>
    <w:rsid w:val="004A4E47"/>
    <w:rsid w:val="004F4C15"/>
    <w:rsid w:val="00555795"/>
    <w:rsid w:val="005A7C81"/>
    <w:rsid w:val="0060277E"/>
    <w:rsid w:val="00741C15"/>
    <w:rsid w:val="00764CC5"/>
    <w:rsid w:val="00775DB2"/>
    <w:rsid w:val="00776D6A"/>
    <w:rsid w:val="007842CF"/>
    <w:rsid w:val="007B19A0"/>
    <w:rsid w:val="008479A9"/>
    <w:rsid w:val="008650DF"/>
    <w:rsid w:val="008F0265"/>
    <w:rsid w:val="00902E80"/>
    <w:rsid w:val="00903764"/>
    <w:rsid w:val="00920B91"/>
    <w:rsid w:val="00970D61"/>
    <w:rsid w:val="00A525D2"/>
    <w:rsid w:val="00AD00CD"/>
    <w:rsid w:val="00AE13E0"/>
    <w:rsid w:val="00AE3421"/>
    <w:rsid w:val="00B576DE"/>
    <w:rsid w:val="00B57A32"/>
    <w:rsid w:val="00B96DCD"/>
    <w:rsid w:val="00BB70C5"/>
    <w:rsid w:val="00BC5A30"/>
    <w:rsid w:val="00BC6D73"/>
    <w:rsid w:val="00BD112B"/>
    <w:rsid w:val="00CA7D2D"/>
    <w:rsid w:val="00D53318"/>
    <w:rsid w:val="00D67C37"/>
    <w:rsid w:val="00D87FFA"/>
    <w:rsid w:val="00DF5017"/>
    <w:rsid w:val="00E27CAF"/>
    <w:rsid w:val="00E311E0"/>
    <w:rsid w:val="00E5037C"/>
    <w:rsid w:val="00F57DA8"/>
    <w:rsid w:val="00F73AC1"/>
    <w:rsid w:val="00FB21C1"/>
    <w:rsid w:val="00FD19B8"/>
    <w:rsid w:val="00FE1294"/>
    <w:rsid w:val="00FE1D5E"/>
    <w:rsid w:val="00FF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60EDD"/>
  <w15:chartTrackingRefBased/>
  <w15:docId w15:val="{C0F52876-F882-457B-8C00-C8909FDFF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8">
    <w:name w:val="heading 8"/>
    <w:basedOn w:val="Normal"/>
    <w:link w:val="Heading8Char"/>
    <w:uiPriority w:val="1"/>
    <w:unhideWhenUsed/>
    <w:qFormat/>
    <w:rsid w:val="00970D61"/>
    <w:pPr>
      <w:widowControl w:val="0"/>
      <w:autoSpaceDE w:val="0"/>
      <w:autoSpaceDN w:val="0"/>
      <w:spacing w:after="0" w:line="240" w:lineRule="auto"/>
      <w:ind w:left="1240"/>
      <w:outlineLvl w:val="7"/>
    </w:pPr>
    <w:rPr>
      <w:rFonts w:ascii="Roboto Lt" w:eastAsia="Roboto Lt" w:hAnsi="Roboto Lt" w:cs="Roboto Lt"/>
      <w:kern w:val="0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970D61"/>
    <w:rPr>
      <w:rFonts w:ascii="Roboto Lt" w:eastAsia="Roboto Lt" w:hAnsi="Roboto Lt" w:cs="Roboto Lt"/>
      <w:kern w:val="0"/>
      <w:sz w:val="48"/>
      <w:szCs w:val="48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970D61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kern w:val="0"/>
      <w:sz w:val="36"/>
      <w:szCs w:val="3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70D61"/>
    <w:rPr>
      <w:rFonts w:ascii="Roboto" w:eastAsia="Roboto" w:hAnsi="Roboto" w:cs="Roboto"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unhideWhenUsed/>
    <w:rsid w:val="00970D6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5F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15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A. Khalifa</dc:creator>
  <cp:keywords/>
  <dc:description/>
  <cp:lastModifiedBy>Ahmed A. Khalifa</cp:lastModifiedBy>
  <cp:revision>44</cp:revision>
  <dcterms:created xsi:type="dcterms:W3CDTF">2023-08-29T10:47:00Z</dcterms:created>
  <dcterms:modified xsi:type="dcterms:W3CDTF">2023-08-30T15:48:00Z</dcterms:modified>
</cp:coreProperties>
</file>