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100E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</w:p>
    <w:p w:rsidR="00E90E36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Naše  softversk</w:t>
      </w:r>
      <w:r w:rsidR="0068100E">
        <w:rPr>
          <w:sz w:val="24"/>
          <w:szCs w:val="24"/>
        </w:rPr>
        <w:t>o rješenje omogućava jednostavan monitoring rada uposlenika, kao i obračun</w:t>
      </w:r>
      <w:r w:rsidRPr="002653F4">
        <w:rPr>
          <w:sz w:val="24"/>
          <w:szCs w:val="24"/>
        </w:rPr>
        <w:t xml:space="preserve"> troškova razvoja softvera</w:t>
      </w:r>
      <w:r w:rsidR="00BF28E0" w:rsidRPr="002653F4">
        <w:rPr>
          <w:sz w:val="24"/>
          <w:szCs w:val="24"/>
        </w:rPr>
        <w:t xml:space="preserve">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Dvadeset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prvo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stoljeće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era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života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utrke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ovakvom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svijetu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menadžment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postao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zahtjevan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vrlo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važan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segment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poslovanja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Nerijetka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praksa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</w:t>
      </w:r>
      <w:proofErr w:type="spellStart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prodaju</w:t>
      </w:r>
      <w:proofErr w:type="spellEnd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svojih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nego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gotov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klijenti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sedmične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mjesečne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listinge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detalja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proizvodnji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Zbog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ispostavljanja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računa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naručiocu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moraju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precizne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a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isto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generi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sanje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menadžere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administratore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45236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efikasan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ne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oduzima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mnogo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Nakon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napornog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dana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sedmice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posljednje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što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uposlenici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dugotrajno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popunjavanje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tabela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pisanje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urađenom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poslu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Oni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pomoću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našeg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sistema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mogu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zabilježiti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čemu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radili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proteklom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periodu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</w:p>
    <w:p w:rsidR="0068100E" w:rsidRPr="002653F4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Pri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korištenju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alata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par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klikova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možete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unesete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potrebne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informacije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pak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izlistate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one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vas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zanimaju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osnovu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toga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generišete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rezličite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tipove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dokumente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Pr="00B649F1" w:rsidRDefault="0068100E" w:rsidP="006810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649F1" w:rsidRPr="002653F4" w:rsidRDefault="00B649F1" w:rsidP="0068100E">
      <w:pPr>
        <w:jc w:val="both"/>
        <w:rPr>
          <w:sz w:val="24"/>
          <w:szCs w:val="24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Ovaj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</w:t>
      </w:r>
      <w:proofErr w:type="spellEnd"/>
      <w:r w:rsidR="0045236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sistem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podržava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današnji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trend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agilnog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poslovanje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frekventno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prikazivanje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klijentima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ima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stalni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uvid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svakodnevne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aktivnosti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pojedinačnih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timova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C537AA" w:rsidRDefault="0068100E" w:rsidP="0068100E">
      <w:pPr>
        <w:jc w:val="both"/>
        <w:rPr>
          <w:sz w:val="24"/>
          <w:szCs w:val="24"/>
        </w:rPr>
      </w:pPr>
      <w:r>
        <w:rPr>
          <w:sz w:val="24"/>
          <w:szCs w:val="24"/>
        </w:rPr>
        <w:t>Naš softver podržava sljedeće segmente rada:</w:t>
      </w: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Administratorski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cjenovnika za obračun rada po broju radnih sati: implementira se metoda proračuna novčane naknade na osnovu radnog mjesta kojeg zaposlenik unese prilikom popunjavanja timesheet-a i vrijednosti iz cjenovnika za radno mjesto koje upražnjava pri radu na zadanom projektu.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Pregled cjenovnika i mogućnost pritanja istog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Kreiranje, uređivanje i brisanje korisničkih profila za zaposlenike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 i pregled tipova zaposlenika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i pregled odjela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Pretraživanje i pregled projekata, zaposlenika i izvještaja</w:t>
      </w:r>
    </w:p>
    <w:p w:rsidR="0068100E" w:rsidRDefault="0068100E" w:rsidP="0068100E">
      <w:pPr>
        <w:jc w:val="both"/>
      </w:pP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Login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Unos korisničkog profila i lozinke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</w:t>
      </w:r>
      <w:r w:rsidRPr="0038101E">
        <w:rPr>
          <w:sz w:val="24"/>
        </w:rPr>
        <w:t>zbor odjela kojem korisnik pripada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Izbor projekta na kojem zaposlenik radi</w:t>
      </w:r>
    </w:p>
    <w:p w:rsidR="0068100E" w:rsidRPr="0038101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Mogućnost resetovanja lozinke i obavještavanje administratora o tom događaju</w:t>
      </w:r>
    </w:p>
    <w:p w:rsidR="00C537AA" w:rsidRDefault="00C537AA">
      <w:pPr>
        <w:rPr>
          <w:sz w:val="24"/>
          <w:szCs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Modul za popunjavanje timesheet – a 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1B6FF2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</w:t>
      </w:r>
      <w:r w:rsidRPr="0038101E">
        <w:rPr>
          <w:sz w:val="24"/>
        </w:rPr>
        <w:t xml:space="preserve"> projekta na kojem zaposlenik radi</w:t>
      </w:r>
      <w:r w:rsidRPr="003B3F99">
        <w:rPr>
          <w:sz w:val="24"/>
        </w:rPr>
        <w:t xml:space="preserve"> </w:t>
      </w:r>
    </w:p>
    <w:p w:rsidR="00974685" w:rsidRPr="003B3F99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 supervizora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Unos radnih sati provedenih na odabranom projektu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Mogućnost slanja timesheet – a na odobravanje odabranom supervizoru</w:t>
      </w:r>
    </w:p>
    <w:p w:rsidR="00974685" w:rsidRPr="003B3F99" w:rsidRDefault="00974685" w:rsidP="00974685">
      <w:pPr>
        <w:pStyle w:val="ListParagraph"/>
        <w:spacing w:after="120" w:line="240" w:lineRule="auto"/>
        <w:jc w:val="both"/>
        <w:rPr>
          <w:sz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Modul za ispis izvješ</w:t>
      </w:r>
      <w:r w:rsidRPr="005E4D7C">
        <w:rPr>
          <w:b/>
          <w:sz w:val="28"/>
        </w:rPr>
        <w:t>taja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835CC5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radu određenog zaposlenika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radu određenog zaposlenika</w:t>
      </w:r>
    </w:p>
    <w:p w:rsidR="00974685" w:rsidRPr="003B3F99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Godišnji izvještaj o radu određenog zaposlenika</w:t>
      </w:r>
    </w:p>
    <w:p w:rsidR="0068100E" w:rsidRDefault="0068100E">
      <w:pPr>
        <w:rPr>
          <w:sz w:val="24"/>
          <w:szCs w:val="24"/>
        </w:rPr>
      </w:pPr>
    </w:p>
    <w:p w:rsidR="0068100E" w:rsidRDefault="0068100E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  <w:r>
        <w:rPr>
          <w:sz w:val="24"/>
          <w:szCs w:val="24"/>
        </w:rPr>
        <w:t>Prednosti koje naše softversko rješenje posjeduje u odnosu na druge konkurentske proizvode na tržištu su: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Centralizovana baza podataka,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Omogućena integracija sa najviše korištenim komercijalnim rješenjima za praćenje prisustva na radnom mjestu,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Intuitivan i jednostavan unos detalja o provedenom vremenu na projektu, odnosno konkretnom projektnom zadatku,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Napredni sistem izvještavanja, sa mogućnošću filtriranja podataka po svim relevantnim parametrima (vremenski period, zaposlenik, klijent, projekat, tip projektnog zadatka, kompleksnost projektnog zadatka, datum),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Decentralizovana organizacija korištenja softverskog rješenja, što znači visok stepen sigurnosti i validnosti unešenih podataka,</w:t>
      </w:r>
    </w:p>
    <w:p w:rsidR="00C537AA" w:rsidRDefault="007640DF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Olakšana analiza efikasnosti zaposlenika i procjena vrijednosti projekta višem menadžmentu,</w:t>
      </w:r>
    </w:p>
    <w:p w:rsidR="007640DF" w:rsidRPr="00C537AA" w:rsidRDefault="00D65BFD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Efektivniji menadžment vremena i resursa zahvaljući navedenim pojedinostima.</w:t>
      </w: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004998" w:rsidRDefault="00004998" w:rsidP="00004998">
      <w:pPr>
        <w:jc w:val="both"/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Zašto baš QuickSheet </w:t>
      </w:r>
    </w:p>
    <w:p w:rsidR="00004998" w:rsidRDefault="00004998" w:rsidP="00004998">
      <w:pPr>
        <w:jc w:val="both"/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QuickSheet ima bogato i raznovrsno isksustvo u pružanju usluga razvoja softvera, gradimo izuzetna rješenja.Mi smo kompetentni i visoko obrazovani (B.Sc./M.Sc.) inžinjeri,dizajneri i administratori ali što je najbitnije ispitani na tržištu već 10 godina. Naša korporacija se raširila u mnoge grane ekonomije i ljudskih disciplina, pa tako i razvijanja informacionih sistema za komercijalne svrhe. Sa više od 1000 uposlenih u različitim sektorima, QuickSheet predstavlja jednu od vodećih korporacija u softverskom inženjeringu.</w:t>
      </w: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Samo prilagođeno rješenje može odgovoriti na svaku poslovnu potrebu.O kvalitetu našeg softvera se možete uvjeriti kroz referencu  naših klijenata.Najpoznatiji  softver naše firme je:TimeSheet, sistem za centralno evidentiranje utrošenog vremena ljudi koji rade na nekom projektu.Ovaj sistem postoji 4 godine i stalno se unaprijeđuje kroz praktično iskusvo naših klijenata.</w:t>
      </w: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Naše softversko rješenje, koje se lahko koristiti i održava će vam omogućiti olakšanje posla, odnosno smanjiti vrijeme koje ste prije trošili na sumiranje i evidentiranje svih tih poslova,tako da na kraju dobijete što prije fakturu.</w:t>
      </w: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Softver koji smo razvili omogućava da na sedmičnom i mjesečnom nivou raspolažete sa zahtjevanim informacijama.</w:t>
      </w: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QuickSheet predstavlja idealnog partnera za rješenje Vaših problema u područiju birokratije i informatizacije procesa.</w:t>
      </w:r>
    </w:p>
    <w:p w:rsidR="00004998" w:rsidRDefault="00004998" w:rsidP="00004998">
      <w:pPr>
        <w:ind w:firstLine="708"/>
        <w:jc w:val="both"/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4"/>
          <w:szCs w:val="28"/>
          <w:shd w:val="clear" w:color="auto" w:fill="FFFFFF"/>
        </w:rPr>
        <w:t>Ukoliko se odlučite za našu kompaniju dobit ćete kvalitetan softver, kao i podršku za isti, što je jedan od najvažnijih faktora kako vašeg, tako i našeg poslovanja. Također garantujemo brzinu isporuke u ugovorenim rokovima. Sa garantovanom provjerom kvalitete servisa, te mogućnosti obuke Vaših uposlenika sa sistemom, tranzicija ka boljoj budućnosti je lakša nego ikad.</w:t>
      </w:r>
    </w:p>
    <w:p w:rsidR="00C537AA" w:rsidRPr="00E90E36" w:rsidRDefault="00C537AA">
      <w:pPr>
        <w:rPr>
          <w:sz w:val="24"/>
          <w:szCs w:val="24"/>
        </w:rPr>
      </w:pPr>
      <w:bookmarkStart w:id="0" w:name="_GoBack"/>
      <w:bookmarkEnd w:id="0"/>
    </w:p>
    <w:sectPr w:rsidR="00C537AA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850"/>
    <w:multiLevelType w:val="hybridMultilevel"/>
    <w:tmpl w:val="5D0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C33"/>
    <w:multiLevelType w:val="hybridMultilevel"/>
    <w:tmpl w:val="24A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50440"/>
    <w:multiLevelType w:val="hybridMultilevel"/>
    <w:tmpl w:val="72E05AC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D728C"/>
    <w:multiLevelType w:val="hybridMultilevel"/>
    <w:tmpl w:val="47D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13853"/>
    <w:multiLevelType w:val="hybridMultilevel"/>
    <w:tmpl w:val="516616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004998"/>
    <w:rsid w:val="002653F4"/>
    <w:rsid w:val="003126F5"/>
    <w:rsid w:val="0045236E"/>
    <w:rsid w:val="004970C1"/>
    <w:rsid w:val="0068100E"/>
    <w:rsid w:val="007640DF"/>
    <w:rsid w:val="00974685"/>
    <w:rsid w:val="00A632C5"/>
    <w:rsid w:val="00B649F1"/>
    <w:rsid w:val="00BF28E0"/>
    <w:rsid w:val="00C537AA"/>
    <w:rsid w:val="00D65BFD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Balanar-</cp:lastModifiedBy>
  <cp:revision>11</cp:revision>
  <dcterms:created xsi:type="dcterms:W3CDTF">2015-03-26T13:52:00Z</dcterms:created>
  <dcterms:modified xsi:type="dcterms:W3CDTF">2015-03-27T21:10:00Z</dcterms:modified>
</cp:coreProperties>
</file>