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F9389" w14:textId="6A7D8791" w:rsidR="003D0422" w:rsidRPr="0029511B" w:rsidRDefault="0029511B">
      <w:pPr>
        <w:rPr>
          <w:b/>
          <w:bCs/>
          <w:sz w:val="40"/>
          <w:szCs w:val="40"/>
        </w:rPr>
      </w:pPr>
      <w:proofErr w:type="spellStart"/>
      <w:proofErr w:type="gramStart"/>
      <w:r w:rsidRPr="0029511B">
        <w:rPr>
          <w:b/>
          <w:bCs/>
          <w:sz w:val="40"/>
          <w:szCs w:val="40"/>
        </w:rPr>
        <w:t>Name:aya</w:t>
      </w:r>
      <w:proofErr w:type="spellEnd"/>
      <w:proofErr w:type="gramEnd"/>
      <w:r w:rsidRPr="0029511B">
        <w:rPr>
          <w:b/>
          <w:bCs/>
          <w:sz w:val="40"/>
          <w:szCs w:val="40"/>
        </w:rPr>
        <w:t xml:space="preserve"> </w:t>
      </w:r>
      <w:proofErr w:type="spellStart"/>
      <w:r w:rsidRPr="0029511B">
        <w:rPr>
          <w:b/>
          <w:bCs/>
          <w:sz w:val="40"/>
          <w:szCs w:val="40"/>
        </w:rPr>
        <w:t>mohamed</w:t>
      </w:r>
      <w:proofErr w:type="spellEnd"/>
      <w:r w:rsidRPr="0029511B">
        <w:rPr>
          <w:b/>
          <w:bCs/>
          <w:sz w:val="40"/>
          <w:szCs w:val="40"/>
        </w:rPr>
        <w:t xml:space="preserve"> Abdelrahman</w:t>
      </w:r>
    </w:p>
    <w:p w14:paraId="0643F563" w14:textId="4505AB0B" w:rsidR="0029511B" w:rsidRDefault="0029511B">
      <w:pPr>
        <w:rPr>
          <w:b/>
          <w:bCs/>
          <w:sz w:val="40"/>
          <w:szCs w:val="40"/>
        </w:rPr>
      </w:pPr>
      <w:r w:rsidRPr="0029511B">
        <w:rPr>
          <w:b/>
          <w:bCs/>
          <w:sz w:val="40"/>
          <w:szCs w:val="40"/>
        </w:rPr>
        <w:t>Id:20221380245</w:t>
      </w:r>
    </w:p>
    <w:p w14:paraId="49283994" w14:textId="149AC4B7" w:rsidR="0029511B" w:rsidRDefault="0029511B">
      <w:pPr>
        <w:rPr>
          <w:b/>
          <w:bCs/>
          <w:sz w:val="36"/>
          <w:szCs w:val="36"/>
        </w:rPr>
      </w:pPr>
      <w:r w:rsidRPr="0029511B">
        <w:rPr>
          <w:b/>
          <w:bCs/>
          <w:sz w:val="36"/>
          <w:szCs w:val="36"/>
        </w:rPr>
        <w:t>Proactive project</w:t>
      </w:r>
    </w:p>
    <w:p w14:paraId="2CDF0A46" w14:textId="0992350A" w:rsidR="0029511B" w:rsidRDefault="0029511B">
      <w:pPr>
        <w:rPr>
          <w:sz w:val="28"/>
          <w:szCs w:val="28"/>
        </w:rPr>
      </w:pPr>
      <w:r>
        <w:rPr>
          <w:sz w:val="28"/>
          <w:szCs w:val="28"/>
        </w:rPr>
        <w:t xml:space="preserve">1-first I install volatility on kali </w:t>
      </w:r>
      <w:proofErr w:type="spellStart"/>
      <w:r>
        <w:rPr>
          <w:sz w:val="28"/>
          <w:szCs w:val="28"/>
        </w:rPr>
        <w:t>linux</w:t>
      </w:r>
      <w:proofErr w:type="spellEnd"/>
    </w:p>
    <w:p w14:paraId="0D2ACBA7" w14:textId="5634A70E" w:rsidR="0029511B" w:rsidRDefault="0029511B">
      <w:pPr>
        <w:rPr>
          <w:sz w:val="28"/>
          <w:szCs w:val="28"/>
        </w:rPr>
      </w:pPr>
      <w:r>
        <w:rPr>
          <w:sz w:val="28"/>
          <w:szCs w:val="28"/>
        </w:rPr>
        <w:t>2-i have downloaded the zeus2x4.vmem</w:t>
      </w:r>
    </w:p>
    <w:p w14:paraId="73AA140E" w14:textId="4100B6C8" w:rsidR="0029511B" w:rsidRPr="0029511B" w:rsidRDefault="0029511B" w:rsidP="0029511B">
      <w:pPr>
        <w:rPr>
          <w:sz w:val="28"/>
          <w:szCs w:val="28"/>
        </w:rPr>
      </w:pPr>
      <w:r>
        <w:rPr>
          <w:sz w:val="28"/>
          <w:szCs w:val="28"/>
        </w:rPr>
        <w:t>3-</w:t>
      </w:r>
      <w:r w:rsidRPr="0029511B">
        <w:rPr>
          <w:sz w:val="28"/>
          <w:szCs w:val="28"/>
        </w:rPr>
        <w:drawing>
          <wp:inline distT="0" distB="0" distL="0" distR="0" wp14:anchorId="738C97D7" wp14:editId="649B9DC7">
            <wp:extent cx="5943600" cy="4460240"/>
            <wp:effectExtent l="0" t="0" r="0" b="0"/>
            <wp:docPr id="130716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1F9843A5" w14:textId="77777777" w:rsidR="0029511B" w:rsidRPr="0029511B" w:rsidRDefault="0029511B" w:rsidP="0029511B">
      <w:pPr>
        <w:rPr>
          <w:sz w:val="28"/>
          <w:szCs w:val="28"/>
        </w:rPr>
      </w:pPr>
      <w:r w:rsidRPr="0029511B">
        <w:rPr>
          <w:sz w:val="28"/>
          <w:szCs w:val="28"/>
        </w:rPr>
        <w:t xml:space="preserve">The </w:t>
      </w:r>
      <w:proofErr w:type="spellStart"/>
      <w:r w:rsidRPr="0029511B">
        <w:rPr>
          <w:sz w:val="28"/>
          <w:szCs w:val="28"/>
        </w:rPr>
        <w:t>imageinfo</w:t>
      </w:r>
      <w:proofErr w:type="spellEnd"/>
      <w:r w:rsidRPr="0029511B">
        <w:rPr>
          <w:sz w:val="28"/>
          <w:szCs w:val="28"/>
        </w:rPr>
        <w:t xml:space="preserve"> command in Volatility is used to </w:t>
      </w:r>
      <w:r w:rsidRPr="0029511B">
        <w:rPr>
          <w:b/>
          <w:bCs/>
          <w:sz w:val="28"/>
          <w:szCs w:val="28"/>
        </w:rPr>
        <w:t>collect metadata</w:t>
      </w:r>
      <w:r w:rsidRPr="0029511B">
        <w:rPr>
          <w:sz w:val="28"/>
          <w:szCs w:val="28"/>
        </w:rPr>
        <w:t xml:space="preserve"> about a memory image file. This metadata helps analysts identify important details about the operating system, configuration, and environment of the captured memory. Specifically, it assists in determining:</w:t>
      </w:r>
    </w:p>
    <w:p w14:paraId="2F67C684" w14:textId="77777777" w:rsidR="0029511B" w:rsidRPr="0029511B" w:rsidRDefault="0029511B" w:rsidP="0029511B">
      <w:pPr>
        <w:numPr>
          <w:ilvl w:val="0"/>
          <w:numId w:val="1"/>
        </w:numPr>
        <w:rPr>
          <w:sz w:val="28"/>
          <w:szCs w:val="28"/>
        </w:rPr>
      </w:pPr>
      <w:r w:rsidRPr="0029511B">
        <w:rPr>
          <w:sz w:val="28"/>
          <w:szCs w:val="28"/>
        </w:rPr>
        <w:t xml:space="preserve">The </w:t>
      </w:r>
      <w:r w:rsidRPr="0029511B">
        <w:rPr>
          <w:b/>
          <w:bCs/>
          <w:sz w:val="28"/>
          <w:szCs w:val="28"/>
        </w:rPr>
        <w:t>suggested profiles</w:t>
      </w:r>
      <w:r w:rsidRPr="0029511B">
        <w:rPr>
          <w:sz w:val="28"/>
          <w:szCs w:val="28"/>
        </w:rPr>
        <w:t xml:space="preserve"> to use for further analysis.</w:t>
      </w:r>
    </w:p>
    <w:p w14:paraId="3B378AEC" w14:textId="77777777" w:rsidR="0029511B" w:rsidRPr="0029511B" w:rsidRDefault="0029511B" w:rsidP="0029511B">
      <w:pPr>
        <w:numPr>
          <w:ilvl w:val="0"/>
          <w:numId w:val="1"/>
        </w:numPr>
        <w:rPr>
          <w:sz w:val="28"/>
          <w:szCs w:val="28"/>
        </w:rPr>
      </w:pPr>
      <w:r w:rsidRPr="0029511B">
        <w:rPr>
          <w:b/>
          <w:bCs/>
          <w:sz w:val="28"/>
          <w:szCs w:val="28"/>
        </w:rPr>
        <w:lastRenderedPageBreak/>
        <w:t>Memory layers</w:t>
      </w:r>
      <w:r w:rsidRPr="0029511B">
        <w:rPr>
          <w:sz w:val="28"/>
          <w:szCs w:val="28"/>
        </w:rPr>
        <w:t>, which describe how data is stored in the image.</w:t>
      </w:r>
    </w:p>
    <w:p w14:paraId="5CD958D3" w14:textId="77777777" w:rsidR="0029511B" w:rsidRPr="0029511B" w:rsidRDefault="0029511B" w:rsidP="0029511B">
      <w:pPr>
        <w:numPr>
          <w:ilvl w:val="0"/>
          <w:numId w:val="1"/>
        </w:numPr>
        <w:rPr>
          <w:sz w:val="28"/>
          <w:szCs w:val="28"/>
        </w:rPr>
      </w:pPr>
      <w:r w:rsidRPr="0029511B">
        <w:rPr>
          <w:sz w:val="28"/>
          <w:szCs w:val="28"/>
        </w:rPr>
        <w:t>Kernel Debugger Block (</w:t>
      </w:r>
      <w:r w:rsidRPr="0029511B">
        <w:rPr>
          <w:b/>
          <w:bCs/>
          <w:sz w:val="28"/>
          <w:szCs w:val="28"/>
        </w:rPr>
        <w:t>KDBG</w:t>
      </w:r>
      <w:r w:rsidRPr="0029511B">
        <w:rPr>
          <w:sz w:val="28"/>
          <w:szCs w:val="28"/>
        </w:rPr>
        <w:t>), an important structure used in Windows kernel debugging.</w:t>
      </w:r>
    </w:p>
    <w:p w14:paraId="19316F5F" w14:textId="77777777" w:rsidR="0029511B" w:rsidRPr="0029511B" w:rsidRDefault="0029511B" w:rsidP="0029511B">
      <w:pPr>
        <w:numPr>
          <w:ilvl w:val="0"/>
          <w:numId w:val="1"/>
        </w:numPr>
        <w:rPr>
          <w:sz w:val="28"/>
          <w:szCs w:val="28"/>
        </w:rPr>
      </w:pPr>
      <w:r w:rsidRPr="0029511B">
        <w:rPr>
          <w:sz w:val="28"/>
          <w:szCs w:val="28"/>
        </w:rPr>
        <w:t xml:space="preserve">Other metadata like </w:t>
      </w:r>
      <w:r w:rsidRPr="0029511B">
        <w:rPr>
          <w:b/>
          <w:bCs/>
          <w:sz w:val="28"/>
          <w:szCs w:val="28"/>
        </w:rPr>
        <w:t>image date/time</w:t>
      </w:r>
      <w:r w:rsidRPr="0029511B">
        <w:rPr>
          <w:sz w:val="28"/>
          <w:szCs w:val="28"/>
        </w:rPr>
        <w:t xml:space="preserve">, </w:t>
      </w:r>
      <w:r w:rsidRPr="0029511B">
        <w:rPr>
          <w:b/>
          <w:bCs/>
          <w:sz w:val="28"/>
          <w:szCs w:val="28"/>
        </w:rPr>
        <w:t>DTB (Directory Table Base)</w:t>
      </w:r>
      <w:r w:rsidRPr="0029511B">
        <w:rPr>
          <w:sz w:val="28"/>
          <w:szCs w:val="28"/>
        </w:rPr>
        <w:t xml:space="preserve">, and </w:t>
      </w:r>
      <w:r w:rsidRPr="0029511B">
        <w:rPr>
          <w:b/>
          <w:bCs/>
          <w:sz w:val="28"/>
          <w:szCs w:val="28"/>
        </w:rPr>
        <w:t>number of processors</w:t>
      </w:r>
      <w:r w:rsidRPr="0029511B">
        <w:rPr>
          <w:sz w:val="28"/>
          <w:szCs w:val="28"/>
        </w:rPr>
        <w:t>.</w:t>
      </w:r>
    </w:p>
    <w:p w14:paraId="0CE57EF5" w14:textId="58E4A494" w:rsidR="0029511B" w:rsidRPr="0029511B" w:rsidRDefault="0029511B" w:rsidP="0029511B">
      <w:pPr>
        <w:rPr>
          <w:sz w:val="28"/>
          <w:szCs w:val="28"/>
        </w:rPr>
      </w:pPr>
      <w:r w:rsidRPr="0029511B">
        <w:rPr>
          <w:sz w:val="28"/>
          <w:szCs w:val="28"/>
        </w:rPr>
        <w:t xml:space="preserve">The </w:t>
      </w:r>
      <w:proofErr w:type="spellStart"/>
      <w:r w:rsidRPr="0029511B">
        <w:rPr>
          <w:sz w:val="28"/>
          <w:szCs w:val="28"/>
        </w:rPr>
        <w:t>imageinfo</w:t>
      </w:r>
      <w:proofErr w:type="spellEnd"/>
      <w:r w:rsidRPr="0029511B">
        <w:rPr>
          <w:sz w:val="28"/>
          <w:szCs w:val="28"/>
        </w:rPr>
        <w:t xml:space="preserve"> </w:t>
      </w:r>
      <w:proofErr w:type="gramStart"/>
      <w:r w:rsidRPr="0029511B">
        <w:rPr>
          <w:sz w:val="28"/>
          <w:szCs w:val="28"/>
        </w:rPr>
        <w:t>output  provides</w:t>
      </w:r>
      <w:proofErr w:type="gramEnd"/>
      <w:r w:rsidRPr="0029511B">
        <w:rPr>
          <w:sz w:val="28"/>
          <w:szCs w:val="28"/>
        </w:rPr>
        <w:t xml:space="preserve"> the following metadata about the memory image zeus2x4.vmem:</w:t>
      </w:r>
    </w:p>
    <w:p w14:paraId="5B444562" w14:textId="77777777" w:rsidR="0029511B" w:rsidRPr="0029511B" w:rsidRDefault="0029511B" w:rsidP="0029511B">
      <w:pPr>
        <w:rPr>
          <w:b/>
          <w:bCs/>
          <w:sz w:val="28"/>
          <w:szCs w:val="28"/>
        </w:rPr>
      </w:pPr>
      <w:r w:rsidRPr="0029511B">
        <w:rPr>
          <w:b/>
          <w:bCs/>
          <w:sz w:val="28"/>
          <w:szCs w:val="28"/>
        </w:rPr>
        <w:t>1. Suggested Profiles:</w:t>
      </w:r>
    </w:p>
    <w:p w14:paraId="6526AC46" w14:textId="77777777" w:rsidR="0029511B" w:rsidRPr="0029511B" w:rsidRDefault="0029511B" w:rsidP="0029511B">
      <w:pPr>
        <w:numPr>
          <w:ilvl w:val="0"/>
          <w:numId w:val="2"/>
        </w:numPr>
        <w:rPr>
          <w:sz w:val="28"/>
          <w:szCs w:val="28"/>
        </w:rPr>
      </w:pPr>
      <w:r w:rsidRPr="0029511B">
        <w:rPr>
          <w:sz w:val="28"/>
          <w:szCs w:val="28"/>
        </w:rPr>
        <w:t>The output suggests two profiles: WinXPSP2x86 and WinXPSP3x86.</w:t>
      </w:r>
    </w:p>
    <w:p w14:paraId="17ABD3F2" w14:textId="77777777" w:rsidR="0029511B" w:rsidRPr="0029511B" w:rsidRDefault="0029511B" w:rsidP="0029511B">
      <w:pPr>
        <w:numPr>
          <w:ilvl w:val="0"/>
          <w:numId w:val="2"/>
        </w:numPr>
        <w:rPr>
          <w:sz w:val="28"/>
          <w:szCs w:val="28"/>
        </w:rPr>
      </w:pPr>
      <w:r w:rsidRPr="0029511B">
        <w:rPr>
          <w:sz w:val="28"/>
          <w:szCs w:val="28"/>
        </w:rPr>
        <w:t xml:space="preserve">These profiles correspond to </w:t>
      </w:r>
      <w:r w:rsidRPr="0029511B">
        <w:rPr>
          <w:b/>
          <w:bCs/>
          <w:sz w:val="28"/>
          <w:szCs w:val="28"/>
        </w:rPr>
        <w:t>Windows XP Service Pack 2 (32-bit)</w:t>
      </w:r>
      <w:r w:rsidRPr="0029511B">
        <w:rPr>
          <w:sz w:val="28"/>
          <w:szCs w:val="28"/>
        </w:rPr>
        <w:t xml:space="preserve"> and </w:t>
      </w:r>
      <w:r w:rsidRPr="0029511B">
        <w:rPr>
          <w:b/>
          <w:bCs/>
          <w:sz w:val="28"/>
          <w:szCs w:val="28"/>
        </w:rPr>
        <w:t>Windows XP Service Pack 3 (32-bit)</w:t>
      </w:r>
      <w:r w:rsidRPr="0029511B">
        <w:rPr>
          <w:sz w:val="28"/>
          <w:szCs w:val="28"/>
        </w:rPr>
        <w:t>.</w:t>
      </w:r>
    </w:p>
    <w:p w14:paraId="35EEAE93" w14:textId="77777777" w:rsidR="0029511B" w:rsidRPr="0029511B" w:rsidRDefault="0029511B" w:rsidP="0029511B">
      <w:pPr>
        <w:numPr>
          <w:ilvl w:val="0"/>
          <w:numId w:val="2"/>
        </w:numPr>
        <w:rPr>
          <w:sz w:val="28"/>
          <w:szCs w:val="28"/>
        </w:rPr>
      </w:pPr>
      <w:r w:rsidRPr="0029511B">
        <w:rPr>
          <w:sz w:val="28"/>
          <w:szCs w:val="28"/>
        </w:rPr>
        <w:t>Volatility tries to determine the correct profile based on the Kernel Debugger Block (</w:t>
      </w:r>
      <w:r w:rsidRPr="0029511B">
        <w:rPr>
          <w:b/>
          <w:bCs/>
          <w:sz w:val="28"/>
          <w:szCs w:val="28"/>
        </w:rPr>
        <w:t>KDBG</w:t>
      </w:r>
      <w:r w:rsidRPr="0029511B">
        <w:rPr>
          <w:sz w:val="28"/>
          <w:szCs w:val="28"/>
        </w:rPr>
        <w:t>) structure.</w:t>
      </w:r>
    </w:p>
    <w:p w14:paraId="20AC1811" w14:textId="77777777" w:rsidR="0029511B" w:rsidRPr="0029511B" w:rsidRDefault="0029511B" w:rsidP="0029511B">
      <w:pPr>
        <w:numPr>
          <w:ilvl w:val="0"/>
          <w:numId w:val="2"/>
        </w:numPr>
        <w:rPr>
          <w:sz w:val="28"/>
          <w:szCs w:val="28"/>
        </w:rPr>
      </w:pPr>
      <w:r w:rsidRPr="0029511B">
        <w:rPr>
          <w:sz w:val="28"/>
          <w:szCs w:val="28"/>
        </w:rPr>
        <w:t xml:space="preserve">In this case, Volatility has </w:t>
      </w:r>
      <w:r w:rsidRPr="0029511B">
        <w:rPr>
          <w:b/>
          <w:bCs/>
          <w:sz w:val="28"/>
          <w:szCs w:val="28"/>
        </w:rPr>
        <w:t>instantiated the profile</w:t>
      </w:r>
      <w:r w:rsidRPr="0029511B">
        <w:rPr>
          <w:sz w:val="28"/>
          <w:szCs w:val="28"/>
        </w:rPr>
        <w:t xml:space="preserve"> with WinXPSP2x86, meaning this is likely the correct profile to use.</w:t>
      </w:r>
    </w:p>
    <w:p w14:paraId="052415C7" w14:textId="77777777" w:rsidR="0029511B" w:rsidRPr="0029511B" w:rsidRDefault="0029511B" w:rsidP="0029511B">
      <w:pPr>
        <w:rPr>
          <w:b/>
          <w:bCs/>
          <w:sz w:val="28"/>
          <w:szCs w:val="28"/>
        </w:rPr>
      </w:pPr>
      <w:r w:rsidRPr="0029511B">
        <w:rPr>
          <w:b/>
          <w:bCs/>
          <w:sz w:val="28"/>
          <w:szCs w:val="28"/>
        </w:rPr>
        <w:t>2. Address Space Layers:</w:t>
      </w:r>
    </w:p>
    <w:p w14:paraId="54641F5A" w14:textId="77777777" w:rsidR="0029511B" w:rsidRPr="0029511B" w:rsidRDefault="0029511B" w:rsidP="0029511B">
      <w:pPr>
        <w:numPr>
          <w:ilvl w:val="0"/>
          <w:numId w:val="3"/>
        </w:numPr>
        <w:rPr>
          <w:sz w:val="28"/>
          <w:szCs w:val="28"/>
        </w:rPr>
      </w:pPr>
      <w:r w:rsidRPr="0029511B">
        <w:rPr>
          <w:b/>
          <w:bCs/>
          <w:sz w:val="28"/>
          <w:szCs w:val="28"/>
        </w:rPr>
        <w:t>AS Layer1</w:t>
      </w:r>
      <w:r w:rsidRPr="0029511B">
        <w:rPr>
          <w:sz w:val="28"/>
          <w:szCs w:val="28"/>
        </w:rPr>
        <w:t>: IA32PagedMemory (Kernel AS)</w:t>
      </w:r>
      <w:r w:rsidRPr="0029511B">
        <w:rPr>
          <w:sz w:val="28"/>
          <w:szCs w:val="28"/>
        </w:rPr>
        <w:br/>
        <w:t xml:space="preserve">This indicates that the memory is using a 32-bit </w:t>
      </w:r>
      <w:r w:rsidRPr="0029511B">
        <w:rPr>
          <w:b/>
          <w:bCs/>
          <w:sz w:val="28"/>
          <w:szCs w:val="28"/>
        </w:rPr>
        <w:t>paged memory</w:t>
      </w:r>
      <w:r w:rsidRPr="0029511B">
        <w:rPr>
          <w:sz w:val="28"/>
          <w:szCs w:val="28"/>
        </w:rPr>
        <w:t xml:space="preserve"> structure, typical of Windows XP systems.</w:t>
      </w:r>
    </w:p>
    <w:p w14:paraId="2013920B" w14:textId="77777777" w:rsidR="0029511B" w:rsidRPr="0029511B" w:rsidRDefault="0029511B" w:rsidP="0029511B">
      <w:pPr>
        <w:numPr>
          <w:ilvl w:val="0"/>
          <w:numId w:val="3"/>
        </w:numPr>
        <w:rPr>
          <w:sz w:val="28"/>
          <w:szCs w:val="28"/>
        </w:rPr>
      </w:pPr>
      <w:r w:rsidRPr="0029511B">
        <w:rPr>
          <w:b/>
          <w:bCs/>
          <w:sz w:val="28"/>
          <w:szCs w:val="28"/>
        </w:rPr>
        <w:t>AS Layer2</w:t>
      </w:r>
      <w:r w:rsidRPr="0029511B">
        <w:rPr>
          <w:sz w:val="28"/>
          <w:szCs w:val="28"/>
        </w:rPr>
        <w:t xml:space="preserve">: </w:t>
      </w:r>
      <w:proofErr w:type="spellStart"/>
      <w:r w:rsidRPr="0029511B">
        <w:rPr>
          <w:sz w:val="28"/>
          <w:szCs w:val="28"/>
        </w:rPr>
        <w:t>FileAddressSpace</w:t>
      </w:r>
      <w:proofErr w:type="spellEnd"/>
      <w:r w:rsidRPr="0029511B">
        <w:rPr>
          <w:sz w:val="28"/>
          <w:szCs w:val="28"/>
        </w:rPr>
        <w:t xml:space="preserve"> (/home/</w:t>
      </w:r>
      <w:proofErr w:type="spellStart"/>
      <w:r w:rsidRPr="0029511B">
        <w:rPr>
          <w:sz w:val="28"/>
          <w:szCs w:val="28"/>
        </w:rPr>
        <w:t>aya</w:t>
      </w:r>
      <w:proofErr w:type="spellEnd"/>
      <w:r w:rsidRPr="0029511B">
        <w:rPr>
          <w:sz w:val="28"/>
          <w:szCs w:val="28"/>
        </w:rPr>
        <w:t>/Documents/zeus2x4.vmem)</w:t>
      </w:r>
      <w:r w:rsidRPr="0029511B">
        <w:rPr>
          <w:sz w:val="28"/>
          <w:szCs w:val="28"/>
        </w:rPr>
        <w:br/>
        <w:t>This specifies the location of the memory dump file being analyzed.</w:t>
      </w:r>
    </w:p>
    <w:p w14:paraId="29D67B60" w14:textId="77777777" w:rsidR="0029511B" w:rsidRPr="0029511B" w:rsidRDefault="0029511B" w:rsidP="0029511B">
      <w:pPr>
        <w:rPr>
          <w:b/>
          <w:bCs/>
          <w:sz w:val="28"/>
          <w:szCs w:val="28"/>
        </w:rPr>
      </w:pPr>
      <w:r w:rsidRPr="0029511B">
        <w:rPr>
          <w:b/>
          <w:bCs/>
          <w:sz w:val="28"/>
          <w:szCs w:val="28"/>
        </w:rPr>
        <w:t>3. Directory Table Base (DTB):</w:t>
      </w:r>
    </w:p>
    <w:p w14:paraId="2447E160" w14:textId="77777777" w:rsidR="0029511B" w:rsidRPr="0029511B" w:rsidRDefault="0029511B" w:rsidP="0029511B">
      <w:pPr>
        <w:numPr>
          <w:ilvl w:val="0"/>
          <w:numId w:val="4"/>
        </w:numPr>
        <w:rPr>
          <w:sz w:val="28"/>
          <w:szCs w:val="28"/>
        </w:rPr>
      </w:pPr>
      <w:r w:rsidRPr="0029511B">
        <w:rPr>
          <w:b/>
          <w:bCs/>
          <w:sz w:val="28"/>
          <w:szCs w:val="28"/>
        </w:rPr>
        <w:t>DTB</w:t>
      </w:r>
      <w:r w:rsidRPr="0029511B">
        <w:rPr>
          <w:sz w:val="28"/>
          <w:szCs w:val="28"/>
        </w:rPr>
        <w:t>: 0x39000L</w:t>
      </w:r>
      <w:r w:rsidRPr="0029511B">
        <w:rPr>
          <w:sz w:val="28"/>
          <w:szCs w:val="28"/>
        </w:rPr>
        <w:br/>
        <w:t>The DTB is used by the operating system to manage virtual-to-physical address translation.</w:t>
      </w:r>
      <w:r w:rsidRPr="0029511B">
        <w:rPr>
          <w:sz w:val="28"/>
          <w:szCs w:val="28"/>
        </w:rPr>
        <w:br/>
        <w:t>For analysts, this value helps identify the base location of kernel memory structures.</w:t>
      </w:r>
    </w:p>
    <w:p w14:paraId="749DEEFF" w14:textId="77777777" w:rsidR="0029511B" w:rsidRPr="0029511B" w:rsidRDefault="0029511B" w:rsidP="0029511B">
      <w:pPr>
        <w:rPr>
          <w:b/>
          <w:bCs/>
          <w:sz w:val="28"/>
          <w:szCs w:val="28"/>
        </w:rPr>
      </w:pPr>
      <w:r w:rsidRPr="0029511B">
        <w:rPr>
          <w:b/>
          <w:bCs/>
          <w:sz w:val="28"/>
          <w:szCs w:val="28"/>
        </w:rPr>
        <w:t>4. Kernel Debugger Block (KDBG):</w:t>
      </w:r>
    </w:p>
    <w:p w14:paraId="69E6A5A5" w14:textId="77777777" w:rsidR="0029511B" w:rsidRPr="0029511B" w:rsidRDefault="0029511B" w:rsidP="0029511B">
      <w:pPr>
        <w:numPr>
          <w:ilvl w:val="0"/>
          <w:numId w:val="5"/>
        </w:numPr>
        <w:rPr>
          <w:sz w:val="28"/>
          <w:szCs w:val="28"/>
        </w:rPr>
      </w:pPr>
      <w:r w:rsidRPr="0029511B">
        <w:rPr>
          <w:b/>
          <w:bCs/>
          <w:sz w:val="28"/>
          <w:szCs w:val="28"/>
        </w:rPr>
        <w:lastRenderedPageBreak/>
        <w:t>KDBG</w:t>
      </w:r>
      <w:r w:rsidRPr="0029511B">
        <w:rPr>
          <w:sz w:val="28"/>
          <w:szCs w:val="28"/>
        </w:rPr>
        <w:t>: 0x8054cde0L</w:t>
      </w:r>
      <w:r w:rsidRPr="0029511B">
        <w:rPr>
          <w:sz w:val="28"/>
          <w:szCs w:val="28"/>
        </w:rPr>
        <w:br/>
        <w:t>The KDBG structure is a kernel-level debugging structure in Windows memory.</w:t>
      </w:r>
      <w:r w:rsidRPr="0029511B">
        <w:rPr>
          <w:sz w:val="28"/>
          <w:szCs w:val="28"/>
        </w:rPr>
        <w:br/>
        <w:t>It is crucial for locating system processes, threads, and other kernel-related data.</w:t>
      </w:r>
    </w:p>
    <w:p w14:paraId="506D9244" w14:textId="77777777" w:rsidR="0029511B" w:rsidRPr="0029511B" w:rsidRDefault="0029511B" w:rsidP="0029511B">
      <w:pPr>
        <w:rPr>
          <w:b/>
          <w:bCs/>
          <w:sz w:val="28"/>
          <w:szCs w:val="28"/>
        </w:rPr>
      </w:pPr>
      <w:r w:rsidRPr="0029511B">
        <w:rPr>
          <w:b/>
          <w:bCs/>
          <w:sz w:val="28"/>
          <w:szCs w:val="28"/>
        </w:rPr>
        <w:t>5. Number of Processors:</w:t>
      </w:r>
    </w:p>
    <w:p w14:paraId="1691270D" w14:textId="77777777" w:rsidR="0029511B" w:rsidRPr="0029511B" w:rsidRDefault="0029511B" w:rsidP="0029511B">
      <w:pPr>
        <w:numPr>
          <w:ilvl w:val="0"/>
          <w:numId w:val="6"/>
        </w:numPr>
        <w:rPr>
          <w:sz w:val="28"/>
          <w:szCs w:val="28"/>
        </w:rPr>
      </w:pPr>
      <w:r w:rsidRPr="0029511B">
        <w:rPr>
          <w:b/>
          <w:bCs/>
          <w:sz w:val="28"/>
          <w:szCs w:val="28"/>
        </w:rPr>
        <w:t>Number of Processors</w:t>
      </w:r>
      <w:r w:rsidRPr="0029511B">
        <w:rPr>
          <w:sz w:val="28"/>
          <w:szCs w:val="28"/>
        </w:rPr>
        <w:t>: 1</w:t>
      </w:r>
      <w:r w:rsidRPr="0029511B">
        <w:rPr>
          <w:sz w:val="28"/>
          <w:szCs w:val="28"/>
        </w:rPr>
        <w:br/>
        <w:t xml:space="preserve">This indicates the system had a </w:t>
      </w:r>
      <w:r w:rsidRPr="0029511B">
        <w:rPr>
          <w:b/>
          <w:bCs/>
          <w:sz w:val="28"/>
          <w:szCs w:val="28"/>
        </w:rPr>
        <w:t>single CPU</w:t>
      </w:r>
      <w:r w:rsidRPr="0029511B">
        <w:rPr>
          <w:sz w:val="28"/>
          <w:szCs w:val="28"/>
        </w:rPr>
        <w:t>.</w:t>
      </w:r>
    </w:p>
    <w:p w14:paraId="5993EA39" w14:textId="77777777" w:rsidR="0029511B" w:rsidRPr="0029511B" w:rsidRDefault="0029511B" w:rsidP="0029511B">
      <w:pPr>
        <w:rPr>
          <w:b/>
          <w:bCs/>
          <w:sz w:val="28"/>
          <w:szCs w:val="28"/>
        </w:rPr>
      </w:pPr>
      <w:r w:rsidRPr="0029511B">
        <w:rPr>
          <w:b/>
          <w:bCs/>
          <w:sz w:val="28"/>
          <w:szCs w:val="28"/>
        </w:rPr>
        <w:t>6. Image Type and Service Pack:</w:t>
      </w:r>
    </w:p>
    <w:p w14:paraId="1A8D7802" w14:textId="77777777" w:rsidR="0029511B" w:rsidRPr="0029511B" w:rsidRDefault="0029511B" w:rsidP="0029511B">
      <w:pPr>
        <w:numPr>
          <w:ilvl w:val="0"/>
          <w:numId w:val="7"/>
        </w:numPr>
        <w:rPr>
          <w:sz w:val="28"/>
          <w:szCs w:val="28"/>
        </w:rPr>
      </w:pPr>
      <w:r w:rsidRPr="0029511B">
        <w:rPr>
          <w:b/>
          <w:bCs/>
          <w:sz w:val="28"/>
          <w:szCs w:val="28"/>
        </w:rPr>
        <w:t>Image Type (Service Pack)</w:t>
      </w:r>
      <w:r w:rsidRPr="0029511B">
        <w:rPr>
          <w:sz w:val="28"/>
          <w:szCs w:val="28"/>
        </w:rPr>
        <w:t>: 3</w:t>
      </w:r>
      <w:r w:rsidRPr="0029511B">
        <w:rPr>
          <w:sz w:val="28"/>
          <w:szCs w:val="28"/>
        </w:rPr>
        <w:br/>
        <w:t xml:space="preserve">This confirms that the operating system was </w:t>
      </w:r>
      <w:r w:rsidRPr="0029511B">
        <w:rPr>
          <w:b/>
          <w:bCs/>
          <w:sz w:val="28"/>
          <w:szCs w:val="28"/>
        </w:rPr>
        <w:t>Windows XP SP3</w:t>
      </w:r>
      <w:r w:rsidRPr="0029511B">
        <w:rPr>
          <w:sz w:val="28"/>
          <w:szCs w:val="28"/>
        </w:rPr>
        <w:t>.</w:t>
      </w:r>
    </w:p>
    <w:p w14:paraId="40419C66" w14:textId="77777777" w:rsidR="0029511B" w:rsidRPr="0029511B" w:rsidRDefault="0029511B" w:rsidP="0029511B">
      <w:pPr>
        <w:rPr>
          <w:b/>
          <w:bCs/>
          <w:sz w:val="28"/>
          <w:szCs w:val="28"/>
        </w:rPr>
      </w:pPr>
      <w:r w:rsidRPr="0029511B">
        <w:rPr>
          <w:b/>
          <w:bCs/>
          <w:sz w:val="28"/>
          <w:szCs w:val="28"/>
        </w:rPr>
        <w:t>7. Time Information:</w:t>
      </w:r>
    </w:p>
    <w:p w14:paraId="3019CD52" w14:textId="77777777" w:rsidR="0029511B" w:rsidRPr="0029511B" w:rsidRDefault="0029511B" w:rsidP="0029511B">
      <w:pPr>
        <w:numPr>
          <w:ilvl w:val="0"/>
          <w:numId w:val="8"/>
        </w:numPr>
        <w:rPr>
          <w:sz w:val="28"/>
          <w:szCs w:val="28"/>
        </w:rPr>
      </w:pPr>
      <w:r w:rsidRPr="0029511B">
        <w:rPr>
          <w:b/>
          <w:bCs/>
          <w:sz w:val="28"/>
          <w:szCs w:val="28"/>
        </w:rPr>
        <w:t>Image date and time</w:t>
      </w:r>
      <w:r w:rsidRPr="0029511B">
        <w:rPr>
          <w:sz w:val="28"/>
          <w:szCs w:val="28"/>
        </w:rPr>
        <w:t>: 2010-09-09 19:56:54 UTC+0000</w:t>
      </w:r>
      <w:r w:rsidRPr="0029511B">
        <w:rPr>
          <w:sz w:val="28"/>
          <w:szCs w:val="28"/>
        </w:rPr>
        <w:br/>
        <w:t xml:space="preserve">This is the timestamp when the memory dump was taken, expressed in </w:t>
      </w:r>
      <w:r w:rsidRPr="0029511B">
        <w:rPr>
          <w:b/>
          <w:bCs/>
          <w:sz w:val="28"/>
          <w:szCs w:val="28"/>
        </w:rPr>
        <w:t>UTC</w:t>
      </w:r>
      <w:r w:rsidRPr="0029511B">
        <w:rPr>
          <w:sz w:val="28"/>
          <w:szCs w:val="28"/>
        </w:rPr>
        <w:t xml:space="preserve"> time.</w:t>
      </w:r>
    </w:p>
    <w:p w14:paraId="68E69B94" w14:textId="77777777" w:rsidR="0029511B" w:rsidRDefault="0029511B" w:rsidP="0029511B">
      <w:pPr>
        <w:numPr>
          <w:ilvl w:val="0"/>
          <w:numId w:val="8"/>
        </w:numPr>
        <w:rPr>
          <w:sz w:val="28"/>
          <w:szCs w:val="28"/>
        </w:rPr>
      </w:pPr>
      <w:r w:rsidRPr="0029511B">
        <w:rPr>
          <w:b/>
          <w:bCs/>
          <w:sz w:val="28"/>
          <w:szCs w:val="28"/>
        </w:rPr>
        <w:t>Image local date and time</w:t>
      </w:r>
      <w:r w:rsidRPr="0029511B">
        <w:rPr>
          <w:sz w:val="28"/>
          <w:szCs w:val="28"/>
        </w:rPr>
        <w:t>: 2010-09-09 15:56:54 -0400</w:t>
      </w:r>
      <w:r w:rsidRPr="0029511B">
        <w:rPr>
          <w:sz w:val="28"/>
          <w:szCs w:val="28"/>
        </w:rPr>
        <w:br/>
        <w:t xml:space="preserve">This is the local timestamp adjusted for the </w:t>
      </w:r>
      <w:r w:rsidRPr="0029511B">
        <w:rPr>
          <w:b/>
          <w:bCs/>
          <w:sz w:val="28"/>
          <w:szCs w:val="28"/>
        </w:rPr>
        <w:t>Eastern Time Zone (UTC-4)</w:t>
      </w:r>
      <w:r w:rsidRPr="0029511B">
        <w:rPr>
          <w:sz w:val="28"/>
          <w:szCs w:val="28"/>
        </w:rPr>
        <w:t>.</w:t>
      </w:r>
    </w:p>
    <w:p w14:paraId="6A19B8E8" w14:textId="1C9D3EDA" w:rsidR="0029511B" w:rsidRDefault="0029511B" w:rsidP="0029511B">
      <w:pPr>
        <w:rPr>
          <w:sz w:val="28"/>
          <w:szCs w:val="28"/>
        </w:rPr>
      </w:pPr>
      <w:r w:rsidRPr="0029511B">
        <w:rPr>
          <w:sz w:val="28"/>
          <w:szCs w:val="28"/>
        </w:rPr>
        <w:lastRenderedPageBreak/>
        <w:t>3-</w:t>
      </w:r>
      <w:r w:rsidRPr="0029511B">
        <w:rPr>
          <w:sz w:val="28"/>
          <w:szCs w:val="28"/>
        </w:rPr>
        <w:drawing>
          <wp:inline distT="0" distB="0" distL="0" distR="0" wp14:anchorId="058C154C" wp14:editId="2225BBAA">
            <wp:extent cx="5943600" cy="4425315"/>
            <wp:effectExtent l="0" t="0" r="0" b="0"/>
            <wp:docPr id="826668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25315"/>
                    </a:xfrm>
                    <a:prstGeom prst="rect">
                      <a:avLst/>
                    </a:prstGeom>
                    <a:noFill/>
                    <a:ln>
                      <a:noFill/>
                    </a:ln>
                  </pic:spPr>
                </pic:pic>
              </a:graphicData>
            </a:graphic>
          </wp:inline>
        </w:drawing>
      </w:r>
    </w:p>
    <w:p w14:paraId="60DEACC7" w14:textId="74C91CE2" w:rsidR="009C2845" w:rsidRDefault="009C2845" w:rsidP="009C2845">
      <w:pPr>
        <w:rPr>
          <w:sz w:val="28"/>
          <w:szCs w:val="28"/>
        </w:rPr>
      </w:pPr>
      <w:r w:rsidRPr="009C2845">
        <w:rPr>
          <w:sz w:val="28"/>
          <w:szCs w:val="28"/>
        </w:rPr>
        <w:lastRenderedPageBreak/>
        <w:drawing>
          <wp:inline distT="0" distB="0" distL="0" distR="0" wp14:anchorId="0210FDA1" wp14:editId="1AF2EF0A">
            <wp:extent cx="5943600" cy="4427855"/>
            <wp:effectExtent l="0" t="0" r="0" b="0"/>
            <wp:docPr id="784033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27855"/>
                    </a:xfrm>
                    <a:prstGeom prst="rect">
                      <a:avLst/>
                    </a:prstGeom>
                    <a:noFill/>
                    <a:ln>
                      <a:noFill/>
                    </a:ln>
                  </pic:spPr>
                </pic:pic>
              </a:graphicData>
            </a:graphic>
          </wp:inline>
        </w:drawing>
      </w:r>
    </w:p>
    <w:p w14:paraId="4B18CCC5" w14:textId="5EB5D361" w:rsidR="009C2845" w:rsidRPr="009C2845" w:rsidRDefault="009C2845" w:rsidP="009C2845">
      <w:pPr>
        <w:rPr>
          <w:sz w:val="28"/>
          <w:szCs w:val="28"/>
        </w:rPr>
      </w:pPr>
      <w:r w:rsidRPr="009C2845">
        <w:rPr>
          <w:sz w:val="28"/>
          <w:szCs w:val="28"/>
        </w:rPr>
        <w:lastRenderedPageBreak/>
        <w:drawing>
          <wp:inline distT="0" distB="0" distL="0" distR="0" wp14:anchorId="042CF0A6" wp14:editId="4395A3B3">
            <wp:extent cx="5943600" cy="4455160"/>
            <wp:effectExtent l="0" t="0" r="0" b="2540"/>
            <wp:docPr id="769226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45347BA9" w14:textId="77777777" w:rsidR="009C2845" w:rsidRPr="009C2845" w:rsidRDefault="009C2845" w:rsidP="009C2845">
      <w:pPr>
        <w:rPr>
          <w:sz w:val="28"/>
          <w:szCs w:val="28"/>
        </w:rPr>
      </w:pPr>
    </w:p>
    <w:p w14:paraId="5F3A6F97" w14:textId="77777777" w:rsidR="009C2845" w:rsidRPr="0029511B" w:rsidRDefault="009C2845" w:rsidP="0029511B">
      <w:pPr>
        <w:rPr>
          <w:sz w:val="28"/>
          <w:szCs w:val="28"/>
        </w:rPr>
      </w:pPr>
    </w:p>
    <w:p w14:paraId="1D80867E" w14:textId="5336B493" w:rsidR="0029511B" w:rsidRDefault="0029511B" w:rsidP="0029511B">
      <w:pPr>
        <w:rPr>
          <w:sz w:val="28"/>
          <w:szCs w:val="28"/>
        </w:rPr>
      </w:pPr>
      <w:r w:rsidRPr="0029511B">
        <w:rPr>
          <w:sz w:val="28"/>
          <w:szCs w:val="28"/>
        </w:rPr>
        <w:t xml:space="preserve">The </w:t>
      </w:r>
      <w:proofErr w:type="spellStart"/>
      <w:r w:rsidRPr="0029511B">
        <w:rPr>
          <w:sz w:val="28"/>
          <w:szCs w:val="28"/>
        </w:rPr>
        <w:t>pslist</w:t>
      </w:r>
      <w:proofErr w:type="spellEnd"/>
      <w:r w:rsidRPr="0029511B">
        <w:rPr>
          <w:sz w:val="28"/>
          <w:szCs w:val="28"/>
        </w:rPr>
        <w:t xml:space="preserve"> command in Volatility is used to display a list of </w:t>
      </w:r>
      <w:r w:rsidRPr="0029511B">
        <w:rPr>
          <w:b/>
          <w:bCs/>
          <w:sz w:val="28"/>
          <w:szCs w:val="28"/>
        </w:rPr>
        <w:t>active processes</w:t>
      </w:r>
      <w:r w:rsidRPr="0029511B">
        <w:rPr>
          <w:sz w:val="28"/>
          <w:szCs w:val="28"/>
        </w:rPr>
        <w:t xml:space="preserve"> running on a system when the memory dump was captured. It retrieves the process list by traversing the </w:t>
      </w:r>
      <w:proofErr w:type="spellStart"/>
      <w:r w:rsidRPr="0029511B">
        <w:rPr>
          <w:b/>
          <w:bCs/>
          <w:sz w:val="28"/>
          <w:szCs w:val="28"/>
        </w:rPr>
        <w:t>EProcess</w:t>
      </w:r>
      <w:proofErr w:type="spellEnd"/>
      <w:r w:rsidRPr="0029511B">
        <w:rPr>
          <w:sz w:val="28"/>
          <w:szCs w:val="28"/>
        </w:rPr>
        <w:t xml:space="preserve"> structures within the Windows memory image. This is useful for identifying normal processes, as well as potentially malicious or injected ones.</w:t>
      </w:r>
    </w:p>
    <w:p w14:paraId="20638BB7" w14:textId="77777777" w:rsidR="008C3D1C" w:rsidRPr="008C3D1C" w:rsidRDefault="008C3D1C" w:rsidP="008C3D1C">
      <w:pPr>
        <w:rPr>
          <w:sz w:val="28"/>
          <w:szCs w:val="28"/>
        </w:rPr>
      </w:pPr>
      <w:r w:rsidRPr="008C3D1C">
        <w:rPr>
          <w:sz w:val="28"/>
          <w:szCs w:val="28"/>
        </w:rPr>
        <w:t>The output consists of several columns, each containing important process-related information:</w:t>
      </w:r>
    </w:p>
    <w:p w14:paraId="31CF2353" w14:textId="77777777" w:rsidR="008C3D1C" w:rsidRPr="0029511B" w:rsidRDefault="008C3D1C" w:rsidP="0029511B">
      <w:pPr>
        <w:rPr>
          <w:sz w:val="28"/>
          <w:szCs w:val="28"/>
        </w:rPr>
      </w:pPr>
      <w:r>
        <w:rPr>
          <w:b/>
          <w:bCs/>
          <w:sz w:val="28"/>
          <w:szCs w:val="28"/>
        </w:rPr>
        <w:t xml:space="preserve"> </w:t>
      </w:r>
    </w:p>
    <w:tbl>
      <w:tblPr>
        <w:tblStyle w:val="TableGrid"/>
        <w:tblW w:w="0" w:type="auto"/>
        <w:tblLook w:val="04A0" w:firstRow="1" w:lastRow="0" w:firstColumn="1" w:lastColumn="0" w:noHBand="0" w:noVBand="1"/>
      </w:tblPr>
      <w:tblGrid>
        <w:gridCol w:w="4675"/>
        <w:gridCol w:w="4675"/>
      </w:tblGrid>
      <w:tr w:rsidR="008C3D1C" w14:paraId="6F6B274A" w14:textId="77777777" w:rsidTr="008C3D1C">
        <w:trPr>
          <w:trHeight w:val="467"/>
        </w:trPr>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2"/>
            </w:tblGrid>
            <w:tr w:rsidR="008C3D1C" w:rsidRPr="008C3D1C" w14:paraId="2D4B5AC3" w14:textId="77777777" w:rsidTr="008C3D1C">
              <w:trPr>
                <w:tblHeader/>
                <w:tblCellSpacing w:w="15" w:type="dxa"/>
              </w:trPr>
              <w:tc>
                <w:tcPr>
                  <w:tcW w:w="0" w:type="auto"/>
                  <w:vAlign w:val="center"/>
                  <w:hideMark/>
                </w:tcPr>
                <w:p w14:paraId="26D89DD5" w14:textId="0AE040FE" w:rsidR="008C3D1C" w:rsidRPr="008C3D1C" w:rsidRDefault="008C3D1C" w:rsidP="008C3D1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tc>
              <w:tc>
                <w:tcPr>
                  <w:tcW w:w="0" w:type="auto"/>
                  <w:vAlign w:val="center"/>
                  <w:hideMark/>
                </w:tcPr>
                <w:p w14:paraId="5F2BC5AD" w14:textId="33251C7B" w:rsidR="008C3D1C" w:rsidRPr="008C3D1C" w:rsidRDefault="008C3D1C" w:rsidP="008C3D1C">
                  <w:pPr>
                    <w:spacing w:after="0" w:line="240" w:lineRule="auto"/>
                    <w:rPr>
                      <w:rFonts w:ascii="Times New Roman" w:eastAsia="Times New Roman" w:hAnsi="Times New Roman" w:cs="Times New Roman"/>
                      <w:b/>
                      <w:bCs/>
                      <w:sz w:val="24"/>
                      <w:szCs w:val="24"/>
                    </w:rPr>
                  </w:pPr>
                  <w:r w:rsidRPr="008C3D1C">
                    <w:rPr>
                      <w:rFonts w:ascii="Times New Roman" w:eastAsia="Times New Roman" w:hAnsi="Times New Roman" w:cs="Times New Roman"/>
                      <w:b/>
                      <w:bCs/>
                      <w:sz w:val="24"/>
                      <w:szCs w:val="24"/>
                    </w:rPr>
                    <w:t>Column</w:t>
                  </w:r>
                </w:p>
              </w:tc>
            </w:tr>
            <w:tr w:rsidR="008C3D1C" w:rsidRPr="008C3D1C" w14:paraId="22704A5A" w14:textId="77777777" w:rsidTr="008C3D1C">
              <w:trPr>
                <w:tblCellSpacing w:w="15" w:type="dxa"/>
              </w:trPr>
              <w:tc>
                <w:tcPr>
                  <w:tcW w:w="0" w:type="auto"/>
                  <w:vAlign w:val="center"/>
                  <w:hideMark/>
                </w:tcPr>
                <w:p w14:paraId="3EE5A74F" w14:textId="5CF50F97"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0B504B95" w14:textId="1EF2151D"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54305EC4" w14:textId="77777777" w:rsidTr="008C3D1C">
              <w:trPr>
                <w:tblCellSpacing w:w="15" w:type="dxa"/>
              </w:trPr>
              <w:tc>
                <w:tcPr>
                  <w:tcW w:w="0" w:type="auto"/>
                  <w:vAlign w:val="center"/>
                  <w:hideMark/>
                </w:tcPr>
                <w:p w14:paraId="48E13384" w14:textId="20FB88A1"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02821A1C" w14:textId="2948F0F0"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022EDD68" w14:textId="77777777" w:rsidTr="008C3D1C">
              <w:trPr>
                <w:tblCellSpacing w:w="15" w:type="dxa"/>
              </w:trPr>
              <w:tc>
                <w:tcPr>
                  <w:tcW w:w="0" w:type="auto"/>
                  <w:vAlign w:val="center"/>
                  <w:hideMark/>
                </w:tcPr>
                <w:p w14:paraId="5EB060B1" w14:textId="3063349C"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2F7A4ED4" w14:textId="76B869E2"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1C96236B" w14:textId="77777777" w:rsidTr="008C3D1C">
              <w:trPr>
                <w:tblCellSpacing w:w="15" w:type="dxa"/>
              </w:trPr>
              <w:tc>
                <w:tcPr>
                  <w:tcW w:w="0" w:type="auto"/>
                  <w:vAlign w:val="center"/>
                  <w:hideMark/>
                </w:tcPr>
                <w:p w14:paraId="5AF08FB5" w14:textId="6BD3C5CF"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59C6040C" w14:textId="64CB0A6C"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3B471F8A" w14:textId="77777777" w:rsidTr="008C3D1C">
              <w:trPr>
                <w:tblCellSpacing w:w="15" w:type="dxa"/>
              </w:trPr>
              <w:tc>
                <w:tcPr>
                  <w:tcW w:w="0" w:type="auto"/>
                  <w:vAlign w:val="center"/>
                  <w:hideMark/>
                </w:tcPr>
                <w:p w14:paraId="46D9784B" w14:textId="7A7C5E18"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1FE8A678" w14:textId="0B05275C"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4F3C5A39" w14:textId="77777777" w:rsidTr="008C3D1C">
              <w:trPr>
                <w:tblCellSpacing w:w="15" w:type="dxa"/>
              </w:trPr>
              <w:tc>
                <w:tcPr>
                  <w:tcW w:w="0" w:type="auto"/>
                  <w:vAlign w:val="center"/>
                  <w:hideMark/>
                </w:tcPr>
                <w:p w14:paraId="3291B1B9" w14:textId="3D6913A5"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1A5BCFB7" w14:textId="5546E5FE"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1F03A60E" w14:textId="77777777" w:rsidTr="008C3D1C">
              <w:trPr>
                <w:tblCellSpacing w:w="15" w:type="dxa"/>
              </w:trPr>
              <w:tc>
                <w:tcPr>
                  <w:tcW w:w="0" w:type="auto"/>
                  <w:vAlign w:val="center"/>
                  <w:hideMark/>
                </w:tcPr>
                <w:p w14:paraId="595E2621" w14:textId="1A367803"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0BE9AFA3" w14:textId="7C08F160" w:rsidR="008C3D1C" w:rsidRPr="008C3D1C" w:rsidRDefault="008C3D1C" w:rsidP="008C3D1C">
                  <w:pPr>
                    <w:spacing w:after="0" w:line="240" w:lineRule="auto"/>
                    <w:rPr>
                      <w:rFonts w:ascii="Times New Roman" w:eastAsia="Times New Roman" w:hAnsi="Times New Roman" w:cs="Times New Roman"/>
                      <w:sz w:val="24"/>
                      <w:szCs w:val="24"/>
                    </w:rPr>
                  </w:pPr>
                </w:p>
              </w:tc>
            </w:tr>
            <w:tr w:rsidR="008C3D1C" w:rsidRPr="008C3D1C" w14:paraId="64440127" w14:textId="77777777" w:rsidTr="008C3D1C">
              <w:trPr>
                <w:tblCellSpacing w:w="15" w:type="dxa"/>
              </w:trPr>
              <w:tc>
                <w:tcPr>
                  <w:tcW w:w="0" w:type="auto"/>
                  <w:vAlign w:val="center"/>
                  <w:hideMark/>
                </w:tcPr>
                <w:p w14:paraId="6A063682" w14:textId="530A4F3E" w:rsidR="008C3D1C" w:rsidRPr="008C3D1C" w:rsidRDefault="008C3D1C" w:rsidP="008C3D1C">
                  <w:pPr>
                    <w:spacing w:after="0" w:line="240" w:lineRule="auto"/>
                    <w:rPr>
                      <w:rFonts w:ascii="Times New Roman" w:eastAsia="Times New Roman" w:hAnsi="Times New Roman" w:cs="Times New Roman"/>
                      <w:sz w:val="24"/>
                      <w:szCs w:val="24"/>
                    </w:rPr>
                  </w:pPr>
                </w:p>
              </w:tc>
              <w:tc>
                <w:tcPr>
                  <w:tcW w:w="0" w:type="auto"/>
                  <w:vAlign w:val="center"/>
                  <w:hideMark/>
                </w:tcPr>
                <w:p w14:paraId="0B6607C0" w14:textId="174231DC" w:rsidR="008C3D1C" w:rsidRPr="008C3D1C" w:rsidRDefault="008C3D1C" w:rsidP="008C3D1C">
                  <w:pPr>
                    <w:spacing w:after="0" w:line="240" w:lineRule="auto"/>
                    <w:rPr>
                      <w:rFonts w:ascii="Times New Roman" w:eastAsia="Times New Roman" w:hAnsi="Times New Roman" w:cs="Times New Roman"/>
                      <w:sz w:val="24"/>
                      <w:szCs w:val="24"/>
                    </w:rPr>
                  </w:pPr>
                </w:p>
              </w:tc>
            </w:tr>
          </w:tbl>
          <w:p w14:paraId="71140323" w14:textId="77777777" w:rsidR="008C3D1C" w:rsidRDefault="008C3D1C" w:rsidP="0029511B">
            <w:pPr>
              <w:rPr>
                <w:sz w:val="28"/>
                <w:szCs w:val="28"/>
              </w:rPr>
            </w:pPr>
          </w:p>
        </w:tc>
        <w:tc>
          <w:tcPr>
            <w:tcW w:w="4675" w:type="dxa"/>
          </w:tcPr>
          <w:p w14:paraId="27C9450F" w14:textId="538A106B" w:rsidR="008C3D1C" w:rsidRPr="008C3D1C" w:rsidRDefault="008C3D1C" w:rsidP="008C3D1C">
            <w:pPr>
              <w:rPr>
                <w:b/>
                <w:bCs/>
                <w:sz w:val="28"/>
                <w:szCs w:val="28"/>
              </w:rPr>
            </w:pPr>
            <w:r w:rsidRPr="008C3D1C">
              <w:rPr>
                <w:b/>
                <w:bCs/>
                <w:sz w:val="28"/>
                <w:szCs w:val="28"/>
              </w:rPr>
              <w:t>Description</w:t>
            </w:r>
          </w:p>
        </w:tc>
      </w:tr>
      <w:tr w:rsidR="008C3D1C" w14:paraId="0B6616C1" w14:textId="77777777" w:rsidTr="008C3D1C">
        <w:tc>
          <w:tcPr>
            <w:tcW w:w="4675" w:type="dxa"/>
          </w:tcPr>
          <w:p w14:paraId="7CCF2FB9" w14:textId="4971AAED" w:rsidR="008C3D1C" w:rsidRPr="008C3D1C" w:rsidRDefault="008C3D1C" w:rsidP="008C3D1C">
            <w:pPr>
              <w:rPr>
                <w:b/>
                <w:bCs/>
                <w:sz w:val="28"/>
                <w:szCs w:val="28"/>
              </w:rPr>
            </w:pPr>
            <w:r w:rsidRPr="008C3D1C">
              <w:rPr>
                <w:b/>
                <w:bCs/>
                <w:sz w:val="28"/>
                <w:szCs w:val="28"/>
              </w:rPr>
              <w:lastRenderedPageBreak/>
              <w:t>Offset(V)</w:t>
            </w:r>
          </w:p>
        </w:tc>
        <w:tc>
          <w:tcPr>
            <w:tcW w:w="4675" w:type="dxa"/>
          </w:tcPr>
          <w:p w14:paraId="3366D780" w14:textId="02951D61" w:rsidR="008C3D1C" w:rsidRDefault="008C3D1C" w:rsidP="008C3D1C">
            <w:pPr>
              <w:rPr>
                <w:sz w:val="28"/>
                <w:szCs w:val="28"/>
              </w:rPr>
            </w:pPr>
            <w:r w:rsidRPr="008C3D1C">
              <w:rPr>
                <w:sz w:val="28"/>
                <w:szCs w:val="28"/>
              </w:rPr>
              <w:t>The memory address where the process structure (</w:t>
            </w:r>
            <w:proofErr w:type="spellStart"/>
            <w:r w:rsidRPr="008C3D1C">
              <w:rPr>
                <w:b/>
                <w:bCs/>
                <w:sz w:val="28"/>
                <w:szCs w:val="28"/>
              </w:rPr>
              <w:t>EProcess</w:t>
            </w:r>
            <w:proofErr w:type="spellEnd"/>
            <w:r w:rsidRPr="008C3D1C">
              <w:rPr>
                <w:sz w:val="28"/>
                <w:szCs w:val="28"/>
              </w:rPr>
              <w:t>) is located.</w:t>
            </w:r>
          </w:p>
        </w:tc>
      </w:tr>
      <w:tr w:rsidR="008C3D1C" w14:paraId="6568423C" w14:textId="77777777" w:rsidTr="008C3D1C">
        <w:tc>
          <w:tcPr>
            <w:tcW w:w="4675" w:type="dxa"/>
          </w:tcPr>
          <w:p w14:paraId="6683A801" w14:textId="31012882" w:rsidR="008C3D1C" w:rsidRPr="008C3D1C" w:rsidRDefault="008C3D1C" w:rsidP="008C3D1C">
            <w:pPr>
              <w:rPr>
                <w:b/>
                <w:bCs/>
                <w:sz w:val="28"/>
                <w:szCs w:val="28"/>
              </w:rPr>
            </w:pPr>
            <w:r w:rsidRPr="008C3D1C">
              <w:rPr>
                <w:b/>
                <w:bCs/>
                <w:sz w:val="28"/>
                <w:szCs w:val="28"/>
              </w:rPr>
              <w:t>Name</w:t>
            </w:r>
          </w:p>
        </w:tc>
        <w:tc>
          <w:tcPr>
            <w:tcW w:w="4675" w:type="dxa"/>
          </w:tcPr>
          <w:p w14:paraId="63D1098D" w14:textId="6D67AF52" w:rsidR="008C3D1C" w:rsidRDefault="008C3D1C" w:rsidP="008C3D1C">
            <w:pPr>
              <w:rPr>
                <w:sz w:val="28"/>
                <w:szCs w:val="28"/>
              </w:rPr>
            </w:pPr>
            <w:r w:rsidRPr="008C3D1C">
              <w:rPr>
                <w:sz w:val="28"/>
                <w:szCs w:val="28"/>
              </w:rPr>
              <w:t>The name of the process (e.g., System, smss.exe, etc.).</w:t>
            </w:r>
          </w:p>
        </w:tc>
      </w:tr>
      <w:tr w:rsidR="008C3D1C" w14:paraId="301811F2" w14:textId="77777777" w:rsidTr="008C3D1C">
        <w:tc>
          <w:tcPr>
            <w:tcW w:w="4675" w:type="dxa"/>
          </w:tcPr>
          <w:p w14:paraId="6BC1D3BB" w14:textId="77FCB356" w:rsidR="008C3D1C" w:rsidRPr="008C3D1C" w:rsidRDefault="008C3D1C" w:rsidP="008C3D1C">
            <w:pPr>
              <w:rPr>
                <w:b/>
                <w:bCs/>
                <w:sz w:val="28"/>
                <w:szCs w:val="28"/>
              </w:rPr>
            </w:pPr>
            <w:r w:rsidRPr="008C3D1C">
              <w:rPr>
                <w:b/>
                <w:bCs/>
                <w:sz w:val="28"/>
                <w:szCs w:val="28"/>
              </w:rPr>
              <w:t>PID</w:t>
            </w:r>
          </w:p>
        </w:tc>
        <w:tc>
          <w:tcPr>
            <w:tcW w:w="4675" w:type="dxa"/>
          </w:tcPr>
          <w:p w14:paraId="05E4A845" w14:textId="70214FB7" w:rsidR="008C3D1C" w:rsidRDefault="008C3D1C" w:rsidP="008C3D1C">
            <w:pPr>
              <w:rPr>
                <w:sz w:val="28"/>
                <w:szCs w:val="28"/>
              </w:rPr>
            </w:pPr>
            <w:r w:rsidRPr="008C3D1C">
              <w:rPr>
                <w:sz w:val="28"/>
                <w:szCs w:val="28"/>
              </w:rPr>
              <w:t xml:space="preserve">The Process ID </w:t>
            </w:r>
            <w:r>
              <w:rPr>
                <w:sz w:val="28"/>
                <w:szCs w:val="28"/>
              </w:rPr>
              <w:t xml:space="preserve"> </w:t>
            </w:r>
          </w:p>
        </w:tc>
      </w:tr>
      <w:tr w:rsidR="008C3D1C" w14:paraId="4750AEB1" w14:textId="77777777" w:rsidTr="008C3D1C">
        <w:tc>
          <w:tcPr>
            <w:tcW w:w="4675" w:type="dxa"/>
          </w:tcPr>
          <w:p w14:paraId="26753134" w14:textId="65701C79" w:rsidR="008C3D1C" w:rsidRPr="008C3D1C" w:rsidRDefault="008C3D1C" w:rsidP="008C3D1C">
            <w:pPr>
              <w:rPr>
                <w:b/>
                <w:bCs/>
                <w:sz w:val="28"/>
                <w:szCs w:val="28"/>
              </w:rPr>
            </w:pPr>
            <w:r w:rsidRPr="008C3D1C">
              <w:rPr>
                <w:b/>
                <w:bCs/>
                <w:sz w:val="28"/>
                <w:szCs w:val="28"/>
              </w:rPr>
              <w:t>PPID</w:t>
            </w:r>
          </w:p>
        </w:tc>
        <w:tc>
          <w:tcPr>
            <w:tcW w:w="4675" w:type="dxa"/>
          </w:tcPr>
          <w:p w14:paraId="78ED6BE2" w14:textId="5583C3A6" w:rsidR="008C3D1C" w:rsidRDefault="008C3D1C" w:rsidP="008C3D1C">
            <w:pPr>
              <w:rPr>
                <w:sz w:val="28"/>
                <w:szCs w:val="28"/>
              </w:rPr>
            </w:pPr>
            <w:r w:rsidRPr="008C3D1C">
              <w:rPr>
                <w:sz w:val="28"/>
                <w:szCs w:val="28"/>
              </w:rPr>
              <w:t>The Parent Process ID</w:t>
            </w:r>
          </w:p>
        </w:tc>
      </w:tr>
      <w:tr w:rsidR="008C3D1C" w14:paraId="7ACEC6BB" w14:textId="77777777" w:rsidTr="008C3D1C">
        <w:tc>
          <w:tcPr>
            <w:tcW w:w="4675" w:type="dxa"/>
          </w:tcPr>
          <w:p w14:paraId="7D4AA439" w14:textId="1C515DE2" w:rsidR="008C3D1C" w:rsidRPr="008C3D1C" w:rsidRDefault="008C3D1C" w:rsidP="008C3D1C">
            <w:pPr>
              <w:rPr>
                <w:b/>
                <w:bCs/>
                <w:sz w:val="28"/>
                <w:szCs w:val="28"/>
              </w:rPr>
            </w:pPr>
            <w:proofErr w:type="spellStart"/>
            <w:r w:rsidRPr="008C3D1C">
              <w:rPr>
                <w:b/>
                <w:bCs/>
                <w:sz w:val="28"/>
                <w:szCs w:val="28"/>
              </w:rPr>
              <w:t>Thds</w:t>
            </w:r>
            <w:proofErr w:type="spellEnd"/>
          </w:p>
        </w:tc>
        <w:tc>
          <w:tcPr>
            <w:tcW w:w="4675" w:type="dxa"/>
          </w:tcPr>
          <w:p w14:paraId="338B1C70" w14:textId="4E2B3F3B" w:rsidR="008C3D1C" w:rsidRDefault="008C3D1C" w:rsidP="008C3D1C">
            <w:pPr>
              <w:rPr>
                <w:sz w:val="28"/>
                <w:szCs w:val="28"/>
              </w:rPr>
            </w:pPr>
            <w:r w:rsidRPr="008C3D1C">
              <w:rPr>
                <w:sz w:val="28"/>
                <w:szCs w:val="28"/>
              </w:rPr>
              <w:t>The number of threads the process is running.</w:t>
            </w:r>
          </w:p>
        </w:tc>
      </w:tr>
      <w:tr w:rsidR="008C3D1C" w14:paraId="03DAE6E5" w14:textId="77777777" w:rsidTr="008C3D1C">
        <w:tc>
          <w:tcPr>
            <w:tcW w:w="4675" w:type="dxa"/>
          </w:tcPr>
          <w:p w14:paraId="69AAF02A" w14:textId="294BD7FD" w:rsidR="008C3D1C" w:rsidRPr="008C3D1C" w:rsidRDefault="008C3D1C" w:rsidP="008C3D1C">
            <w:pPr>
              <w:rPr>
                <w:b/>
                <w:bCs/>
                <w:sz w:val="28"/>
                <w:szCs w:val="28"/>
              </w:rPr>
            </w:pPr>
            <w:proofErr w:type="spellStart"/>
            <w:r w:rsidRPr="008C3D1C">
              <w:rPr>
                <w:b/>
                <w:bCs/>
                <w:sz w:val="28"/>
                <w:szCs w:val="28"/>
              </w:rPr>
              <w:t>Hnds</w:t>
            </w:r>
            <w:proofErr w:type="spellEnd"/>
          </w:p>
        </w:tc>
        <w:tc>
          <w:tcPr>
            <w:tcW w:w="4675" w:type="dxa"/>
          </w:tcPr>
          <w:p w14:paraId="5DCC5B64" w14:textId="0247E99D" w:rsidR="008C3D1C" w:rsidRDefault="008C3D1C" w:rsidP="008C3D1C">
            <w:pPr>
              <w:rPr>
                <w:sz w:val="28"/>
                <w:szCs w:val="28"/>
              </w:rPr>
            </w:pPr>
            <w:r w:rsidRPr="008C3D1C">
              <w:rPr>
                <w:sz w:val="28"/>
                <w:szCs w:val="28"/>
              </w:rPr>
              <w:t>The number of handles (resources like files, registry keys, or sockets) the process is using.</w:t>
            </w:r>
          </w:p>
        </w:tc>
      </w:tr>
      <w:tr w:rsidR="008C3D1C" w14:paraId="1EC9821B" w14:textId="77777777" w:rsidTr="008C3D1C">
        <w:tc>
          <w:tcPr>
            <w:tcW w:w="4675" w:type="dxa"/>
          </w:tcPr>
          <w:p w14:paraId="7FD89151" w14:textId="28F24151" w:rsidR="008C3D1C" w:rsidRPr="008C3D1C" w:rsidRDefault="008C3D1C" w:rsidP="008C3D1C">
            <w:pPr>
              <w:rPr>
                <w:b/>
                <w:bCs/>
                <w:sz w:val="28"/>
                <w:szCs w:val="28"/>
              </w:rPr>
            </w:pPr>
            <w:proofErr w:type="spellStart"/>
            <w:r w:rsidRPr="008C3D1C">
              <w:rPr>
                <w:b/>
                <w:bCs/>
                <w:sz w:val="28"/>
                <w:szCs w:val="28"/>
              </w:rPr>
              <w:t>Sess</w:t>
            </w:r>
            <w:proofErr w:type="spellEnd"/>
          </w:p>
        </w:tc>
        <w:tc>
          <w:tcPr>
            <w:tcW w:w="4675" w:type="dxa"/>
          </w:tcPr>
          <w:p w14:paraId="324BBE1F" w14:textId="0BA558A6" w:rsidR="008C3D1C" w:rsidRDefault="008C3D1C" w:rsidP="008C3D1C">
            <w:pPr>
              <w:rPr>
                <w:sz w:val="28"/>
                <w:szCs w:val="28"/>
              </w:rPr>
            </w:pPr>
            <w:r w:rsidRPr="008C3D1C">
              <w:rPr>
                <w:sz w:val="28"/>
                <w:szCs w:val="28"/>
              </w:rPr>
              <w:t>The session ID of the process, which can help identify user sessions.</w:t>
            </w:r>
          </w:p>
        </w:tc>
      </w:tr>
      <w:tr w:rsidR="008C3D1C" w14:paraId="53037BB4" w14:textId="77777777" w:rsidTr="008C3D1C">
        <w:tc>
          <w:tcPr>
            <w:tcW w:w="4675" w:type="dxa"/>
          </w:tcPr>
          <w:p w14:paraId="2ED3A805" w14:textId="1D187573" w:rsidR="008C3D1C" w:rsidRPr="008C3D1C" w:rsidRDefault="008C3D1C" w:rsidP="008C3D1C">
            <w:pPr>
              <w:rPr>
                <w:b/>
                <w:bCs/>
                <w:sz w:val="28"/>
                <w:szCs w:val="28"/>
              </w:rPr>
            </w:pPr>
            <w:r w:rsidRPr="008C3D1C">
              <w:rPr>
                <w:b/>
                <w:bCs/>
                <w:sz w:val="28"/>
                <w:szCs w:val="28"/>
              </w:rPr>
              <w:t>Wow64</w:t>
            </w:r>
          </w:p>
        </w:tc>
        <w:tc>
          <w:tcPr>
            <w:tcW w:w="4675" w:type="dxa"/>
          </w:tcPr>
          <w:p w14:paraId="08E1A1A9" w14:textId="01C5F791" w:rsidR="008C3D1C" w:rsidRDefault="008C3D1C" w:rsidP="008C3D1C">
            <w:pPr>
              <w:rPr>
                <w:sz w:val="28"/>
                <w:szCs w:val="28"/>
              </w:rPr>
            </w:pPr>
            <w:r w:rsidRPr="008C3D1C">
              <w:rPr>
                <w:sz w:val="28"/>
                <w:szCs w:val="28"/>
              </w:rPr>
              <w:t>Indicates whether the process is running in 32-bit emulation on a 64-bit system (0 = no).</w:t>
            </w:r>
          </w:p>
        </w:tc>
      </w:tr>
    </w:tbl>
    <w:p w14:paraId="4A9DEC17" w14:textId="77777777" w:rsidR="009C2845" w:rsidRPr="009C2845" w:rsidRDefault="009C2845" w:rsidP="009C2845">
      <w:pPr>
        <w:rPr>
          <w:b/>
          <w:bCs/>
          <w:sz w:val="28"/>
          <w:szCs w:val="28"/>
        </w:rPr>
      </w:pPr>
      <w:r w:rsidRPr="009C2845">
        <w:rPr>
          <w:b/>
          <w:bCs/>
          <w:sz w:val="28"/>
          <w:szCs w:val="28"/>
        </w:rPr>
        <w:t>Key Observations in the Output</w:t>
      </w:r>
    </w:p>
    <w:p w14:paraId="277717D2" w14:textId="77777777" w:rsidR="009C2845" w:rsidRPr="009C2845" w:rsidRDefault="009C2845" w:rsidP="009C2845">
      <w:pPr>
        <w:numPr>
          <w:ilvl w:val="0"/>
          <w:numId w:val="10"/>
        </w:numPr>
        <w:rPr>
          <w:sz w:val="28"/>
          <w:szCs w:val="28"/>
        </w:rPr>
      </w:pPr>
      <w:r w:rsidRPr="009C2845">
        <w:rPr>
          <w:b/>
          <w:bCs/>
          <w:sz w:val="28"/>
          <w:szCs w:val="28"/>
        </w:rPr>
        <w:t>System Process (PID = 4):</w:t>
      </w:r>
    </w:p>
    <w:p w14:paraId="1ED98CD6" w14:textId="77777777" w:rsidR="009C2845" w:rsidRPr="009C2845" w:rsidRDefault="009C2845" w:rsidP="009C2845">
      <w:pPr>
        <w:numPr>
          <w:ilvl w:val="1"/>
          <w:numId w:val="10"/>
        </w:numPr>
        <w:rPr>
          <w:sz w:val="28"/>
          <w:szCs w:val="28"/>
        </w:rPr>
      </w:pPr>
      <w:r w:rsidRPr="009C2845">
        <w:rPr>
          <w:sz w:val="28"/>
          <w:szCs w:val="28"/>
        </w:rPr>
        <w:t xml:space="preserve">The System process is the kernel process and always has </w:t>
      </w:r>
      <w:r w:rsidRPr="009C2845">
        <w:rPr>
          <w:b/>
          <w:bCs/>
          <w:sz w:val="28"/>
          <w:szCs w:val="28"/>
        </w:rPr>
        <w:t>PID 4</w:t>
      </w:r>
      <w:r w:rsidRPr="009C2845">
        <w:rPr>
          <w:sz w:val="28"/>
          <w:szCs w:val="28"/>
        </w:rPr>
        <w:t>.</w:t>
      </w:r>
    </w:p>
    <w:p w14:paraId="1AFCB467" w14:textId="77777777" w:rsidR="009C2845" w:rsidRPr="009C2845" w:rsidRDefault="009C2845" w:rsidP="009C2845">
      <w:pPr>
        <w:numPr>
          <w:ilvl w:val="1"/>
          <w:numId w:val="10"/>
        </w:numPr>
        <w:rPr>
          <w:sz w:val="28"/>
          <w:szCs w:val="28"/>
        </w:rPr>
      </w:pPr>
      <w:r w:rsidRPr="009C2845">
        <w:rPr>
          <w:sz w:val="28"/>
          <w:szCs w:val="28"/>
        </w:rPr>
        <w:t>It has 57 threads and 671 handles, as expected for a kernel-level process.</w:t>
      </w:r>
    </w:p>
    <w:p w14:paraId="6BA191E8" w14:textId="77777777" w:rsidR="009C2845" w:rsidRPr="009C2845" w:rsidRDefault="009C2845" w:rsidP="009C2845">
      <w:pPr>
        <w:numPr>
          <w:ilvl w:val="0"/>
          <w:numId w:val="10"/>
        </w:numPr>
        <w:rPr>
          <w:sz w:val="28"/>
          <w:szCs w:val="28"/>
        </w:rPr>
      </w:pPr>
      <w:r w:rsidRPr="009C2845">
        <w:rPr>
          <w:b/>
          <w:bCs/>
          <w:sz w:val="28"/>
          <w:szCs w:val="28"/>
        </w:rPr>
        <w:t>smss.exe (Session Manager Subsystem):</w:t>
      </w:r>
    </w:p>
    <w:p w14:paraId="30675DDB" w14:textId="77777777" w:rsidR="009C2845" w:rsidRPr="009C2845" w:rsidRDefault="009C2845" w:rsidP="009C2845">
      <w:pPr>
        <w:numPr>
          <w:ilvl w:val="1"/>
          <w:numId w:val="10"/>
        </w:numPr>
        <w:rPr>
          <w:sz w:val="28"/>
          <w:szCs w:val="28"/>
        </w:rPr>
      </w:pPr>
      <w:r w:rsidRPr="009C2845">
        <w:rPr>
          <w:b/>
          <w:bCs/>
          <w:sz w:val="28"/>
          <w:szCs w:val="28"/>
        </w:rPr>
        <w:t>PID = 596</w:t>
      </w:r>
      <w:r w:rsidRPr="009C2845">
        <w:rPr>
          <w:sz w:val="28"/>
          <w:szCs w:val="28"/>
        </w:rPr>
        <w:t xml:space="preserve">, </w:t>
      </w:r>
      <w:r w:rsidRPr="009C2845">
        <w:rPr>
          <w:b/>
          <w:bCs/>
          <w:sz w:val="28"/>
          <w:szCs w:val="28"/>
        </w:rPr>
        <w:t>PPID = 4</w:t>
      </w:r>
      <w:r w:rsidRPr="009C2845">
        <w:rPr>
          <w:sz w:val="28"/>
          <w:szCs w:val="28"/>
        </w:rPr>
        <w:t xml:space="preserve"> (parent is System).</w:t>
      </w:r>
    </w:p>
    <w:p w14:paraId="088855AE" w14:textId="77777777" w:rsidR="009C2845" w:rsidRPr="009C2845" w:rsidRDefault="009C2845" w:rsidP="009C2845">
      <w:pPr>
        <w:numPr>
          <w:ilvl w:val="1"/>
          <w:numId w:val="10"/>
        </w:numPr>
        <w:rPr>
          <w:sz w:val="28"/>
          <w:szCs w:val="28"/>
        </w:rPr>
      </w:pPr>
      <w:r w:rsidRPr="009C2845">
        <w:rPr>
          <w:sz w:val="28"/>
          <w:szCs w:val="28"/>
        </w:rPr>
        <w:t>This is the first user-mode process initiated by the Windows kernel during boot.</w:t>
      </w:r>
    </w:p>
    <w:p w14:paraId="714BB3BF" w14:textId="77777777" w:rsidR="009C2845" w:rsidRPr="009C2845" w:rsidRDefault="009C2845" w:rsidP="009C2845">
      <w:pPr>
        <w:numPr>
          <w:ilvl w:val="0"/>
          <w:numId w:val="10"/>
        </w:numPr>
        <w:rPr>
          <w:sz w:val="28"/>
          <w:szCs w:val="28"/>
        </w:rPr>
      </w:pPr>
      <w:r w:rsidRPr="009C2845">
        <w:rPr>
          <w:b/>
          <w:bCs/>
          <w:sz w:val="28"/>
          <w:szCs w:val="28"/>
        </w:rPr>
        <w:t>winlogon.exe and csrss.exe:</w:t>
      </w:r>
    </w:p>
    <w:p w14:paraId="003BA7CB" w14:textId="77777777" w:rsidR="009C2845" w:rsidRPr="009C2845" w:rsidRDefault="009C2845" w:rsidP="009C2845">
      <w:pPr>
        <w:numPr>
          <w:ilvl w:val="1"/>
          <w:numId w:val="10"/>
        </w:numPr>
        <w:rPr>
          <w:sz w:val="28"/>
          <w:szCs w:val="28"/>
        </w:rPr>
      </w:pPr>
      <w:r w:rsidRPr="009C2845">
        <w:rPr>
          <w:sz w:val="28"/>
          <w:szCs w:val="28"/>
        </w:rPr>
        <w:t>winlogon.exe (</w:t>
      </w:r>
      <w:r w:rsidRPr="009C2845">
        <w:rPr>
          <w:b/>
          <w:bCs/>
          <w:sz w:val="28"/>
          <w:szCs w:val="28"/>
        </w:rPr>
        <w:t>PID 668</w:t>
      </w:r>
      <w:r w:rsidRPr="009C2845">
        <w:rPr>
          <w:sz w:val="28"/>
          <w:szCs w:val="28"/>
        </w:rPr>
        <w:t>) manages user login/logout processes.</w:t>
      </w:r>
    </w:p>
    <w:p w14:paraId="0BA0BE89" w14:textId="77777777" w:rsidR="009C2845" w:rsidRPr="009C2845" w:rsidRDefault="009C2845" w:rsidP="009C2845">
      <w:pPr>
        <w:numPr>
          <w:ilvl w:val="1"/>
          <w:numId w:val="10"/>
        </w:numPr>
        <w:rPr>
          <w:sz w:val="28"/>
          <w:szCs w:val="28"/>
        </w:rPr>
      </w:pPr>
      <w:r w:rsidRPr="009C2845">
        <w:rPr>
          <w:sz w:val="28"/>
          <w:szCs w:val="28"/>
        </w:rPr>
        <w:t xml:space="preserve">csrss.exe (Client/Server Runtime Subsystem, </w:t>
      </w:r>
      <w:r w:rsidRPr="009C2845">
        <w:rPr>
          <w:b/>
          <w:bCs/>
          <w:sz w:val="28"/>
          <w:szCs w:val="28"/>
        </w:rPr>
        <w:t>PID 608</w:t>
      </w:r>
      <w:r w:rsidRPr="009C2845">
        <w:rPr>
          <w:sz w:val="28"/>
          <w:szCs w:val="28"/>
        </w:rPr>
        <w:t>) is responsible for user-mode side of the Win32 subsystem.</w:t>
      </w:r>
    </w:p>
    <w:p w14:paraId="30BA528E" w14:textId="77777777" w:rsidR="009C2845" w:rsidRPr="009C2845" w:rsidRDefault="009C2845" w:rsidP="009C2845">
      <w:pPr>
        <w:numPr>
          <w:ilvl w:val="0"/>
          <w:numId w:val="10"/>
        </w:numPr>
        <w:rPr>
          <w:sz w:val="28"/>
          <w:szCs w:val="28"/>
        </w:rPr>
      </w:pPr>
      <w:r w:rsidRPr="009C2845">
        <w:rPr>
          <w:b/>
          <w:bCs/>
          <w:sz w:val="28"/>
          <w:szCs w:val="28"/>
        </w:rPr>
        <w:t>services.exe (PID = 744):</w:t>
      </w:r>
    </w:p>
    <w:p w14:paraId="76FDF00F" w14:textId="77777777" w:rsidR="009C2845" w:rsidRPr="009C2845" w:rsidRDefault="009C2845" w:rsidP="009C2845">
      <w:pPr>
        <w:numPr>
          <w:ilvl w:val="1"/>
          <w:numId w:val="10"/>
        </w:numPr>
        <w:rPr>
          <w:sz w:val="28"/>
          <w:szCs w:val="28"/>
        </w:rPr>
      </w:pPr>
      <w:r w:rsidRPr="009C2845">
        <w:rPr>
          <w:sz w:val="28"/>
          <w:szCs w:val="28"/>
        </w:rPr>
        <w:lastRenderedPageBreak/>
        <w:t>The parent process for system services, spawning service processes like svchost.exe.</w:t>
      </w:r>
    </w:p>
    <w:p w14:paraId="06EF6248" w14:textId="77777777" w:rsidR="009C2845" w:rsidRPr="009C2845" w:rsidRDefault="009C2845" w:rsidP="009C2845">
      <w:pPr>
        <w:numPr>
          <w:ilvl w:val="0"/>
          <w:numId w:val="10"/>
        </w:numPr>
        <w:rPr>
          <w:sz w:val="28"/>
          <w:szCs w:val="28"/>
        </w:rPr>
      </w:pPr>
      <w:r w:rsidRPr="009C2845">
        <w:rPr>
          <w:b/>
          <w:bCs/>
          <w:sz w:val="28"/>
          <w:szCs w:val="28"/>
        </w:rPr>
        <w:t>svchost.exe:</w:t>
      </w:r>
    </w:p>
    <w:p w14:paraId="289A128A" w14:textId="77777777" w:rsidR="009C2845" w:rsidRPr="009C2845" w:rsidRDefault="009C2845" w:rsidP="009C2845">
      <w:pPr>
        <w:numPr>
          <w:ilvl w:val="1"/>
          <w:numId w:val="10"/>
        </w:numPr>
        <w:rPr>
          <w:sz w:val="28"/>
          <w:szCs w:val="28"/>
        </w:rPr>
      </w:pPr>
      <w:r w:rsidRPr="009C2845">
        <w:rPr>
          <w:sz w:val="28"/>
          <w:szCs w:val="28"/>
        </w:rPr>
        <w:t>Several instances of svchost.exe are listed. This process hosts Windows services, and multiple instances are common, each hosting different services.</w:t>
      </w:r>
    </w:p>
    <w:p w14:paraId="39C5FC51" w14:textId="77777777" w:rsidR="009C2845" w:rsidRPr="009C2845" w:rsidRDefault="009C2845" w:rsidP="009C2845">
      <w:pPr>
        <w:numPr>
          <w:ilvl w:val="1"/>
          <w:numId w:val="10"/>
        </w:numPr>
        <w:rPr>
          <w:sz w:val="28"/>
          <w:szCs w:val="28"/>
        </w:rPr>
      </w:pPr>
      <w:r w:rsidRPr="009C2845">
        <w:rPr>
          <w:b/>
          <w:bCs/>
          <w:sz w:val="28"/>
          <w:szCs w:val="28"/>
        </w:rPr>
        <w:t>Parent PID</w:t>
      </w:r>
      <w:r w:rsidRPr="009C2845">
        <w:rPr>
          <w:sz w:val="28"/>
          <w:szCs w:val="28"/>
        </w:rPr>
        <w:t xml:space="preserve"> for svchost.exe is </w:t>
      </w:r>
      <w:r w:rsidRPr="009C2845">
        <w:rPr>
          <w:b/>
          <w:bCs/>
          <w:sz w:val="28"/>
          <w:szCs w:val="28"/>
        </w:rPr>
        <w:t>744</w:t>
      </w:r>
      <w:r w:rsidRPr="009C2845">
        <w:rPr>
          <w:sz w:val="28"/>
          <w:szCs w:val="28"/>
        </w:rPr>
        <w:t xml:space="preserve"> (services.exe).</w:t>
      </w:r>
    </w:p>
    <w:p w14:paraId="7B6D9480" w14:textId="77777777" w:rsidR="009C2845" w:rsidRPr="009C2845" w:rsidRDefault="009C2845" w:rsidP="009C2845">
      <w:pPr>
        <w:numPr>
          <w:ilvl w:val="0"/>
          <w:numId w:val="10"/>
        </w:numPr>
        <w:rPr>
          <w:sz w:val="28"/>
          <w:szCs w:val="28"/>
        </w:rPr>
      </w:pPr>
      <w:r w:rsidRPr="009C2845">
        <w:rPr>
          <w:b/>
          <w:bCs/>
          <w:sz w:val="28"/>
          <w:szCs w:val="28"/>
        </w:rPr>
        <w:t>Handles and Threads:</w:t>
      </w:r>
    </w:p>
    <w:p w14:paraId="35E6F3FA" w14:textId="77777777" w:rsidR="009C2845" w:rsidRPr="009C2845" w:rsidRDefault="009C2845" w:rsidP="009C2845">
      <w:pPr>
        <w:numPr>
          <w:ilvl w:val="1"/>
          <w:numId w:val="10"/>
        </w:numPr>
        <w:rPr>
          <w:sz w:val="28"/>
          <w:szCs w:val="28"/>
        </w:rPr>
      </w:pPr>
      <w:r w:rsidRPr="009C2845">
        <w:rPr>
          <w:sz w:val="28"/>
          <w:szCs w:val="28"/>
        </w:rPr>
        <w:t>Processes like svchost.exe have a large number of handles and threads, which is typical as they manage multiple services.</w:t>
      </w:r>
    </w:p>
    <w:p w14:paraId="782A92DC" w14:textId="77777777" w:rsidR="009C2845" w:rsidRPr="009C2845" w:rsidRDefault="009C2845" w:rsidP="009C2845">
      <w:pPr>
        <w:numPr>
          <w:ilvl w:val="0"/>
          <w:numId w:val="10"/>
        </w:numPr>
        <w:rPr>
          <w:sz w:val="28"/>
          <w:szCs w:val="28"/>
        </w:rPr>
      </w:pPr>
      <w:r w:rsidRPr="009C2845">
        <w:rPr>
          <w:b/>
          <w:bCs/>
          <w:sz w:val="28"/>
          <w:szCs w:val="28"/>
        </w:rPr>
        <w:t>Suspicious Processes:</w:t>
      </w:r>
    </w:p>
    <w:p w14:paraId="61691E61" w14:textId="65A48C69" w:rsidR="009C2845" w:rsidRDefault="009C2845" w:rsidP="009C2845">
      <w:pPr>
        <w:numPr>
          <w:ilvl w:val="1"/>
          <w:numId w:val="10"/>
        </w:numPr>
        <w:rPr>
          <w:sz w:val="28"/>
          <w:szCs w:val="28"/>
        </w:rPr>
      </w:pPr>
      <w:r w:rsidRPr="009C2845">
        <w:rPr>
          <w:sz w:val="28"/>
          <w:szCs w:val="28"/>
        </w:rPr>
        <w:t xml:space="preserve">While no suspicious processes are immediately visible in the list, further analysis is needed to detect injected or hidden processes. Tools like </w:t>
      </w:r>
      <w:proofErr w:type="spellStart"/>
      <w:r w:rsidRPr="009C2845">
        <w:rPr>
          <w:sz w:val="28"/>
          <w:szCs w:val="28"/>
        </w:rPr>
        <w:t>psscan</w:t>
      </w:r>
      <w:proofErr w:type="spellEnd"/>
      <w:r w:rsidRPr="009C2845">
        <w:rPr>
          <w:sz w:val="28"/>
          <w:szCs w:val="28"/>
        </w:rPr>
        <w:t xml:space="preserve"> and comparison with </w:t>
      </w:r>
      <w:proofErr w:type="spellStart"/>
      <w:r w:rsidRPr="009C2845">
        <w:rPr>
          <w:sz w:val="28"/>
          <w:szCs w:val="28"/>
        </w:rPr>
        <w:t>pslist</w:t>
      </w:r>
      <w:proofErr w:type="spellEnd"/>
      <w:r w:rsidRPr="009C2845">
        <w:rPr>
          <w:sz w:val="28"/>
          <w:szCs w:val="28"/>
        </w:rPr>
        <w:t xml:space="preserve"> output can identify anomalies</w:t>
      </w:r>
      <w:r>
        <w:rPr>
          <w:sz w:val="28"/>
          <w:szCs w:val="28"/>
        </w:rPr>
        <w:t>.</w:t>
      </w:r>
    </w:p>
    <w:p w14:paraId="393491FF" w14:textId="10211A92" w:rsidR="009C2845" w:rsidRDefault="009C2845" w:rsidP="009C2845">
      <w:pPr>
        <w:rPr>
          <w:sz w:val="28"/>
          <w:szCs w:val="28"/>
        </w:rPr>
      </w:pPr>
      <w:r>
        <w:rPr>
          <w:sz w:val="28"/>
          <w:szCs w:val="28"/>
        </w:rPr>
        <w:lastRenderedPageBreak/>
        <w:t>4-</w:t>
      </w:r>
      <w:r w:rsidRPr="009C2845">
        <w:rPr>
          <w:sz w:val="28"/>
          <w:szCs w:val="28"/>
        </w:rPr>
        <w:drawing>
          <wp:inline distT="0" distB="0" distL="0" distR="0" wp14:anchorId="764110F6" wp14:editId="59D30985">
            <wp:extent cx="5943600" cy="4485640"/>
            <wp:effectExtent l="0" t="0" r="0" b="0"/>
            <wp:docPr id="496127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p>
    <w:p w14:paraId="2A365A28" w14:textId="6FBC4E7E" w:rsidR="009C2845" w:rsidRPr="009C2845" w:rsidRDefault="009C2845" w:rsidP="009C2845">
      <w:pPr>
        <w:rPr>
          <w:sz w:val="28"/>
          <w:szCs w:val="28"/>
        </w:rPr>
      </w:pPr>
      <w:r w:rsidRPr="009C2845">
        <w:rPr>
          <w:sz w:val="28"/>
          <w:szCs w:val="28"/>
        </w:rPr>
        <w:lastRenderedPageBreak/>
        <w:drawing>
          <wp:inline distT="0" distB="0" distL="0" distR="0" wp14:anchorId="392DB99C" wp14:editId="004B9C6A">
            <wp:extent cx="5943600" cy="4464685"/>
            <wp:effectExtent l="0" t="0" r="0" b="0"/>
            <wp:docPr id="2983754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2AFB136F" w14:textId="3C4FDB54" w:rsidR="009C2845" w:rsidRPr="009C2845" w:rsidRDefault="009C2845" w:rsidP="009C2845">
      <w:pPr>
        <w:rPr>
          <w:sz w:val="28"/>
          <w:szCs w:val="28"/>
        </w:rPr>
      </w:pPr>
      <w:r w:rsidRPr="009C2845">
        <w:rPr>
          <w:sz w:val="28"/>
          <w:szCs w:val="28"/>
        </w:rPr>
        <w:lastRenderedPageBreak/>
        <w:drawing>
          <wp:inline distT="0" distB="0" distL="0" distR="0" wp14:anchorId="30042B3A" wp14:editId="4F1D90FB">
            <wp:extent cx="5943600" cy="4462145"/>
            <wp:effectExtent l="0" t="0" r="0" b="0"/>
            <wp:docPr id="188589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01A3B914" w14:textId="77777777" w:rsidR="009C2845" w:rsidRPr="009C2845" w:rsidRDefault="009C2845" w:rsidP="009C2845">
      <w:pPr>
        <w:rPr>
          <w:sz w:val="28"/>
          <w:szCs w:val="28"/>
        </w:rPr>
      </w:pPr>
    </w:p>
    <w:p w14:paraId="7528C9B3" w14:textId="1281EACC" w:rsidR="009C2845" w:rsidRDefault="009C2845" w:rsidP="009C2845">
      <w:pPr>
        <w:rPr>
          <w:sz w:val="28"/>
          <w:szCs w:val="28"/>
        </w:rPr>
      </w:pPr>
      <w:r w:rsidRPr="009C2845">
        <w:rPr>
          <w:sz w:val="28"/>
          <w:szCs w:val="28"/>
        </w:rPr>
        <w:t xml:space="preserve">The memory profile explicitly used to analyze the memory dump. Here, the profile matches </w:t>
      </w:r>
      <w:r w:rsidRPr="009C2845">
        <w:rPr>
          <w:b/>
          <w:bCs/>
          <w:sz w:val="28"/>
          <w:szCs w:val="28"/>
        </w:rPr>
        <w:t>Windows XP Service Pack 3 (32-bit)</w:t>
      </w:r>
      <w:r w:rsidRPr="009C2845">
        <w:rPr>
          <w:sz w:val="28"/>
          <w:szCs w:val="28"/>
        </w:rPr>
        <w:t>.</w:t>
      </w:r>
    </w:p>
    <w:p w14:paraId="436B98CB" w14:textId="77777777" w:rsidR="009C2845" w:rsidRPr="009C2845" w:rsidRDefault="009C2845" w:rsidP="009C2845">
      <w:pPr>
        <w:rPr>
          <w:b/>
          <w:bCs/>
          <w:sz w:val="28"/>
          <w:szCs w:val="28"/>
        </w:rPr>
      </w:pPr>
      <w:r w:rsidRPr="009C2845">
        <w:rPr>
          <w:b/>
          <w:bCs/>
          <w:sz w:val="28"/>
          <w:szCs w:val="28"/>
        </w:rPr>
        <w:t>Purpose and Use of the Command</w:t>
      </w:r>
    </w:p>
    <w:p w14:paraId="11D177BE" w14:textId="77777777" w:rsidR="009C2845" w:rsidRPr="009C2845" w:rsidRDefault="009C2845" w:rsidP="009C2845">
      <w:pPr>
        <w:numPr>
          <w:ilvl w:val="0"/>
          <w:numId w:val="12"/>
        </w:numPr>
        <w:rPr>
          <w:sz w:val="28"/>
          <w:szCs w:val="28"/>
        </w:rPr>
      </w:pPr>
      <w:r w:rsidRPr="009C2845">
        <w:rPr>
          <w:b/>
          <w:bCs/>
          <w:sz w:val="28"/>
          <w:szCs w:val="28"/>
        </w:rPr>
        <w:t>Identify Active Processes:</w:t>
      </w:r>
      <w:r w:rsidRPr="009C2845">
        <w:rPr>
          <w:sz w:val="28"/>
          <w:szCs w:val="28"/>
        </w:rPr>
        <w:br/>
        <w:t xml:space="preserve">The </w:t>
      </w:r>
      <w:proofErr w:type="spellStart"/>
      <w:r w:rsidRPr="009C2845">
        <w:rPr>
          <w:sz w:val="28"/>
          <w:szCs w:val="28"/>
        </w:rPr>
        <w:t>pslist</w:t>
      </w:r>
      <w:proofErr w:type="spellEnd"/>
      <w:r w:rsidRPr="009C2845">
        <w:rPr>
          <w:sz w:val="28"/>
          <w:szCs w:val="28"/>
        </w:rPr>
        <w:t xml:space="preserve"> plugin provides a list of all active processes, which can help to identify </w:t>
      </w:r>
      <w:r w:rsidRPr="009C2845">
        <w:rPr>
          <w:b/>
          <w:bCs/>
          <w:sz w:val="28"/>
          <w:szCs w:val="28"/>
        </w:rPr>
        <w:t>legitimate</w:t>
      </w:r>
      <w:r w:rsidRPr="009C2845">
        <w:rPr>
          <w:sz w:val="28"/>
          <w:szCs w:val="28"/>
        </w:rPr>
        <w:t xml:space="preserve"> processes and potentially </w:t>
      </w:r>
      <w:r w:rsidRPr="009C2845">
        <w:rPr>
          <w:b/>
          <w:bCs/>
          <w:sz w:val="28"/>
          <w:szCs w:val="28"/>
        </w:rPr>
        <w:t>malicious processes</w:t>
      </w:r>
      <w:r w:rsidRPr="009C2845">
        <w:rPr>
          <w:sz w:val="28"/>
          <w:szCs w:val="28"/>
        </w:rPr>
        <w:t>.</w:t>
      </w:r>
    </w:p>
    <w:p w14:paraId="2BEB7F41" w14:textId="77777777" w:rsidR="009C2845" w:rsidRPr="009C2845" w:rsidRDefault="009C2845" w:rsidP="009C2845">
      <w:pPr>
        <w:numPr>
          <w:ilvl w:val="0"/>
          <w:numId w:val="12"/>
        </w:numPr>
        <w:rPr>
          <w:sz w:val="28"/>
          <w:szCs w:val="28"/>
        </w:rPr>
      </w:pPr>
      <w:r w:rsidRPr="009C2845">
        <w:rPr>
          <w:b/>
          <w:bCs/>
          <w:sz w:val="28"/>
          <w:szCs w:val="28"/>
        </w:rPr>
        <w:t>Parent-Child Relationship:</w:t>
      </w:r>
      <w:r w:rsidRPr="009C2845">
        <w:rPr>
          <w:sz w:val="28"/>
          <w:szCs w:val="28"/>
        </w:rPr>
        <w:br/>
        <w:t xml:space="preserve">By analyzing the </w:t>
      </w:r>
      <w:r w:rsidRPr="009C2845">
        <w:rPr>
          <w:b/>
          <w:bCs/>
          <w:sz w:val="28"/>
          <w:szCs w:val="28"/>
        </w:rPr>
        <w:t>PPID</w:t>
      </w:r>
      <w:r w:rsidRPr="009C2845">
        <w:rPr>
          <w:sz w:val="28"/>
          <w:szCs w:val="28"/>
        </w:rPr>
        <w:t xml:space="preserve"> (Parent Process ID), you can track which processes spawned others. This helps to identify suspicious behavior like malware spawning child processes.</w:t>
      </w:r>
    </w:p>
    <w:p w14:paraId="047DA22E" w14:textId="77777777" w:rsidR="009C2845" w:rsidRPr="009C2845" w:rsidRDefault="009C2845" w:rsidP="009C2845">
      <w:pPr>
        <w:numPr>
          <w:ilvl w:val="0"/>
          <w:numId w:val="12"/>
        </w:numPr>
        <w:rPr>
          <w:sz w:val="28"/>
          <w:szCs w:val="28"/>
        </w:rPr>
      </w:pPr>
      <w:r w:rsidRPr="009C2845">
        <w:rPr>
          <w:b/>
          <w:bCs/>
          <w:sz w:val="28"/>
          <w:szCs w:val="28"/>
        </w:rPr>
        <w:t>Malware Detection:</w:t>
      </w:r>
    </w:p>
    <w:p w14:paraId="62C36FB6" w14:textId="77777777" w:rsidR="009C2845" w:rsidRPr="009C2845" w:rsidRDefault="009C2845" w:rsidP="009C2845">
      <w:pPr>
        <w:numPr>
          <w:ilvl w:val="1"/>
          <w:numId w:val="12"/>
        </w:numPr>
        <w:rPr>
          <w:sz w:val="28"/>
          <w:szCs w:val="28"/>
        </w:rPr>
      </w:pPr>
      <w:r w:rsidRPr="009C2845">
        <w:rPr>
          <w:sz w:val="28"/>
          <w:szCs w:val="28"/>
        </w:rPr>
        <w:t>Zeus malware may hide itself as a legitimate process like svchost.exe.</w:t>
      </w:r>
    </w:p>
    <w:p w14:paraId="7EA19160" w14:textId="77777777" w:rsidR="009C2845" w:rsidRPr="009C2845" w:rsidRDefault="009C2845" w:rsidP="009C2845">
      <w:pPr>
        <w:numPr>
          <w:ilvl w:val="1"/>
          <w:numId w:val="12"/>
        </w:numPr>
        <w:rPr>
          <w:sz w:val="28"/>
          <w:szCs w:val="28"/>
        </w:rPr>
      </w:pPr>
      <w:r w:rsidRPr="009C2845">
        <w:rPr>
          <w:sz w:val="28"/>
          <w:szCs w:val="28"/>
        </w:rPr>
        <w:lastRenderedPageBreak/>
        <w:t>By analyzing process names, parent-child relationships, and resource usage, you can detect anomalies.</w:t>
      </w:r>
    </w:p>
    <w:p w14:paraId="1752FE2C" w14:textId="77777777" w:rsidR="009C2845" w:rsidRDefault="009C2845" w:rsidP="009C2845">
      <w:pPr>
        <w:numPr>
          <w:ilvl w:val="0"/>
          <w:numId w:val="12"/>
        </w:numPr>
        <w:rPr>
          <w:sz w:val="28"/>
          <w:szCs w:val="28"/>
        </w:rPr>
      </w:pPr>
      <w:r w:rsidRPr="009C2845">
        <w:rPr>
          <w:b/>
          <w:bCs/>
          <w:sz w:val="28"/>
          <w:szCs w:val="28"/>
        </w:rPr>
        <w:t>Baseline Behavior:</w:t>
      </w:r>
      <w:r w:rsidRPr="009C2845">
        <w:rPr>
          <w:sz w:val="28"/>
          <w:szCs w:val="28"/>
        </w:rPr>
        <w:br/>
        <w:t>Comparing this output to a known baseline of active processes on a clean system can help identify unauthorized or unexpected processes.</w:t>
      </w:r>
    </w:p>
    <w:p w14:paraId="7F1A7FFE" w14:textId="2CC49B2A" w:rsidR="009C2845" w:rsidRDefault="009C2845" w:rsidP="009C2845">
      <w:pPr>
        <w:rPr>
          <w:sz w:val="28"/>
          <w:szCs w:val="28"/>
        </w:rPr>
      </w:pPr>
      <w:r w:rsidRPr="009C2845">
        <w:rPr>
          <w:sz w:val="28"/>
          <w:szCs w:val="28"/>
        </w:rPr>
        <w:t>5-</w:t>
      </w:r>
      <w:r w:rsidRPr="009C2845">
        <w:rPr>
          <w:sz w:val="28"/>
          <w:szCs w:val="28"/>
        </w:rPr>
        <w:drawing>
          <wp:inline distT="0" distB="0" distL="0" distR="0" wp14:anchorId="56686C95" wp14:editId="031A8DF5">
            <wp:extent cx="5943600" cy="4391025"/>
            <wp:effectExtent l="0" t="0" r="0" b="9525"/>
            <wp:docPr id="19085050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3F65774" w14:textId="34117E7A" w:rsidR="005A1A62" w:rsidRPr="005A1A62" w:rsidRDefault="005A1A62" w:rsidP="005A1A62">
      <w:pPr>
        <w:rPr>
          <w:sz w:val="28"/>
          <w:szCs w:val="28"/>
        </w:rPr>
      </w:pPr>
      <w:r w:rsidRPr="005A1A62">
        <w:rPr>
          <w:sz w:val="28"/>
          <w:szCs w:val="28"/>
        </w:rPr>
        <w:lastRenderedPageBreak/>
        <w:drawing>
          <wp:inline distT="0" distB="0" distL="0" distR="0" wp14:anchorId="43FD3566" wp14:editId="1ED6DE0E">
            <wp:extent cx="5943600" cy="3115945"/>
            <wp:effectExtent l="0" t="0" r="0" b="8255"/>
            <wp:docPr id="1791578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3BBDC41D" w14:textId="6E35FB37" w:rsidR="005A1A62" w:rsidRPr="005A1A62" w:rsidRDefault="005A1A62" w:rsidP="005A1A62">
      <w:pPr>
        <w:rPr>
          <w:sz w:val="28"/>
          <w:szCs w:val="28"/>
        </w:rPr>
      </w:pPr>
      <w:r w:rsidRPr="005A1A62">
        <w:rPr>
          <w:sz w:val="28"/>
          <w:szCs w:val="28"/>
        </w:rPr>
        <w:t xml:space="preserve"> </w:t>
      </w:r>
      <w:r w:rsidRPr="005A1A62">
        <w:rPr>
          <w:b/>
          <w:bCs/>
          <w:sz w:val="28"/>
          <w:szCs w:val="28"/>
        </w:rPr>
        <w:t>--profile=WinXPSP3x86:</w:t>
      </w:r>
      <w:r w:rsidRPr="005A1A62">
        <w:rPr>
          <w:sz w:val="28"/>
          <w:szCs w:val="28"/>
        </w:rPr>
        <w:t xml:space="preserve"> This argument tells Volatility which profile to use for the analysis. Profiles contain information about the structure and layout of the operating system's memory. In this case, the profile is for Windows XP SP3 running on a 32-bit system. </w:t>
      </w:r>
    </w:p>
    <w:p w14:paraId="39B75113" w14:textId="3CD9620D" w:rsidR="009C2845" w:rsidRDefault="005A1A62" w:rsidP="005A1A62">
      <w:pPr>
        <w:rPr>
          <w:sz w:val="28"/>
          <w:szCs w:val="28"/>
        </w:rPr>
      </w:pPr>
      <w:r w:rsidRPr="005A1A62">
        <w:rPr>
          <w:sz w:val="28"/>
          <w:szCs w:val="28"/>
        </w:rPr>
        <w:t xml:space="preserve"> </w:t>
      </w:r>
      <w:proofErr w:type="spellStart"/>
      <w:r w:rsidRPr="005A1A62">
        <w:rPr>
          <w:b/>
          <w:bCs/>
          <w:sz w:val="28"/>
          <w:szCs w:val="28"/>
        </w:rPr>
        <w:t>dlllist</w:t>
      </w:r>
      <w:proofErr w:type="spellEnd"/>
      <w:r w:rsidRPr="005A1A62">
        <w:rPr>
          <w:b/>
          <w:bCs/>
          <w:sz w:val="28"/>
          <w:szCs w:val="28"/>
        </w:rPr>
        <w:t>:</w:t>
      </w:r>
      <w:r w:rsidRPr="005A1A62">
        <w:rPr>
          <w:sz w:val="28"/>
          <w:szCs w:val="28"/>
        </w:rPr>
        <w:t xml:space="preserve"> This is the plugin being used. Plugins are modules within Volatility that perform specific tasks. The "</w:t>
      </w:r>
      <w:proofErr w:type="spellStart"/>
      <w:r w:rsidRPr="005A1A62">
        <w:rPr>
          <w:sz w:val="28"/>
          <w:szCs w:val="28"/>
        </w:rPr>
        <w:t>dlllist</w:t>
      </w:r>
      <w:proofErr w:type="spellEnd"/>
      <w:r w:rsidRPr="005A1A62">
        <w:rPr>
          <w:sz w:val="28"/>
          <w:szCs w:val="28"/>
        </w:rPr>
        <w:t>" plugin is designed to list the loaded Dynamic-Link Libraries (DLLs) in the memory dump.</w:t>
      </w:r>
    </w:p>
    <w:p w14:paraId="07C8077E" w14:textId="77777777" w:rsidR="005A1A62" w:rsidRPr="005A1A62" w:rsidRDefault="005A1A62" w:rsidP="005A1A62">
      <w:pPr>
        <w:rPr>
          <w:sz w:val="28"/>
          <w:szCs w:val="28"/>
        </w:rPr>
      </w:pPr>
      <w:r w:rsidRPr="005A1A62">
        <w:rPr>
          <w:sz w:val="28"/>
          <w:szCs w:val="28"/>
        </w:rPr>
        <w:t>The output provides a list of loaded DLLs in the memory dump. This information can be useful for various memory forensics tasks, such as:</w:t>
      </w:r>
    </w:p>
    <w:p w14:paraId="1FD419F5" w14:textId="77777777" w:rsidR="005A1A62" w:rsidRPr="005A1A62" w:rsidRDefault="005A1A62" w:rsidP="005A1A62">
      <w:pPr>
        <w:numPr>
          <w:ilvl w:val="0"/>
          <w:numId w:val="13"/>
        </w:numPr>
        <w:rPr>
          <w:sz w:val="28"/>
          <w:szCs w:val="28"/>
        </w:rPr>
      </w:pPr>
      <w:r w:rsidRPr="005A1A62">
        <w:rPr>
          <w:b/>
          <w:bCs/>
          <w:sz w:val="28"/>
          <w:szCs w:val="28"/>
        </w:rPr>
        <w:t>Identifying running processes:</w:t>
      </w:r>
      <w:r w:rsidRPr="005A1A62">
        <w:rPr>
          <w:sz w:val="28"/>
          <w:szCs w:val="28"/>
        </w:rPr>
        <w:t xml:space="preserve"> The output shows the names and paths of the loaded DLLs, which can help identify the processes that are running on the system.</w:t>
      </w:r>
    </w:p>
    <w:p w14:paraId="26F493C9" w14:textId="77777777" w:rsidR="005A1A62" w:rsidRPr="005A1A62" w:rsidRDefault="005A1A62" w:rsidP="005A1A62">
      <w:pPr>
        <w:numPr>
          <w:ilvl w:val="0"/>
          <w:numId w:val="13"/>
        </w:numPr>
        <w:rPr>
          <w:sz w:val="28"/>
          <w:szCs w:val="28"/>
        </w:rPr>
      </w:pPr>
      <w:r w:rsidRPr="005A1A62">
        <w:rPr>
          <w:b/>
          <w:bCs/>
          <w:sz w:val="28"/>
          <w:szCs w:val="28"/>
        </w:rPr>
        <w:t>Analyzing malware behavior:</w:t>
      </w:r>
      <w:r w:rsidRPr="005A1A62">
        <w:rPr>
          <w:sz w:val="28"/>
          <w:szCs w:val="28"/>
        </w:rPr>
        <w:t xml:space="preserve"> Malware often loads specific DLLs to perform its malicious activities. By analyzing the loaded DLLs, analysts can gain insights into the malware's behavior.</w:t>
      </w:r>
    </w:p>
    <w:p w14:paraId="0FD66050" w14:textId="77777777" w:rsidR="005A1A62" w:rsidRDefault="005A1A62" w:rsidP="005A1A62">
      <w:pPr>
        <w:numPr>
          <w:ilvl w:val="0"/>
          <w:numId w:val="13"/>
        </w:numPr>
        <w:rPr>
          <w:sz w:val="28"/>
          <w:szCs w:val="28"/>
        </w:rPr>
      </w:pPr>
      <w:r w:rsidRPr="005A1A62">
        <w:rPr>
          <w:b/>
          <w:bCs/>
          <w:sz w:val="28"/>
          <w:szCs w:val="28"/>
        </w:rPr>
        <w:t>Reconstructing system state:</w:t>
      </w:r>
      <w:r w:rsidRPr="005A1A62">
        <w:rPr>
          <w:sz w:val="28"/>
          <w:szCs w:val="28"/>
        </w:rPr>
        <w:t xml:space="preserve"> The loaded DLLs can provide information about the system's configuration and state at the time the memory dump was taken.</w:t>
      </w:r>
    </w:p>
    <w:p w14:paraId="0312A65E" w14:textId="746AB994" w:rsidR="00651C3B" w:rsidRPr="00651C3B" w:rsidRDefault="00651C3B" w:rsidP="00651C3B">
      <w:pPr>
        <w:rPr>
          <w:sz w:val="28"/>
          <w:szCs w:val="28"/>
        </w:rPr>
      </w:pPr>
      <w:r w:rsidRPr="00651C3B">
        <w:rPr>
          <w:sz w:val="28"/>
          <w:szCs w:val="28"/>
        </w:rPr>
        <w:lastRenderedPageBreak/>
        <w:t>6-</w:t>
      </w:r>
      <w:r>
        <w:rPr>
          <w:sz w:val="28"/>
          <w:szCs w:val="28"/>
        </w:rPr>
        <w:t xml:space="preserve"> </w:t>
      </w:r>
      <w:r w:rsidRPr="00651C3B">
        <w:rPr>
          <w:sz w:val="28"/>
          <w:szCs w:val="28"/>
        </w:rPr>
        <w:drawing>
          <wp:inline distT="0" distB="0" distL="0" distR="0" wp14:anchorId="10435B4F" wp14:editId="0240362B">
            <wp:extent cx="5943600" cy="3364865"/>
            <wp:effectExtent l="0" t="0" r="0" b="6985"/>
            <wp:docPr id="417767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0B43C61B" w14:textId="3194EFE2" w:rsidR="00651C3B" w:rsidRDefault="00651C3B" w:rsidP="00651C3B">
      <w:pPr>
        <w:rPr>
          <w:sz w:val="28"/>
          <w:szCs w:val="28"/>
        </w:rPr>
      </w:pPr>
      <w:r w:rsidRPr="00651C3B">
        <w:rPr>
          <w:b/>
          <w:bCs/>
          <w:sz w:val="28"/>
          <w:szCs w:val="28"/>
        </w:rPr>
        <w:t>--profile=WinXPSP2x86:</w:t>
      </w:r>
      <w:r w:rsidRPr="00651C3B">
        <w:rPr>
          <w:sz w:val="28"/>
          <w:szCs w:val="28"/>
        </w:rPr>
        <w:t xml:space="preserve"> This argument tells Volatility which profile to use for the analysis. Profiles contain information about the structure and layout of the operating system's memory. In this case, the profile is for Windows XP SP2 running on a 32-bit system.</w:t>
      </w:r>
    </w:p>
    <w:p w14:paraId="29904055" w14:textId="51DF172E" w:rsidR="00651C3B" w:rsidRDefault="00651C3B" w:rsidP="00651C3B">
      <w:pPr>
        <w:rPr>
          <w:sz w:val="28"/>
          <w:szCs w:val="28"/>
        </w:rPr>
      </w:pPr>
      <w:r>
        <w:rPr>
          <w:sz w:val="28"/>
          <w:szCs w:val="28"/>
        </w:rPr>
        <w:t xml:space="preserve">7- </w:t>
      </w:r>
      <w:r w:rsidRPr="00651C3B">
        <w:rPr>
          <w:sz w:val="28"/>
          <w:szCs w:val="28"/>
        </w:rPr>
        <w:drawing>
          <wp:inline distT="0" distB="0" distL="0" distR="0" wp14:anchorId="546B0AF5" wp14:editId="712FCD2C">
            <wp:extent cx="5943600" cy="2741930"/>
            <wp:effectExtent l="0" t="0" r="0" b="1270"/>
            <wp:docPr id="10177816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14:paraId="12AFE4D1" w14:textId="5C985C19" w:rsidR="00651C3B" w:rsidRPr="00651C3B" w:rsidRDefault="00651C3B" w:rsidP="00651C3B">
      <w:pPr>
        <w:rPr>
          <w:sz w:val="28"/>
          <w:szCs w:val="28"/>
        </w:rPr>
      </w:pPr>
      <w:r w:rsidRPr="00651C3B">
        <w:rPr>
          <w:sz w:val="28"/>
          <w:szCs w:val="28"/>
        </w:rPr>
        <w:lastRenderedPageBreak/>
        <w:drawing>
          <wp:inline distT="0" distB="0" distL="0" distR="0" wp14:anchorId="0A1CECAA" wp14:editId="111E9074">
            <wp:extent cx="5943600" cy="3640455"/>
            <wp:effectExtent l="0" t="0" r="0" b="0"/>
            <wp:docPr id="2027937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6D2EAAB3" w14:textId="77777777" w:rsidR="00651C3B" w:rsidRPr="00651C3B" w:rsidRDefault="00651C3B" w:rsidP="00651C3B">
      <w:pPr>
        <w:rPr>
          <w:sz w:val="28"/>
          <w:szCs w:val="28"/>
        </w:rPr>
      </w:pPr>
    </w:p>
    <w:p w14:paraId="05FA3597" w14:textId="34811353" w:rsidR="00651C3B" w:rsidRPr="00651C3B" w:rsidRDefault="00651C3B" w:rsidP="00651C3B">
      <w:pPr>
        <w:rPr>
          <w:sz w:val="28"/>
          <w:szCs w:val="28"/>
        </w:rPr>
      </w:pPr>
      <w:r w:rsidRPr="00651C3B">
        <w:rPr>
          <w:sz w:val="28"/>
          <w:szCs w:val="28"/>
        </w:rPr>
        <w:t xml:space="preserve">  </w:t>
      </w:r>
      <w:r w:rsidRPr="00651C3B">
        <w:rPr>
          <w:b/>
          <w:bCs/>
          <w:sz w:val="28"/>
          <w:szCs w:val="28"/>
        </w:rPr>
        <w:t>--profile=WinXPSP3x86:</w:t>
      </w:r>
      <w:r w:rsidRPr="00651C3B">
        <w:rPr>
          <w:sz w:val="28"/>
          <w:szCs w:val="28"/>
        </w:rPr>
        <w:t xml:space="preserve"> This argument tells Volatility which profile to use for the analysis. Profiles contain information about the structure and layout of the operating system's memory. In this case, the profile is for Windows XP SP3 running on a 32-bit system. </w:t>
      </w:r>
    </w:p>
    <w:p w14:paraId="1A7D1657" w14:textId="63ABC80F" w:rsidR="00651C3B" w:rsidRDefault="00651C3B" w:rsidP="00651C3B">
      <w:pPr>
        <w:rPr>
          <w:sz w:val="28"/>
          <w:szCs w:val="28"/>
        </w:rPr>
      </w:pPr>
      <w:r w:rsidRPr="00651C3B">
        <w:rPr>
          <w:sz w:val="28"/>
          <w:szCs w:val="28"/>
        </w:rPr>
        <w:t xml:space="preserve"> </w:t>
      </w:r>
      <w:proofErr w:type="spellStart"/>
      <w:r w:rsidRPr="00651C3B">
        <w:rPr>
          <w:b/>
          <w:bCs/>
          <w:sz w:val="28"/>
          <w:szCs w:val="28"/>
        </w:rPr>
        <w:t>pslist</w:t>
      </w:r>
      <w:proofErr w:type="spellEnd"/>
      <w:r w:rsidRPr="00651C3B">
        <w:rPr>
          <w:b/>
          <w:bCs/>
          <w:sz w:val="28"/>
          <w:szCs w:val="28"/>
        </w:rPr>
        <w:t>:</w:t>
      </w:r>
      <w:r w:rsidRPr="00651C3B">
        <w:rPr>
          <w:sz w:val="28"/>
          <w:szCs w:val="28"/>
        </w:rPr>
        <w:t xml:space="preserve"> This is the plugin being used. Plugins are modules within Volatility that perform specific tasks. The "</w:t>
      </w:r>
      <w:proofErr w:type="spellStart"/>
      <w:r w:rsidRPr="00651C3B">
        <w:rPr>
          <w:sz w:val="28"/>
          <w:szCs w:val="28"/>
        </w:rPr>
        <w:t>pslist</w:t>
      </w:r>
      <w:proofErr w:type="spellEnd"/>
      <w:r w:rsidRPr="00651C3B">
        <w:rPr>
          <w:sz w:val="28"/>
          <w:szCs w:val="28"/>
        </w:rPr>
        <w:t>" plugin is designed to list the running processes in the memory dump.</w:t>
      </w:r>
    </w:p>
    <w:p w14:paraId="2425E61C" w14:textId="77777777" w:rsidR="00651C3B" w:rsidRPr="00651C3B" w:rsidRDefault="00651C3B" w:rsidP="00651C3B">
      <w:pPr>
        <w:rPr>
          <w:sz w:val="28"/>
          <w:szCs w:val="28"/>
        </w:rPr>
      </w:pPr>
      <w:r w:rsidRPr="00651C3B">
        <w:rPr>
          <w:sz w:val="28"/>
          <w:szCs w:val="28"/>
        </w:rPr>
        <w:t>The output shows a list of processes running on the system at the time the memory dump was taken. Each line in the output represents a single process and provides the following information:</w:t>
      </w:r>
    </w:p>
    <w:p w14:paraId="5CF991EB" w14:textId="77777777" w:rsidR="00651C3B" w:rsidRPr="00651C3B" w:rsidRDefault="00651C3B" w:rsidP="00651C3B">
      <w:pPr>
        <w:numPr>
          <w:ilvl w:val="0"/>
          <w:numId w:val="14"/>
        </w:numPr>
        <w:rPr>
          <w:sz w:val="28"/>
          <w:szCs w:val="28"/>
        </w:rPr>
      </w:pPr>
      <w:r w:rsidRPr="00651C3B">
        <w:rPr>
          <w:b/>
          <w:bCs/>
          <w:sz w:val="28"/>
          <w:szCs w:val="28"/>
        </w:rPr>
        <w:t>Base Address:</w:t>
      </w:r>
      <w:r w:rsidRPr="00651C3B">
        <w:rPr>
          <w:sz w:val="28"/>
          <w:szCs w:val="28"/>
        </w:rPr>
        <w:t xml:space="preserve"> The base address of the process in memory.</w:t>
      </w:r>
    </w:p>
    <w:p w14:paraId="6D5FC4BA" w14:textId="77777777" w:rsidR="00651C3B" w:rsidRPr="00651C3B" w:rsidRDefault="00651C3B" w:rsidP="00651C3B">
      <w:pPr>
        <w:numPr>
          <w:ilvl w:val="0"/>
          <w:numId w:val="14"/>
        </w:numPr>
        <w:rPr>
          <w:sz w:val="28"/>
          <w:szCs w:val="28"/>
        </w:rPr>
      </w:pPr>
      <w:r w:rsidRPr="00651C3B">
        <w:rPr>
          <w:b/>
          <w:bCs/>
          <w:sz w:val="28"/>
          <w:szCs w:val="28"/>
        </w:rPr>
        <w:t>Name:</w:t>
      </w:r>
      <w:r w:rsidRPr="00651C3B">
        <w:rPr>
          <w:sz w:val="28"/>
          <w:szCs w:val="28"/>
        </w:rPr>
        <w:t xml:space="preserve"> The name of the process.</w:t>
      </w:r>
    </w:p>
    <w:p w14:paraId="0E0B040B" w14:textId="77777777" w:rsidR="00651C3B" w:rsidRPr="00651C3B" w:rsidRDefault="00651C3B" w:rsidP="00651C3B">
      <w:pPr>
        <w:numPr>
          <w:ilvl w:val="0"/>
          <w:numId w:val="14"/>
        </w:numPr>
        <w:rPr>
          <w:sz w:val="28"/>
          <w:szCs w:val="28"/>
        </w:rPr>
      </w:pPr>
      <w:r w:rsidRPr="00651C3B">
        <w:rPr>
          <w:b/>
          <w:bCs/>
          <w:sz w:val="28"/>
          <w:szCs w:val="28"/>
        </w:rPr>
        <w:t>Pid:</w:t>
      </w:r>
      <w:r w:rsidRPr="00651C3B">
        <w:rPr>
          <w:sz w:val="28"/>
          <w:szCs w:val="28"/>
        </w:rPr>
        <w:t xml:space="preserve"> The process ID (PID) of the process.</w:t>
      </w:r>
    </w:p>
    <w:p w14:paraId="57A6BFD5" w14:textId="77777777" w:rsidR="00651C3B" w:rsidRPr="00651C3B" w:rsidRDefault="00651C3B" w:rsidP="00651C3B">
      <w:pPr>
        <w:numPr>
          <w:ilvl w:val="0"/>
          <w:numId w:val="14"/>
        </w:numPr>
        <w:rPr>
          <w:sz w:val="28"/>
          <w:szCs w:val="28"/>
        </w:rPr>
      </w:pPr>
      <w:proofErr w:type="spellStart"/>
      <w:r w:rsidRPr="00651C3B">
        <w:rPr>
          <w:b/>
          <w:bCs/>
          <w:sz w:val="28"/>
          <w:szCs w:val="28"/>
        </w:rPr>
        <w:t>PPid</w:t>
      </w:r>
      <w:proofErr w:type="spellEnd"/>
      <w:r w:rsidRPr="00651C3B">
        <w:rPr>
          <w:b/>
          <w:bCs/>
          <w:sz w:val="28"/>
          <w:szCs w:val="28"/>
        </w:rPr>
        <w:t>:</w:t>
      </w:r>
      <w:r w:rsidRPr="00651C3B">
        <w:rPr>
          <w:sz w:val="28"/>
          <w:szCs w:val="28"/>
        </w:rPr>
        <w:t xml:space="preserve"> The process ID (PID) of the parent process.</w:t>
      </w:r>
    </w:p>
    <w:p w14:paraId="331A442B" w14:textId="77777777" w:rsidR="00651C3B" w:rsidRPr="00651C3B" w:rsidRDefault="00651C3B" w:rsidP="00651C3B">
      <w:pPr>
        <w:numPr>
          <w:ilvl w:val="0"/>
          <w:numId w:val="14"/>
        </w:numPr>
        <w:rPr>
          <w:sz w:val="28"/>
          <w:szCs w:val="28"/>
        </w:rPr>
      </w:pPr>
      <w:proofErr w:type="spellStart"/>
      <w:r w:rsidRPr="00651C3B">
        <w:rPr>
          <w:b/>
          <w:bCs/>
          <w:sz w:val="28"/>
          <w:szCs w:val="28"/>
        </w:rPr>
        <w:lastRenderedPageBreak/>
        <w:t>Thds</w:t>
      </w:r>
      <w:proofErr w:type="spellEnd"/>
      <w:r w:rsidRPr="00651C3B">
        <w:rPr>
          <w:b/>
          <w:bCs/>
          <w:sz w:val="28"/>
          <w:szCs w:val="28"/>
        </w:rPr>
        <w:t>:</w:t>
      </w:r>
      <w:r w:rsidRPr="00651C3B">
        <w:rPr>
          <w:sz w:val="28"/>
          <w:szCs w:val="28"/>
        </w:rPr>
        <w:t xml:space="preserve"> The number of threads associated with the process.</w:t>
      </w:r>
    </w:p>
    <w:p w14:paraId="11B5EDC8" w14:textId="77777777" w:rsidR="00651C3B" w:rsidRPr="00651C3B" w:rsidRDefault="00651C3B" w:rsidP="00651C3B">
      <w:pPr>
        <w:numPr>
          <w:ilvl w:val="0"/>
          <w:numId w:val="14"/>
        </w:numPr>
        <w:rPr>
          <w:sz w:val="28"/>
          <w:szCs w:val="28"/>
        </w:rPr>
      </w:pPr>
      <w:proofErr w:type="spellStart"/>
      <w:r w:rsidRPr="00651C3B">
        <w:rPr>
          <w:b/>
          <w:bCs/>
          <w:sz w:val="28"/>
          <w:szCs w:val="28"/>
        </w:rPr>
        <w:t>Hnd</w:t>
      </w:r>
      <w:proofErr w:type="spellEnd"/>
      <w:r w:rsidRPr="00651C3B">
        <w:rPr>
          <w:b/>
          <w:bCs/>
          <w:sz w:val="28"/>
          <w:szCs w:val="28"/>
        </w:rPr>
        <w:t>:</w:t>
      </w:r>
      <w:r w:rsidRPr="00651C3B">
        <w:rPr>
          <w:sz w:val="28"/>
          <w:szCs w:val="28"/>
        </w:rPr>
        <w:t xml:space="preserve"> The number of handles opened by the process.</w:t>
      </w:r>
    </w:p>
    <w:p w14:paraId="0B6FC210" w14:textId="77777777" w:rsidR="00651C3B" w:rsidRDefault="00651C3B" w:rsidP="00651C3B">
      <w:pPr>
        <w:numPr>
          <w:ilvl w:val="0"/>
          <w:numId w:val="14"/>
        </w:numPr>
        <w:rPr>
          <w:sz w:val="28"/>
          <w:szCs w:val="28"/>
        </w:rPr>
      </w:pPr>
      <w:r w:rsidRPr="00651C3B">
        <w:rPr>
          <w:b/>
          <w:bCs/>
          <w:sz w:val="28"/>
          <w:szCs w:val="28"/>
        </w:rPr>
        <w:t>Time:</w:t>
      </w:r>
      <w:r w:rsidRPr="00651C3B">
        <w:rPr>
          <w:sz w:val="28"/>
          <w:szCs w:val="28"/>
        </w:rPr>
        <w:t xml:space="preserve"> The time at which the process was created.</w:t>
      </w:r>
    </w:p>
    <w:p w14:paraId="0031F7C8" w14:textId="65844D2C" w:rsidR="00651C3B" w:rsidRDefault="00651C3B" w:rsidP="00651C3B">
      <w:pPr>
        <w:rPr>
          <w:sz w:val="28"/>
          <w:szCs w:val="28"/>
        </w:rPr>
      </w:pPr>
      <w:r w:rsidRPr="00651C3B">
        <w:rPr>
          <w:sz w:val="28"/>
          <w:szCs w:val="28"/>
        </w:rPr>
        <w:t>8-</w:t>
      </w:r>
      <w:r>
        <w:rPr>
          <w:sz w:val="28"/>
          <w:szCs w:val="28"/>
        </w:rPr>
        <w:t xml:space="preserve"> </w:t>
      </w:r>
      <w:r w:rsidRPr="00651C3B">
        <w:rPr>
          <w:sz w:val="28"/>
          <w:szCs w:val="28"/>
        </w:rPr>
        <w:drawing>
          <wp:inline distT="0" distB="0" distL="0" distR="0" wp14:anchorId="7E5AE5E1" wp14:editId="3FC43725">
            <wp:extent cx="5943600" cy="3686810"/>
            <wp:effectExtent l="0" t="0" r="0" b="8890"/>
            <wp:docPr id="18032340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45BADF29" w14:textId="22BBCF5D" w:rsidR="00651C3B" w:rsidRDefault="00651C3B" w:rsidP="00651C3B">
      <w:pPr>
        <w:rPr>
          <w:sz w:val="28"/>
          <w:szCs w:val="28"/>
        </w:rPr>
      </w:pPr>
      <w:r w:rsidRPr="00651C3B">
        <w:rPr>
          <w:b/>
          <w:bCs/>
          <w:sz w:val="28"/>
          <w:szCs w:val="28"/>
        </w:rPr>
        <w:t>--profile=WinXPSP2x86:</w:t>
      </w:r>
      <w:r w:rsidRPr="00651C3B">
        <w:rPr>
          <w:sz w:val="28"/>
          <w:szCs w:val="28"/>
        </w:rPr>
        <w:t xml:space="preserve"> This argument tells Volatility which profile to use for the analysis. Profiles contain information about the structure and layout of the operating system's memory. In this case, the profile is for Windows XP SP2 running on a 32-bit system.</w:t>
      </w:r>
    </w:p>
    <w:p w14:paraId="100A9F7E" w14:textId="1E9A464B" w:rsidR="00E222D2" w:rsidRDefault="00E222D2" w:rsidP="00E222D2">
      <w:pPr>
        <w:rPr>
          <w:sz w:val="28"/>
          <w:szCs w:val="28"/>
        </w:rPr>
      </w:pPr>
      <w:r>
        <w:rPr>
          <w:sz w:val="28"/>
          <w:szCs w:val="28"/>
        </w:rPr>
        <w:t>9-</w:t>
      </w:r>
      <w:r w:rsidRPr="00E222D2">
        <w:rPr>
          <w:sz w:val="28"/>
          <w:szCs w:val="28"/>
        </w:rPr>
        <w:drawing>
          <wp:inline distT="0" distB="0" distL="0" distR="0" wp14:anchorId="6E82191F" wp14:editId="0F71DF90">
            <wp:extent cx="5943600" cy="1341120"/>
            <wp:effectExtent l="0" t="0" r="0" b="0"/>
            <wp:docPr id="9411585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p w14:paraId="3F5105F0" w14:textId="2EC35DDD" w:rsidR="00E222D2" w:rsidRPr="00E222D2" w:rsidRDefault="00E222D2" w:rsidP="00E222D2">
      <w:pPr>
        <w:rPr>
          <w:sz w:val="28"/>
          <w:szCs w:val="28"/>
        </w:rPr>
      </w:pPr>
      <w:r w:rsidRPr="00E222D2">
        <w:rPr>
          <w:sz w:val="28"/>
          <w:szCs w:val="28"/>
        </w:rPr>
        <w:lastRenderedPageBreak/>
        <w:drawing>
          <wp:inline distT="0" distB="0" distL="0" distR="0" wp14:anchorId="18097EC5" wp14:editId="7CE66BD2">
            <wp:extent cx="5943600" cy="4011295"/>
            <wp:effectExtent l="0" t="0" r="0" b="8255"/>
            <wp:docPr id="15045129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1295"/>
                    </a:xfrm>
                    <a:prstGeom prst="rect">
                      <a:avLst/>
                    </a:prstGeom>
                    <a:noFill/>
                    <a:ln>
                      <a:noFill/>
                    </a:ln>
                  </pic:spPr>
                </pic:pic>
              </a:graphicData>
            </a:graphic>
          </wp:inline>
        </w:drawing>
      </w:r>
    </w:p>
    <w:p w14:paraId="289D9092" w14:textId="77777777" w:rsidR="00E222D2" w:rsidRPr="00E222D2" w:rsidRDefault="00E222D2" w:rsidP="00E222D2">
      <w:pPr>
        <w:rPr>
          <w:sz w:val="28"/>
          <w:szCs w:val="28"/>
        </w:rPr>
      </w:pPr>
    </w:p>
    <w:p w14:paraId="1C9570B4" w14:textId="79FA81CE" w:rsidR="00E222D2" w:rsidRPr="00E222D2" w:rsidRDefault="00E222D2" w:rsidP="00E222D2">
      <w:pPr>
        <w:rPr>
          <w:sz w:val="28"/>
          <w:szCs w:val="28"/>
        </w:rPr>
      </w:pPr>
      <w:r w:rsidRPr="00E222D2">
        <w:rPr>
          <w:sz w:val="28"/>
          <w:szCs w:val="28"/>
        </w:rPr>
        <w:t xml:space="preserve"> </w:t>
      </w:r>
      <w:r w:rsidRPr="00E222D2">
        <w:rPr>
          <w:b/>
          <w:bCs/>
          <w:sz w:val="28"/>
          <w:szCs w:val="28"/>
        </w:rPr>
        <w:t>--profile=WinXPSP3x86:</w:t>
      </w:r>
      <w:r w:rsidRPr="00E222D2">
        <w:rPr>
          <w:sz w:val="28"/>
          <w:szCs w:val="28"/>
        </w:rPr>
        <w:t xml:space="preserve"> This argument tells Volatility which profile to use for the analysis. Profiles contain information about the structure and layout of the operating system's memory. In this case, the profile is for Windows XP SP3 running on a 32-bit system. </w:t>
      </w:r>
    </w:p>
    <w:p w14:paraId="0DF1748B" w14:textId="48DEC675" w:rsidR="00E222D2" w:rsidRDefault="00E222D2" w:rsidP="00E222D2">
      <w:pPr>
        <w:rPr>
          <w:sz w:val="28"/>
          <w:szCs w:val="28"/>
        </w:rPr>
      </w:pPr>
      <w:r w:rsidRPr="00E222D2">
        <w:rPr>
          <w:b/>
          <w:bCs/>
          <w:sz w:val="28"/>
          <w:szCs w:val="28"/>
        </w:rPr>
        <w:t>handles:</w:t>
      </w:r>
      <w:r w:rsidRPr="00E222D2">
        <w:rPr>
          <w:sz w:val="28"/>
          <w:szCs w:val="28"/>
        </w:rPr>
        <w:t xml:space="preserve"> This is the plugin being used. Plugins are modules within Volatility that perform specific tasks. The "handles" plugin is designed to list the open handles in the memory dump.</w:t>
      </w:r>
    </w:p>
    <w:p w14:paraId="1D2D16AF" w14:textId="77777777" w:rsidR="00E222D2" w:rsidRPr="00E222D2" w:rsidRDefault="00E222D2" w:rsidP="00E222D2">
      <w:pPr>
        <w:rPr>
          <w:sz w:val="28"/>
          <w:szCs w:val="28"/>
        </w:rPr>
      </w:pPr>
      <w:r>
        <w:rPr>
          <w:sz w:val="28"/>
          <w:szCs w:val="28"/>
        </w:rPr>
        <w:t xml:space="preserve"> </w:t>
      </w:r>
      <w:r w:rsidRPr="00E222D2">
        <w:rPr>
          <w:sz w:val="28"/>
          <w:szCs w:val="28"/>
        </w:rPr>
        <w:t>The output shows a list of open handles in the memory dump. Each line in the output represents a single handle and provides the following information:</w:t>
      </w:r>
    </w:p>
    <w:p w14:paraId="65CC0379" w14:textId="77777777" w:rsidR="00E222D2" w:rsidRPr="00E222D2" w:rsidRDefault="00E222D2" w:rsidP="00E222D2">
      <w:pPr>
        <w:numPr>
          <w:ilvl w:val="0"/>
          <w:numId w:val="15"/>
        </w:numPr>
        <w:rPr>
          <w:sz w:val="28"/>
          <w:szCs w:val="28"/>
        </w:rPr>
      </w:pPr>
      <w:r w:rsidRPr="00E222D2">
        <w:rPr>
          <w:b/>
          <w:bCs/>
          <w:sz w:val="28"/>
          <w:szCs w:val="28"/>
        </w:rPr>
        <w:t>Offset(V):</w:t>
      </w:r>
      <w:r w:rsidRPr="00E222D2">
        <w:rPr>
          <w:sz w:val="28"/>
          <w:szCs w:val="28"/>
        </w:rPr>
        <w:t xml:space="preserve"> The offset of the handle in the virtual address space of the process.</w:t>
      </w:r>
    </w:p>
    <w:p w14:paraId="5EAE393C" w14:textId="77777777" w:rsidR="00E222D2" w:rsidRPr="00E222D2" w:rsidRDefault="00E222D2" w:rsidP="00E222D2">
      <w:pPr>
        <w:numPr>
          <w:ilvl w:val="0"/>
          <w:numId w:val="15"/>
        </w:numPr>
        <w:rPr>
          <w:sz w:val="28"/>
          <w:szCs w:val="28"/>
        </w:rPr>
      </w:pPr>
      <w:r w:rsidRPr="00E222D2">
        <w:rPr>
          <w:b/>
          <w:bCs/>
          <w:sz w:val="28"/>
          <w:szCs w:val="28"/>
        </w:rPr>
        <w:t>Pid:</w:t>
      </w:r>
      <w:r w:rsidRPr="00E222D2">
        <w:rPr>
          <w:sz w:val="28"/>
          <w:szCs w:val="28"/>
        </w:rPr>
        <w:t xml:space="preserve"> The process ID (PID) of the process that owns the handle.</w:t>
      </w:r>
    </w:p>
    <w:p w14:paraId="5CD68B70" w14:textId="77777777" w:rsidR="00E222D2" w:rsidRPr="00E222D2" w:rsidRDefault="00E222D2" w:rsidP="00E222D2">
      <w:pPr>
        <w:numPr>
          <w:ilvl w:val="0"/>
          <w:numId w:val="15"/>
        </w:numPr>
        <w:rPr>
          <w:sz w:val="28"/>
          <w:szCs w:val="28"/>
        </w:rPr>
      </w:pPr>
      <w:r w:rsidRPr="00E222D2">
        <w:rPr>
          <w:b/>
          <w:bCs/>
          <w:sz w:val="28"/>
          <w:szCs w:val="28"/>
        </w:rPr>
        <w:t>Handle:</w:t>
      </w:r>
      <w:r w:rsidRPr="00E222D2">
        <w:rPr>
          <w:sz w:val="28"/>
          <w:szCs w:val="28"/>
        </w:rPr>
        <w:t xml:space="preserve"> The handle value.</w:t>
      </w:r>
    </w:p>
    <w:p w14:paraId="2DB01CF5" w14:textId="77777777" w:rsidR="00E222D2" w:rsidRPr="00E222D2" w:rsidRDefault="00E222D2" w:rsidP="00E222D2">
      <w:pPr>
        <w:numPr>
          <w:ilvl w:val="0"/>
          <w:numId w:val="15"/>
        </w:numPr>
        <w:rPr>
          <w:sz w:val="28"/>
          <w:szCs w:val="28"/>
        </w:rPr>
      </w:pPr>
      <w:r w:rsidRPr="00E222D2">
        <w:rPr>
          <w:b/>
          <w:bCs/>
          <w:sz w:val="28"/>
          <w:szCs w:val="28"/>
        </w:rPr>
        <w:lastRenderedPageBreak/>
        <w:t>Access Type:</w:t>
      </w:r>
      <w:r w:rsidRPr="00E222D2">
        <w:rPr>
          <w:sz w:val="28"/>
          <w:szCs w:val="28"/>
        </w:rPr>
        <w:t xml:space="preserve"> The type of access granted to the handle (e.g., read, write, execute).</w:t>
      </w:r>
    </w:p>
    <w:p w14:paraId="5853B19A" w14:textId="77777777" w:rsidR="00E222D2" w:rsidRDefault="00E222D2" w:rsidP="00E222D2">
      <w:pPr>
        <w:numPr>
          <w:ilvl w:val="0"/>
          <w:numId w:val="15"/>
        </w:numPr>
        <w:rPr>
          <w:sz w:val="28"/>
          <w:szCs w:val="28"/>
        </w:rPr>
      </w:pPr>
      <w:r w:rsidRPr="00E222D2">
        <w:rPr>
          <w:b/>
          <w:bCs/>
          <w:sz w:val="28"/>
          <w:szCs w:val="28"/>
        </w:rPr>
        <w:t>Details:</w:t>
      </w:r>
      <w:r w:rsidRPr="00E222D2">
        <w:rPr>
          <w:sz w:val="28"/>
          <w:szCs w:val="28"/>
        </w:rPr>
        <w:t xml:space="preserve"> Additional information about the handle, such as the name of the process or the type of object the handle refers to.</w:t>
      </w:r>
    </w:p>
    <w:p w14:paraId="6FB3291E" w14:textId="02C4F560" w:rsidR="00E222D2" w:rsidRPr="00E222D2" w:rsidRDefault="00E222D2" w:rsidP="00E222D2">
      <w:pPr>
        <w:ind w:left="360"/>
        <w:rPr>
          <w:sz w:val="28"/>
          <w:szCs w:val="28"/>
        </w:rPr>
      </w:pPr>
      <w:r w:rsidRPr="00E222D2">
        <w:rPr>
          <w:sz w:val="28"/>
          <w:szCs w:val="28"/>
        </w:rPr>
        <w:t>10-</w:t>
      </w:r>
      <w:r w:rsidRPr="00E222D2">
        <w:rPr>
          <w:sz w:val="28"/>
          <w:szCs w:val="28"/>
        </w:rPr>
        <w:drawing>
          <wp:inline distT="0" distB="0" distL="0" distR="0" wp14:anchorId="62659FDF" wp14:editId="199BA2E5">
            <wp:extent cx="5943600" cy="3447415"/>
            <wp:effectExtent l="0" t="0" r="0" b="635"/>
            <wp:docPr id="11017034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1C0CB3B4" w14:textId="09993017" w:rsidR="00E222D2" w:rsidRDefault="00E222D2" w:rsidP="00E222D2">
      <w:pPr>
        <w:ind w:left="360"/>
        <w:rPr>
          <w:sz w:val="28"/>
          <w:szCs w:val="28"/>
        </w:rPr>
      </w:pPr>
      <w:r w:rsidRPr="00E222D2">
        <w:rPr>
          <w:b/>
          <w:bCs/>
          <w:sz w:val="28"/>
          <w:szCs w:val="28"/>
        </w:rPr>
        <w:t>--profile=WinXPSP2x86:</w:t>
      </w:r>
      <w:r w:rsidRPr="00E222D2">
        <w:rPr>
          <w:sz w:val="28"/>
          <w:szCs w:val="28"/>
        </w:rPr>
        <w:t xml:space="preserve"> This argument tells Volatility which profile to use for the analysis. Profiles contain information about the structure and layout of the operating system's memory. In this case, the profile is for Windows XP SP2 running on a 32-bit system.</w:t>
      </w:r>
    </w:p>
    <w:p w14:paraId="776997AD" w14:textId="77777777" w:rsidR="00E222D2" w:rsidRPr="00E222D2" w:rsidRDefault="00E222D2" w:rsidP="00E222D2">
      <w:pPr>
        <w:ind w:left="360"/>
        <w:rPr>
          <w:sz w:val="28"/>
          <w:szCs w:val="28"/>
        </w:rPr>
      </w:pPr>
      <w:r w:rsidRPr="00E222D2">
        <w:rPr>
          <w:b/>
          <w:bCs/>
          <w:sz w:val="28"/>
          <w:szCs w:val="28"/>
        </w:rPr>
        <w:t>Specific Handles in the Output:</w:t>
      </w:r>
    </w:p>
    <w:p w14:paraId="28ECC08F" w14:textId="77777777" w:rsidR="00E222D2" w:rsidRPr="00E222D2" w:rsidRDefault="00E222D2" w:rsidP="00E222D2">
      <w:pPr>
        <w:numPr>
          <w:ilvl w:val="0"/>
          <w:numId w:val="16"/>
        </w:numPr>
        <w:rPr>
          <w:sz w:val="28"/>
          <w:szCs w:val="28"/>
        </w:rPr>
      </w:pPr>
      <w:r w:rsidRPr="00E222D2">
        <w:rPr>
          <w:b/>
          <w:bCs/>
          <w:sz w:val="28"/>
          <w:szCs w:val="28"/>
        </w:rPr>
        <w:t>Process and Thread Handles (0x4, 0x8):</w:t>
      </w:r>
      <w:r w:rsidRPr="00E222D2">
        <w:rPr>
          <w:sz w:val="28"/>
          <w:szCs w:val="28"/>
        </w:rPr>
        <w:t xml:space="preserve"> These are handles to the current process and its main thread.</w:t>
      </w:r>
    </w:p>
    <w:p w14:paraId="1DA3F968" w14:textId="77777777" w:rsidR="00E222D2" w:rsidRPr="00E222D2" w:rsidRDefault="00E222D2" w:rsidP="00E222D2">
      <w:pPr>
        <w:numPr>
          <w:ilvl w:val="0"/>
          <w:numId w:val="16"/>
        </w:numPr>
        <w:rPr>
          <w:sz w:val="28"/>
          <w:szCs w:val="28"/>
        </w:rPr>
      </w:pPr>
      <w:r w:rsidRPr="00E222D2">
        <w:rPr>
          <w:b/>
          <w:bCs/>
          <w:sz w:val="28"/>
          <w:szCs w:val="28"/>
        </w:rPr>
        <w:t>Registry Handles (0xc, 0x10, 0x14, 0x18, 0x1c, 0x20, 0x24, 0x28, 0x2c, 0x30):</w:t>
      </w:r>
      <w:r w:rsidRPr="00E222D2">
        <w:rPr>
          <w:sz w:val="28"/>
          <w:szCs w:val="28"/>
        </w:rPr>
        <w:t xml:space="preserve"> These are handles to various registry keys, providing insights into the system configuration and installed software.</w:t>
      </w:r>
    </w:p>
    <w:p w14:paraId="36A3BAE3" w14:textId="77777777" w:rsidR="00E222D2" w:rsidRPr="00E222D2" w:rsidRDefault="00E222D2" w:rsidP="00E222D2">
      <w:pPr>
        <w:numPr>
          <w:ilvl w:val="0"/>
          <w:numId w:val="16"/>
        </w:numPr>
        <w:rPr>
          <w:sz w:val="28"/>
          <w:szCs w:val="28"/>
        </w:rPr>
      </w:pPr>
      <w:r w:rsidRPr="00E222D2">
        <w:rPr>
          <w:b/>
          <w:bCs/>
          <w:sz w:val="28"/>
          <w:szCs w:val="28"/>
        </w:rPr>
        <w:t>Event Handle (0x34):</w:t>
      </w:r>
      <w:r w:rsidRPr="00E222D2">
        <w:rPr>
          <w:sz w:val="28"/>
          <w:szCs w:val="28"/>
        </w:rPr>
        <w:t xml:space="preserve"> This is a handle to a system event object, likely used for internal system notifications.</w:t>
      </w:r>
    </w:p>
    <w:p w14:paraId="42456178" w14:textId="77777777" w:rsidR="00E222D2" w:rsidRPr="00E222D2" w:rsidRDefault="00E222D2" w:rsidP="00E222D2">
      <w:pPr>
        <w:numPr>
          <w:ilvl w:val="0"/>
          <w:numId w:val="16"/>
        </w:numPr>
        <w:rPr>
          <w:sz w:val="28"/>
          <w:szCs w:val="28"/>
        </w:rPr>
      </w:pPr>
      <w:r w:rsidRPr="00E222D2">
        <w:rPr>
          <w:b/>
          <w:bCs/>
          <w:sz w:val="28"/>
          <w:szCs w:val="28"/>
        </w:rPr>
        <w:lastRenderedPageBreak/>
        <w:t>File Handle (0x84):</w:t>
      </w:r>
      <w:r w:rsidRPr="00E222D2">
        <w:rPr>
          <w:sz w:val="28"/>
          <w:szCs w:val="28"/>
        </w:rPr>
        <w:t xml:space="preserve"> This is a handle to a network file, indicating an active network connection.</w:t>
      </w:r>
    </w:p>
    <w:p w14:paraId="081F24BF" w14:textId="564F9B86" w:rsidR="00E222D2" w:rsidRPr="00E222D2" w:rsidRDefault="00E222D2" w:rsidP="00E222D2">
      <w:pPr>
        <w:ind w:left="360"/>
        <w:rPr>
          <w:sz w:val="28"/>
          <w:szCs w:val="28"/>
        </w:rPr>
      </w:pPr>
      <w:r>
        <w:rPr>
          <w:sz w:val="28"/>
          <w:szCs w:val="28"/>
        </w:rPr>
        <w:t>11-</w:t>
      </w:r>
      <w:r w:rsidRPr="00E222D2">
        <w:rPr>
          <w:sz w:val="28"/>
          <w:szCs w:val="28"/>
        </w:rPr>
        <w:drawing>
          <wp:inline distT="0" distB="0" distL="0" distR="0" wp14:anchorId="034EFBD1" wp14:editId="446AF541">
            <wp:extent cx="5943600" cy="2219325"/>
            <wp:effectExtent l="0" t="0" r="0" b="9525"/>
            <wp:docPr id="15712198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6103E3D" w14:textId="6D9AD18D" w:rsidR="0070275D" w:rsidRPr="0070275D" w:rsidRDefault="0070275D" w:rsidP="0070275D">
      <w:pPr>
        <w:ind w:left="360"/>
        <w:rPr>
          <w:sz w:val="28"/>
          <w:szCs w:val="28"/>
        </w:rPr>
      </w:pPr>
      <w:r w:rsidRPr="0070275D">
        <w:rPr>
          <w:sz w:val="28"/>
          <w:szCs w:val="28"/>
        </w:rPr>
        <w:t xml:space="preserve"> </w:t>
      </w:r>
      <w:r w:rsidRPr="0070275D">
        <w:rPr>
          <w:b/>
          <w:bCs/>
          <w:sz w:val="28"/>
          <w:szCs w:val="28"/>
        </w:rPr>
        <w:t>--profile=WinXPSP3x86:</w:t>
      </w:r>
      <w:r w:rsidRPr="0070275D">
        <w:rPr>
          <w:sz w:val="28"/>
          <w:szCs w:val="28"/>
        </w:rPr>
        <w:t xml:space="preserve"> This argument tells Volatility which profile to use for the analysis. Profiles contain information about the structure and layout of the operating system's memory. In this case, the profile is for Windows XP SP3 running on a 32-bit system. </w:t>
      </w:r>
    </w:p>
    <w:p w14:paraId="2C1C3195" w14:textId="4C61D587" w:rsidR="00E222D2" w:rsidRDefault="0070275D" w:rsidP="0070275D">
      <w:pPr>
        <w:ind w:left="360"/>
        <w:rPr>
          <w:sz w:val="28"/>
          <w:szCs w:val="28"/>
        </w:rPr>
      </w:pPr>
      <w:r w:rsidRPr="0070275D">
        <w:rPr>
          <w:sz w:val="28"/>
          <w:szCs w:val="28"/>
        </w:rPr>
        <w:t xml:space="preserve"> </w:t>
      </w:r>
      <w:r w:rsidRPr="0070275D">
        <w:rPr>
          <w:b/>
          <w:bCs/>
          <w:sz w:val="28"/>
          <w:szCs w:val="28"/>
        </w:rPr>
        <w:t>mods:</w:t>
      </w:r>
      <w:r w:rsidRPr="0070275D">
        <w:rPr>
          <w:sz w:val="28"/>
          <w:szCs w:val="28"/>
        </w:rPr>
        <w:t xml:space="preserve"> This is the plugin being used. Plugins are modules within Volatility that perform specific tasks. The "mods" plugin is designed to list the loaded modules in the memory dump.</w:t>
      </w:r>
    </w:p>
    <w:p w14:paraId="4E7987AB" w14:textId="77777777" w:rsidR="0070275D" w:rsidRPr="0070275D" w:rsidRDefault="0070275D" w:rsidP="0070275D">
      <w:pPr>
        <w:ind w:left="360"/>
        <w:rPr>
          <w:sz w:val="28"/>
          <w:szCs w:val="28"/>
        </w:rPr>
      </w:pPr>
      <w:r w:rsidRPr="0070275D">
        <w:rPr>
          <w:b/>
          <w:bCs/>
          <w:sz w:val="28"/>
          <w:szCs w:val="28"/>
        </w:rPr>
        <w:t>Specific Modules in the Output:</w:t>
      </w:r>
    </w:p>
    <w:p w14:paraId="27568E67" w14:textId="77777777" w:rsidR="0070275D" w:rsidRPr="0070275D" w:rsidRDefault="0070275D" w:rsidP="0070275D">
      <w:pPr>
        <w:numPr>
          <w:ilvl w:val="0"/>
          <w:numId w:val="17"/>
        </w:numPr>
        <w:rPr>
          <w:sz w:val="28"/>
          <w:szCs w:val="28"/>
        </w:rPr>
      </w:pPr>
      <w:r w:rsidRPr="0070275D">
        <w:rPr>
          <w:b/>
          <w:bCs/>
          <w:sz w:val="28"/>
          <w:szCs w:val="28"/>
        </w:rPr>
        <w:t>prl_fs.sys, usbhub.sys, wanarp.sys, mrxsmb.sys, prl_boot.sys:</w:t>
      </w:r>
      <w:r w:rsidRPr="0070275D">
        <w:rPr>
          <w:sz w:val="28"/>
          <w:szCs w:val="28"/>
        </w:rPr>
        <w:t xml:space="preserve"> These are all kernel-mode drivers. Kernel-mode drivers run in the highest privilege level and have direct access to system hardware and resources. By analyzing the loaded kernel-mode drivers, analysts can gain insights into the system's hardware configuration and installed drivers.</w:t>
      </w:r>
    </w:p>
    <w:p w14:paraId="082D6878" w14:textId="1AAA9469" w:rsidR="0070275D" w:rsidRPr="0070275D" w:rsidRDefault="0070275D" w:rsidP="0070275D">
      <w:pPr>
        <w:ind w:left="360"/>
        <w:rPr>
          <w:sz w:val="28"/>
          <w:szCs w:val="28"/>
        </w:rPr>
      </w:pPr>
      <w:r>
        <w:rPr>
          <w:sz w:val="28"/>
          <w:szCs w:val="28"/>
        </w:rPr>
        <w:lastRenderedPageBreak/>
        <w:t>12-</w:t>
      </w:r>
      <w:r w:rsidRPr="0070275D">
        <w:rPr>
          <w:sz w:val="28"/>
          <w:szCs w:val="28"/>
        </w:rPr>
        <w:drawing>
          <wp:inline distT="0" distB="0" distL="0" distR="0" wp14:anchorId="33A626DB" wp14:editId="3E6A9A34">
            <wp:extent cx="5943600" cy="3337560"/>
            <wp:effectExtent l="0" t="0" r="0" b="0"/>
            <wp:docPr id="9045438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B9B6386" w14:textId="67FE9955" w:rsidR="0070275D" w:rsidRDefault="0070275D" w:rsidP="0070275D">
      <w:pPr>
        <w:ind w:left="360"/>
        <w:rPr>
          <w:sz w:val="28"/>
          <w:szCs w:val="28"/>
        </w:rPr>
      </w:pPr>
      <w:r w:rsidRPr="0070275D">
        <w:rPr>
          <w:b/>
          <w:bCs/>
          <w:sz w:val="28"/>
          <w:szCs w:val="28"/>
        </w:rPr>
        <w:t>--profile=WinXPSP2x86:</w:t>
      </w:r>
      <w:r w:rsidRPr="0070275D">
        <w:rPr>
          <w:sz w:val="28"/>
          <w:szCs w:val="28"/>
        </w:rPr>
        <w:t xml:space="preserve"> This argument tells Volatility which profile to use for the analysis. Profiles contain information about the structure and layout of the operating system's memory. In this case, the profile is for Windows XP SP2 running on a 32-bit system.</w:t>
      </w:r>
    </w:p>
    <w:p w14:paraId="0D648AE4" w14:textId="77777777" w:rsidR="0070275D" w:rsidRPr="0070275D" w:rsidRDefault="0070275D" w:rsidP="0070275D">
      <w:pPr>
        <w:ind w:left="360"/>
        <w:rPr>
          <w:sz w:val="28"/>
          <w:szCs w:val="28"/>
        </w:rPr>
      </w:pPr>
      <w:r w:rsidRPr="0070275D">
        <w:rPr>
          <w:b/>
          <w:bCs/>
          <w:sz w:val="28"/>
          <w:szCs w:val="28"/>
        </w:rPr>
        <w:t>Specific Modules in the Output:</w:t>
      </w:r>
    </w:p>
    <w:p w14:paraId="65310852" w14:textId="77777777" w:rsidR="0070275D" w:rsidRPr="0070275D" w:rsidRDefault="0070275D" w:rsidP="0070275D">
      <w:pPr>
        <w:numPr>
          <w:ilvl w:val="0"/>
          <w:numId w:val="18"/>
        </w:numPr>
        <w:rPr>
          <w:sz w:val="28"/>
          <w:szCs w:val="28"/>
        </w:rPr>
      </w:pPr>
      <w:r w:rsidRPr="0070275D">
        <w:rPr>
          <w:b/>
          <w:bCs/>
          <w:sz w:val="28"/>
          <w:szCs w:val="28"/>
        </w:rPr>
        <w:t>Kernel-mode Drivers:</w:t>
      </w:r>
      <w:r w:rsidRPr="0070275D">
        <w:rPr>
          <w:sz w:val="28"/>
          <w:szCs w:val="28"/>
        </w:rPr>
        <w:t xml:space="preserve"> Several kernel-mode drivers are listed, such as prl_fs.sys, usbhub.sys, wanarp.sys, mrxsmb.sys, prl_boot.sys, rasacd.sys, RDPCDD.sys, NDProxy.sys, mssmbios.sys. Kernel-mode drivers run in the highest privilege level and have direct access to system hardware and resources. By analyzing the loaded kernel-mode drivers, analysts can gain insights into the system's hardware configuration and installed drivers.</w:t>
      </w:r>
    </w:p>
    <w:p w14:paraId="2519142C" w14:textId="77777777" w:rsidR="0070275D" w:rsidRPr="0070275D" w:rsidRDefault="0070275D" w:rsidP="0070275D">
      <w:pPr>
        <w:numPr>
          <w:ilvl w:val="0"/>
          <w:numId w:val="18"/>
        </w:numPr>
        <w:rPr>
          <w:sz w:val="28"/>
          <w:szCs w:val="28"/>
        </w:rPr>
      </w:pPr>
      <w:r w:rsidRPr="0070275D">
        <w:rPr>
          <w:b/>
          <w:bCs/>
          <w:sz w:val="28"/>
          <w:szCs w:val="28"/>
        </w:rPr>
        <w:t>User-mode DLL:</w:t>
      </w:r>
      <w:r w:rsidRPr="0070275D">
        <w:rPr>
          <w:sz w:val="28"/>
          <w:szCs w:val="28"/>
        </w:rPr>
        <w:t xml:space="preserve"> One user-mode DLL is listed, ATMFD.DLL. User-mode DLLs are typically associated with specific applications and provide functionality to those applications.</w:t>
      </w:r>
    </w:p>
    <w:p w14:paraId="1EAF378E" w14:textId="2D083E68" w:rsidR="0070275D" w:rsidRPr="0070275D" w:rsidRDefault="0070275D" w:rsidP="0070275D">
      <w:pPr>
        <w:ind w:left="360"/>
        <w:rPr>
          <w:sz w:val="28"/>
          <w:szCs w:val="28"/>
        </w:rPr>
      </w:pPr>
      <w:r>
        <w:rPr>
          <w:sz w:val="28"/>
          <w:szCs w:val="28"/>
        </w:rPr>
        <w:lastRenderedPageBreak/>
        <w:t>13-</w:t>
      </w:r>
      <w:r w:rsidRPr="0070275D">
        <w:rPr>
          <w:sz w:val="28"/>
          <w:szCs w:val="28"/>
        </w:rPr>
        <w:drawing>
          <wp:inline distT="0" distB="0" distL="0" distR="0" wp14:anchorId="09ABCB9F" wp14:editId="7EC6D5E2">
            <wp:extent cx="5943600" cy="2536825"/>
            <wp:effectExtent l="0" t="0" r="0" b="0"/>
            <wp:docPr id="136808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4FE40198" w14:textId="57569119" w:rsidR="0070275D" w:rsidRPr="0070275D" w:rsidRDefault="0070275D" w:rsidP="0070275D">
      <w:pPr>
        <w:ind w:left="360"/>
        <w:rPr>
          <w:sz w:val="28"/>
          <w:szCs w:val="28"/>
        </w:rPr>
      </w:pPr>
      <w:r w:rsidRPr="0070275D">
        <w:rPr>
          <w:b/>
          <w:bCs/>
          <w:sz w:val="28"/>
          <w:szCs w:val="28"/>
        </w:rPr>
        <w:t>--profile=WinXPSP3x86:</w:t>
      </w:r>
      <w:r w:rsidRPr="0070275D">
        <w:rPr>
          <w:sz w:val="28"/>
          <w:szCs w:val="28"/>
        </w:rPr>
        <w:t xml:space="preserve"> This argument tells Volatility which profile to use for the analysis. Profiles contain information about the structure and layout of the operating system's memory. In this case, the profile is for Windows XP SP3 running on a 32-bit system. </w:t>
      </w:r>
    </w:p>
    <w:p w14:paraId="6ACB7C6B" w14:textId="42546581" w:rsidR="0070275D" w:rsidRDefault="0070275D" w:rsidP="0070275D">
      <w:pPr>
        <w:ind w:left="360"/>
        <w:rPr>
          <w:sz w:val="28"/>
          <w:szCs w:val="28"/>
        </w:rPr>
      </w:pPr>
      <w:r w:rsidRPr="0070275D">
        <w:rPr>
          <w:b/>
          <w:bCs/>
          <w:sz w:val="28"/>
          <w:szCs w:val="28"/>
        </w:rPr>
        <w:t>conn scan:</w:t>
      </w:r>
      <w:r w:rsidRPr="0070275D">
        <w:rPr>
          <w:sz w:val="28"/>
          <w:szCs w:val="28"/>
        </w:rPr>
        <w:t xml:space="preserve"> This is the plugin being used. Plugins are modules within Volatility that perform specific tasks. The "conn scan" plugin is designed to list the open network connections in the memory dump.</w:t>
      </w:r>
    </w:p>
    <w:p w14:paraId="22D6FF76" w14:textId="05C1230E" w:rsidR="0070275D" w:rsidRPr="0070275D" w:rsidRDefault="0070275D" w:rsidP="0070275D">
      <w:pPr>
        <w:ind w:left="360"/>
        <w:rPr>
          <w:sz w:val="28"/>
          <w:szCs w:val="28"/>
        </w:rPr>
      </w:pPr>
      <w:r w:rsidRPr="0070275D">
        <w:rPr>
          <w:sz w:val="28"/>
          <w:szCs w:val="28"/>
        </w:rPr>
        <w:t xml:space="preserve">The output of the command with --profile=WinXPSP2x86 is identical to the output with --profile=WinXPSP3x86. This suggests that the network connections were not affected by the specific Windows XP service pack version. </w:t>
      </w:r>
    </w:p>
    <w:p w14:paraId="7BA320FF" w14:textId="08F499CD" w:rsidR="0070275D" w:rsidRDefault="0070275D" w:rsidP="0070275D">
      <w:pPr>
        <w:ind w:left="360"/>
        <w:rPr>
          <w:sz w:val="28"/>
          <w:szCs w:val="28"/>
        </w:rPr>
      </w:pPr>
      <w:r w:rsidRPr="0070275D">
        <w:rPr>
          <w:sz w:val="28"/>
          <w:szCs w:val="28"/>
        </w:rPr>
        <w:t>The output shows three active network connections, each with a different remote IP address and port number. This suggests that the system was communicating with multiple systems at the time the memory dump was taken.</w:t>
      </w:r>
    </w:p>
    <w:p w14:paraId="0FE6935A" w14:textId="5A63385A" w:rsidR="0070275D" w:rsidRPr="0070275D" w:rsidRDefault="0070275D" w:rsidP="0070275D">
      <w:pPr>
        <w:ind w:left="360"/>
        <w:rPr>
          <w:sz w:val="28"/>
          <w:szCs w:val="28"/>
        </w:rPr>
      </w:pPr>
      <w:r>
        <w:rPr>
          <w:sz w:val="28"/>
          <w:szCs w:val="28"/>
        </w:rPr>
        <w:lastRenderedPageBreak/>
        <w:t>14-</w:t>
      </w:r>
      <w:r w:rsidRPr="0070275D">
        <w:rPr>
          <w:sz w:val="28"/>
          <w:szCs w:val="28"/>
        </w:rPr>
        <w:drawing>
          <wp:inline distT="0" distB="0" distL="0" distR="0" wp14:anchorId="32FF86E3" wp14:editId="0A2F79E0">
            <wp:extent cx="5943600" cy="2374900"/>
            <wp:effectExtent l="0" t="0" r="0" b="6350"/>
            <wp:docPr id="9728460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5490D90A" w14:textId="3F52B40D" w:rsidR="0070275D" w:rsidRPr="0070275D" w:rsidRDefault="0070275D" w:rsidP="0070275D">
      <w:pPr>
        <w:ind w:left="360"/>
        <w:rPr>
          <w:sz w:val="28"/>
          <w:szCs w:val="28"/>
        </w:rPr>
      </w:pPr>
      <w:r w:rsidRPr="0070275D">
        <w:rPr>
          <w:b/>
          <w:bCs/>
          <w:sz w:val="28"/>
          <w:szCs w:val="28"/>
        </w:rPr>
        <w:t>--profile=WinXPSP2x86:</w:t>
      </w:r>
      <w:r w:rsidRPr="0070275D">
        <w:rPr>
          <w:sz w:val="28"/>
          <w:szCs w:val="28"/>
        </w:rPr>
        <w:t xml:space="preserve"> This argument tells Volatility which profile to use for the analysis. Profiles contain information about the structure and layout of the operating system's memory. In this case, the profile is for Windows XP SP2 running on a 32-bit system. </w:t>
      </w:r>
    </w:p>
    <w:p w14:paraId="30C0319B" w14:textId="671A6FF7" w:rsidR="0070275D" w:rsidRDefault="0070275D" w:rsidP="0070275D">
      <w:pPr>
        <w:ind w:left="360"/>
        <w:rPr>
          <w:sz w:val="28"/>
          <w:szCs w:val="28"/>
        </w:rPr>
      </w:pPr>
      <w:r w:rsidRPr="0070275D">
        <w:rPr>
          <w:b/>
          <w:bCs/>
          <w:sz w:val="28"/>
          <w:szCs w:val="28"/>
        </w:rPr>
        <w:t>sockets:</w:t>
      </w:r>
      <w:r w:rsidRPr="0070275D">
        <w:rPr>
          <w:sz w:val="28"/>
          <w:szCs w:val="28"/>
        </w:rPr>
        <w:t xml:space="preserve"> This is the plugin being used. Plugins are modules within Volatility that perform specific tasks. The "sockets" plugin is designed to list the open network sockets in the memory dump.</w:t>
      </w:r>
    </w:p>
    <w:p w14:paraId="76214842" w14:textId="151BBAF6" w:rsidR="0070275D" w:rsidRPr="0070275D" w:rsidRDefault="0070275D" w:rsidP="0070275D">
      <w:pPr>
        <w:ind w:left="360"/>
        <w:rPr>
          <w:sz w:val="28"/>
          <w:szCs w:val="28"/>
        </w:rPr>
      </w:pPr>
      <w:r w:rsidRPr="0070275D">
        <w:rPr>
          <w:sz w:val="28"/>
          <w:szCs w:val="28"/>
        </w:rPr>
        <w:t xml:space="preserve">The output shows a variety of sockets, including TCP and UDP sockets, listening sockets, and sockets connected to remote systems. </w:t>
      </w:r>
    </w:p>
    <w:p w14:paraId="75DE03EF" w14:textId="30BDEE70" w:rsidR="0070275D" w:rsidRPr="0070275D" w:rsidRDefault="0070275D" w:rsidP="0070275D">
      <w:pPr>
        <w:ind w:left="360"/>
        <w:rPr>
          <w:sz w:val="28"/>
          <w:szCs w:val="28"/>
        </w:rPr>
      </w:pPr>
      <w:r w:rsidRPr="0070275D">
        <w:rPr>
          <w:sz w:val="28"/>
          <w:szCs w:val="28"/>
        </w:rPr>
        <w:t xml:space="preserve">Some of the sockets are associated with well-known services, such as SMB (port 445) and NetBIOS (ports 137 and 138). </w:t>
      </w:r>
    </w:p>
    <w:p w14:paraId="30C708E7" w14:textId="5D1222A8" w:rsidR="0070275D" w:rsidRDefault="0070275D" w:rsidP="0070275D">
      <w:pPr>
        <w:ind w:left="360"/>
        <w:rPr>
          <w:sz w:val="28"/>
          <w:szCs w:val="28"/>
        </w:rPr>
      </w:pPr>
      <w:r w:rsidRPr="0070275D">
        <w:rPr>
          <w:sz w:val="28"/>
          <w:szCs w:val="28"/>
        </w:rPr>
        <w:t>Some of the sockets have local addresses of "0.0.0.0", which indicates that they are listening sockets that are accepting connections on all network interfaces.</w:t>
      </w:r>
    </w:p>
    <w:p w14:paraId="74B154B8" w14:textId="54E8BA68" w:rsidR="0070275D" w:rsidRPr="00E222D2" w:rsidRDefault="0070275D" w:rsidP="0070275D">
      <w:pPr>
        <w:ind w:left="360"/>
        <w:rPr>
          <w:sz w:val="28"/>
          <w:szCs w:val="28"/>
        </w:rPr>
      </w:pPr>
    </w:p>
    <w:p w14:paraId="6305F7C6" w14:textId="1DD14F8B" w:rsidR="00E222D2" w:rsidRPr="00651C3B" w:rsidRDefault="00E222D2" w:rsidP="00E222D2">
      <w:pPr>
        <w:rPr>
          <w:sz w:val="28"/>
          <w:szCs w:val="28"/>
        </w:rPr>
      </w:pPr>
    </w:p>
    <w:p w14:paraId="7BE00DE2" w14:textId="77777777" w:rsidR="00651C3B" w:rsidRPr="005A1A62" w:rsidRDefault="00651C3B" w:rsidP="00651C3B">
      <w:pPr>
        <w:rPr>
          <w:sz w:val="28"/>
          <w:szCs w:val="28"/>
        </w:rPr>
      </w:pPr>
    </w:p>
    <w:p w14:paraId="034B5A11" w14:textId="77777777" w:rsidR="005A1A62" w:rsidRPr="009C2845" w:rsidRDefault="005A1A62" w:rsidP="005A1A62">
      <w:pPr>
        <w:rPr>
          <w:sz w:val="28"/>
          <w:szCs w:val="28"/>
        </w:rPr>
      </w:pPr>
    </w:p>
    <w:p w14:paraId="636E4E91" w14:textId="77777777" w:rsidR="009C2845" w:rsidRPr="009C2845" w:rsidRDefault="009C2845" w:rsidP="009C2845">
      <w:pPr>
        <w:rPr>
          <w:sz w:val="28"/>
          <w:szCs w:val="28"/>
        </w:rPr>
      </w:pPr>
    </w:p>
    <w:p w14:paraId="098AA59C" w14:textId="7AA2CDF9" w:rsidR="0029511B" w:rsidRPr="0029511B" w:rsidRDefault="0029511B" w:rsidP="009C2845">
      <w:pPr>
        <w:rPr>
          <w:sz w:val="28"/>
          <w:szCs w:val="28"/>
        </w:rPr>
      </w:pPr>
    </w:p>
    <w:sectPr w:rsidR="0029511B" w:rsidRPr="00295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979"/>
    <w:multiLevelType w:val="multilevel"/>
    <w:tmpl w:val="8730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C2344"/>
    <w:multiLevelType w:val="multilevel"/>
    <w:tmpl w:val="1F0C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E74"/>
    <w:multiLevelType w:val="multilevel"/>
    <w:tmpl w:val="0404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2644B"/>
    <w:multiLevelType w:val="multilevel"/>
    <w:tmpl w:val="AA2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2C86"/>
    <w:multiLevelType w:val="multilevel"/>
    <w:tmpl w:val="9156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90B24"/>
    <w:multiLevelType w:val="multilevel"/>
    <w:tmpl w:val="439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4478F"/>
    <w:multiLevelType w:val="multilevel"/>
    <w:tmpl w:val="E3C45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AD6862"/>
    <w:multiLevelType w:val="multilevel"/>
    <w:tmpl w:val="9E9A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E091F"/>
    <w:multiLevelType w:val="multilevel"/>
    <w:tmpl w:val="36C2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06D1F"/>
    <w:multiLevelType w:val="multilevel"/>
    <w:tmpl w:val="FD986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16BF4"/>
    <w:multiLevelType w:val="multilevel"/>
    <w:tmpl w:val="83EE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3C4BF6"/>
    <w:multiLevelType w:val="multilevel"/>
    <w:tmpl w:val="C51A3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984424"/>
    <w:multiLevelType w:val="multilevel"/>
    <w:tmpl w:val="9F4E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B70E53"/>
    <w:multiLevelType w:val="multilevel"/>
    <w:tmpl w:val="74EC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64BFA"/>
    <w:multiLevelType w:val="multilevel"/>
    <w:tmpl w:val="EBE4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0B4431"/>
    <w:multiLevelType w:val="multilevel"/>
    <w:tmpl w:val="8B34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A7D58"/>
    <w:multiLevelType w:val="multilevel"/>
    <w:tmpl w:val="BB4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2B1A8E"/>
    <w:multiLevelType w:val="multilevel"/>
    <w:tmpl w:val="E90C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0553349">
    <w:abstractNumId w:val="11"/>
  </w:num>
  <w:num w:numId="2" w16cid:durableId="1438985362">
    <w:abstractNumId w:val="3"/>
  </w:num>
  <w:num w:numId="3" w16cid:durableId="1964650034">
    <w:abstractNumId w:val="1"/>
  </w:num>
  <w:num w:numId="4" w16cid:durableId="1757746161">
    <w:abstractNumId w:val="13"/>
  </w:num>
  <w:num w:numId="5" w16cid:durableId="552500329">
    <w:abstractNumId w:val="8"/>
  </w:num>
  <w:num w:numId="6" w16cid:durableId="659038600">
    <w:abstractNumId w:val="0"/>
  </w:num>
  <w:num w:numId="7" w16cid:durableId="161971362">
    <w:abstractNumId w:val="5"/>
  </w:num>
  <w:num w:numId="8" w16cid:durableId="1153643068">
    <w:abstractNumId w:val="7"/>
  </w:num>
  <w:num w:numId="9" w16cid:durableId="1095977749">
    <w:abstractNumId w:val="12"/>
  </w:num>
  <w:num w:numId="10" w16cid:durableId="89275876">
    <w:abstractNumId w:val="6"/>
  </w:num>
  <w:num w:numId="11" w16cid:durableId="681779631">
    <w:abstractNumId w:val="2"/>
  </w:num>
  <w:num w:numId="12" w16cid:durableId="1114447329">
    <w:abstractNumId w:val="9"/>
  </w:num>
  <w:num w:numId="13" w16cid:durableId="414937485">
    <w:abstractNumId w:val="15"/>
  </w:num>
  <w:num w:numId="14" w16cid:durableId="22757253">
    <w:abstractNumId w:val="16"/>
  </w:num>
  <w:num w:numId="15" w16cid:durableId="1474711201">
    <w:abstractNumId w:val="10"/>
  </w:num>
  <w:num w:numId="16" w16cid:durableId="2080514917">
    <w:abstractNumId w:val="14"/>
  </w:num>
  <w:num w:numId="17" w16cid:durableId="1512181139">
    <w:abstractNumId w:val="17"/>
  </w:num>
  <w:num w:numId="18" w16cid:durableId="1750695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11B"/>
    <w:rsid w:val="0029511B"/>
    <w:rsid w:val="003D0422"/>
    <w:rsid w:val="005A1A62"/>
    <w:rsid w:val="00651C3B"/>
    <w:rsid w:val="0070275D"/>
    <w:rsid w:val="008C3D1C"/>
    <w:rsid w:val="008E62B9"/>
    <w:rsid w:val="009C2845"/>
    <w:rsid w:val="00DA3886"/>
    <w:rsid w:val="00E222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7B6C2"/>
  <w15:chartTrackingRefBased/>
  <w15:docId w15:val="{24731098-1A6F-480F-9584-B73DE218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511B"/>
    <w:rPr>
      <w:rFonts w:ascii="Times New Roman" w:hAnsi="Times New Roman" w:cs="Times New Roman"/>
      <w:sz w:val="24"/>
      <w:szCs w:val="24"/>
    </w:rPr>
  </w:style>
  <w:style w:type="table" w:styleId="TableGrid">
    <w:name w:val="Table Grid"/>
    <w:basedOn w:val="TableNormal"/>
    <w:uiPriority w:val="39"/>
    <w:rsid w:val="008C3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3D1C"/>
    <w:rPr>
      <w:b/>
      <w:bCs/>
    </w:rPr>
  </w:style>
  <w:style w:type="character" w:styleId="HTMLCode">
    <w:name w:val="HTML Code"/>
    <w:basedOn w:val="DefaultParagraphFont"/>
    <w:uiPriority w:val="99"/>
    <w:semiHidden/>
    <w:unhideWhenUsed/>
    <w:rsid w:val="008C3D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20426">
      <w:bodyDiv w:val="1"/>
      <w:marLeft w:val="0"/>
      <w:marRight w:val="0"/>
      <w:marTop w:val="0"/>
      <w:marBottom w:val="0"/>
      <w:divBdr>
        <w:top w:val="none" w:sz="0" w:space="0" w:color="auto"/>
        <w:left w:val="none" w:sz="0" w:space="0" w:color="auto"/>
        <w:bottom w:val="none" w:sz="0" w:space="0" w:color="auto"/>
        <w:right w:val="none" w:sz="0" w:space="0" w:color="auto"/>
      </w:divBdr>
    </w:div>
    <w:div w:id="86586250">
      <w:bodyDiv w:val="1"/>
      <w:marLeft w:val="0"/>
      <w:marRight w:val="0"/>
      <w:marTop w:val="0"/>
      <w:marBottom w:val="0"/>
      <w:divBdr>
        <w:top w:val="none" w:sz="0" w:space="0" w:color="auto"/>
        <w:left w:val="none" w:sz="0" w:space="0" w:color="auto"/>
        <w:bottom w:val="none" w:sz="0" w:space="0" w:color="auto"/>
        <w:right w:val="none" w:sz="0" w:space="0" w:color="auto"/>
      </w:divBdr>
    </w:div>
    <w:div w:id="90787447">
      <w:bodyDiv w:val="1"/>
      <w:marLeft w:val="0"/>
      <w:marRight w:val="0"/>
      <w:marTop w:val="0"/>
      <w:marBottom w:val="0"/>
      <w:divBdr>
        <w:top w:val="none" w:sz="0" w:space="0" w:color="auto"/>
        <w:left w:val="none" w:sz="0" w:space="0" w:color="auto"/>
        <w:bottom w:val="none" w:sz="0" w:space="0" w:color="auto"/>
        <w:right w:val="none" w:sz="0" w:space="0" w:color="auto"/>
      </w:divBdr>
    </w:div>
    <w:div w:id="96484169">
      <w:bodyDiv w:val="1"/>
      <w:marLeft w:val="0"/>
      <w:marRight w:val="0"/>
      <w:marTop w:val="0"/>
      <w:marBottom w:val="0"/>
      <w:divBdr>
        <w:top w:val="none" w:sz="0" w:space="0" w:color="auto"/>
        <w:left w:val="none" w:sz="0" w:space="0" w:color="auto"/>
        <w:bottom w:val="none" w:sz="0" w:space="0" w:color="auto"/>
        <w:right w:val="none" w:sz="0" w:space="0" w:color="auto"/>
      </w:divBdr>
    </w:div>
    <w:div w:id="98912568">
      <w:bodyDiv w:val="1"/>
      <w:marLeft w:val="0"/>
      <w:marRight w:val="0"/>
      <w:marTop w:val="0"/>
      <w:marBottom w:val="0"/>
      <w:divBdr>
        <w:top w:val="none" w:sz="0" w:space="0" w:color="auto"/>
        <w:left w:val="none" w:sz="0" w:space="0" w:color="auto"/>
        <w:bottom w:val="none" w:sz="0" w:space="0" w:color="auto"/>
        <w:right w:val="none" w:sz="0" w:space="0" w:color="auto"/>
      </w:divBdr>
    </w:div>
    <w:div w:id="100730124">
      <w:bodyDiv w:val="1"/>
      <w:marLeft w:val="0"/>
      <w:marRight w:val="0"/>
      <w:marTop w:val="0"/>
      <w:marBottom w:val="0"/>
      <w:divBdr>
        <w:top w:val="none" w:sz="0" w:space="0" w:color="auto"/>
        <w:left w:val="none" w:sz="0" w:space="0" w:color="auto"/>
        <w:bottom w:val="none" w:sz="0" w:space="0" w:color="auto"/>
        <w:right w:val="none" w:sz="0" w:space="0" w:color="auto"/>
      </w:divBdr>
    </w:div>
    <w:div w:id="136456619">
      <w:bodyDiv w:val="1"/>
      <w:marLeft w:val="0"/>
      <w:marRight w:val="0"/>
      <w:marTop w:val="0"/>
      <w:marBottom w:val="0"/>
      <w:divBdr>
        <w:top w:val="none" w:sz="0" w:space="0" w:color="auto"/>
        <w:left w:val="none" w:sz="0" w:space="0" w:color="auto"/>
        <w:bottom w:val="none" w:sz="0" w:space="0" w:color="auto"/>
        <w:right w:val="none" w:sz="0" w:space="0" w:color="auto"/>
      </w:divBdr>
    </w:div>
    <w:div w:id="143133699">
      <w:bodyDiv w:val="1"/>
      <w:marLeft w:val="0"/>
      <w:marRight w:val="0"/>
      <w:marTop w:val="0"/>
      <w:marBottom w:val="0"/>
      <w:divBdr>
        <w:top w:val="none" w:sz="0" w:space="0" w:color="auto"/>
        <w:left w:val="none" w:sz="0" w:space="0" w:color="auto"/>
        <w:bottom w:val="none" w:sz="0" w:space="0" w:color="auto"/>
        <w:right w:val="none" w:sz="0" w:space="0" w:color="auto"/>
      </w:divBdr>
    </w:div>
    <w:div w:id="189758136">
      <w:bodyDiv w:val="1"/>
      <w:marLeft w:val="0"/>
      <w:marRight w:val="0"/>
      <w:marTop w:val="0"/>
      <w:marBottom w:val="0"/>
      <w:divBdr>
        <w:top w:val="none" w:sz="0" w:space="0" w:color="auto"/>
        <w:left w:val="none" w:sz="0" w:space="0" w:color="auto"/>
        <w:bottom w:val="none" w:sz="0" w:space="0" w:color="auto"/>
        <w:right w:val="none" w:sz="0" w:space="0" w:color="auto"/>
      </w:divBdr>
    </w:div>
    <w:div w:id="196815951">
      <w:bodyDiv w:val="1"/>
      <w:marLeft w:val="0"/>
      <w:marRight w:val="0"/>
      <w:marTop w:val="0"/>
      <w:marBottom w:val="0"/>
      <w:divBdr>
        <w:top w:val="none" w:sz="0" w:space="0" w:color="auto"/>
        <w:left w:val="none" w:sz="0" w:space="0" w:color="auto"/>
        <w:bottom w:val="none" w:sz="0" w:space="0" w:color="auto"/>
        <w:right w:val="none" w:sz="0" w:space="0" w:color="auto"/>
      </w:divBdr>
    </w:div>
    <w:div w:id="202400453">
      <w:bodyDiv w:val="1"/>
      <w:marLeft w:val="0"/>
      <w:marRight w:val="0"/>
      <w:marTop w:val="0"/>
      <w:marBottom w:val="0"/>
      <w:divBdr>
        <w:top w:val="none" w:sz="0" w:space="0" w:color="auto"/>
        <w:left w:val="none" w:sz="0" w:space="0" w:color="auto"/>
        <w:bottom w:val="none" w:sz="0" w:space="0" w:color="auto"/>
        <w:right w:val="none" w:sz="0" w:space="0" w:color="auto"/>
      </w:divBdr>
    </w:div>
    <w:div w:id="300691084">
      <w:bodyDiv w:val="1"/>
      <w:marLeft w:val="0"/>
      <w:marRight w:val="0"/>
      <w:marTop w:val="0"/>
      <w:marBottom w:val="0"/>
      <w:divBdr>
        <w:top w:val="none" w:sz="0" w:space="0" w:color="auto"/>
        <w:left w:val="none" w:sz="0" w:space="0" w:color="auto"/>
        <w:bottom w:val="none" w:sz="0" w:space="0" w:color="auto"/>
        <w:right w:val="none" w:sz="0" w:space="0" w:color="auto"/>
      </w:divBdr>
    </w:div>
    <w:div w:id="339624088">
      <w:bodyDiv w:val="1"/>
      <w:marLeft w:val="0"/>
      <w:marRight w:val="0"/>
      <w:marTop w:val="0"/>
      <w:marBottom w:val="0"/>
      <w:divBdr>
        <w:top w:val="none" w:sz="0" w:space="0" w:color="auto"/>
        <w:left w:val="none" w:sz="0" w:space="0" w:color="auto"/>
        <w:bottom w:val="none" w:sz="0" w:space="0" w:color="auto"/>
        <w:right w:val="none" w:sz="0" w:space="0" w:color="auto"/>
      </w:divBdr>
    </w:div>
    <w:div w:id="373653360">
      <w:bodyDiv w:val="1"/>
      <w:marLeft w:val="0"/>
      <w:marRight w:val="0"/>
      <w:marTop w:val="0"/>
      <w:marBottom w:val="0"/>
      <w:divBdr>
        <w:top w:val="none" w:sz="0" w:space="0" w:color="auto"/>
        <w:left w:val="none" w:sz="0" w:space="0" w:color="auto"/>
        <w:bottom w:val="none" w:sz="0" w:space="0" w:color="auto"/>
        <w:right w:val="none" w:sz="0" w:space="0" w:color="auto"/>
      </w:divBdr>
    </w:div>
    <w:div w:id="381831293">
      <w:bodyDiv w:val="1"/>
      <w:marLeft w:val="0"/>
      <w:marRight w:val="0"/>
      <w:marTop w:val="0"/>
      <w:marBottom w:val="0"/>
      <w:divBdr>
        <w:top w:val="none" w:sz="0" w:space="0" w:color="auto"/>
        <w:left w:val="none" w:sz="0" w:space="0" w:color="auto"/>
        <w:bottom w:val="none" w:sz="0" w:space="0" w:color="auto"/>
        <w:right w:val="none" w:sz="0" w:space="0" w:color="auto"/>
      </w:divBdr>
    </w:div>
    <w:div w:id="447970407">
      <w:bodyDiv w:val="1"/>
      <w:marLeft w:val="0"/>
      <w:marRight w:val="0"/>
      <w:marTop w:val="0"/>
      <w:marBottom w:val="0"/>
      <w:divBdr>
        <w:top w:val="none" w:sz="0" w:space="0" w:color="auto"/>
        <w:left w:val="none" w:sz="0" w:space="0" w:color="auto"/>
        <w:bottom w:val="none" w:sz="0" w:space="0" w:color="auto"/>
        <w:right w:val="none" w:sz="0" w:space="0" w:color="auto"/>
      </w:divBdr>
    </w:div>
    <w:div w:id="569729100">
      <w:bodyDiv w:val="1"/>
      <w:marLeft w:val="0"/>
      <w:marRight w:val="0"/>
      <w:marTop w:val="0"/>
      <w:marBottom w:val="0"/>
      <w:divBdr>
        <w:top w:val="none" w:sz="0" w:space="0" w:color="auto"/>
        <w:left w:val="none" w:sz="0" w:space="0" w:color="auto"/>
        <w:bottom w:val="none" w:sz="0" w:space="0" w:color="auto"/>
        <w:right w:val="none" w:sz="0" w:space="0" w:color="auto"/>
      </w:divBdr>
    </w:div>
    <w:div w:id="591399404">
      <w:bodyDiv w:val="1"/>
      <w:marLeft w:val="0"/>
      <w:marRight w:val="0"/>
      <w:marTop w:val="0"/>
      <w:marBottom w:val="0"/>
      <w:divBdr>
        <w:top w:val="none" w:sz="0" w:space="0" w:color="auto"/>
        <w:left w:val="none" w:sz="0" w:space="0" w:color="auto"/>
        <w:bottom w:val="none" w:sz="0" w:space="0" w:color="auto"/>
        <w:right w:val="none" w:sz="0" w:space="0" w:color="auto"/>
      </w:divBdr>
    </w:div>
    <w:div w:id="727609914">
      <w:bodyDiv w:val="1"/>
      <w:marLeft w:val="0"/>
      <w:marRight w:val="0"/>
      <w:marTop w:val="0"/>
      <w:marBottom w:val="0"/>
      <w:divBdr>
        <w:top w:val="none" w:sz="0" w:space="0" w:color="auto"/>
        <w:left w:val="none" w:sz="0" w:space="0" w:color="auto"/>
        <w:bottom w:val="none" w:sz="0" w:space="0" w:color="auto"/>
        <w:right w:val="none" w:sz="0" w:space="0" w:color="auto"/>
      </w:divBdr>
    </w:div>
    <w:div w:id="771819857">
      <w:bodyDiv w:val="1"/>
      <w:marLeft w:val="0"/>
      <w:marRight w:val="0"/>
      <w:marTop w:val="0"/>
      <w:marBottom w:val="0"/>
      <w:divBdr>
        <w:top w:val="none" w:sz="0" w:space="0" w:color="auto"/>
        <w:left w:val="none" w:sz="0" w:space="0" w:color="auto"/>
        <w:bottom w:val="none" w:sz="0" w:space="0" w:color="auto"/>
        <w:right w:val="none" w:sz="0" w:space="0" w:color="auto"/>
      </w:divBdr>
    </w:div>
    <w:div w:id="883062461">
      <w:bodyDiv w:val="1"/>
      <w:marLeft w:val="0"/>
      <w:marRight w:val="0"/>
      <w:marTop w:val="0"/>
      <w:marBottom w:val="0"/>
      <w:divBdr>
        <w:top w:val="none" w:sz="0" w:space="0" w:color="auto"/>
        <w:left w:val="none" w:sz="0" w:space="0" w:color="auto"/>
        <w:bottom w:val="none" w:sz="0" w:space="0" w:color="auto"/>
        <w:right w:val="none" w:sz="0" w:space="0" w:color="auto"/>
      </w:divBdr>
    </w:div>
    <w:div w:id="892037209">
      <w:bodyDiv w:val="1"/>
      <w:marLeft w:val="0"/>
      <w:marRight w:val="0"/>
      <w:marTop w:val="0"/>
      <w:marBottom w:val="0"/>
      <w:divBdr>
        <w:top w:val="none" w:sz="0" w:space="0" w:color="auto"/>
        <w:left w:val="none" w:sz="0" w:space="0" w:color="auto"/>
        <w:bottom w:val="none" w:sz="0" w:space="0" w:color="auto"/>
        <w:right w:val="none" w:sz="0" w:space="0" w:color="auto"/>
      </w:divBdr>
    </w:div>
    <w:div w:id="900091183">
      <w:bodyDiv w:val="1"/>
      <w:marLeft w:val="0"/>
      <w:marRight w:val="0"/>
      <w:marTop w:val="0"/>
      <w:marBottom w:val="0"/>
      <w:divBdr>
        <w:top w:val="none" w:sz="0" w:space="0" w:color="auto"/>
        <w:left w:val="none" w:sz="0" w:space="0" w:color="auto"/>
        <w:bottom w:val="none" w:sz="0" w:space="0" w:color="auto"/>
        <w:right w:val="none" w:sz="0" w:space="0" w:color="auto"/>
      </w:divBdr>
    </w:div>
    <w:div w:id="955529742">
      <w:bodyDiv w:val="1"/>
      <w:marLeft w:val="0"/>
      <w:marRight w:val="0"/>
      <w:marTop w:val="0"/>
      <w:marBottom w:val="0"/>
      <w:divBdr>
        <w:top w:val="none" w:sz="0" w:space="0" w:color="auto"/>
        <w:left w:val="none" w:sz="0" w:space="0" w:color="auto"/>
        <w:bottom w:val="none" w:sz="0" w:space="0" w:color="auto"/>
        <w:right w:val="none" w:sz="0" w:space="0" w:color="auto"/>
      </w:divBdr>
    </w:div>
    <w:div w:id="990600285">
      <w:bodyDiv w:val="1"/>
      <w:marLeft w:val="0"/>
      <w:marRight w:val="0"/>
      <w:marTop w:val="0"/>
      <w:marBottom w:val="0"/>
      <w:divBdr>
        <w:top w:val="none" w:sz="0" w:space="0" w:color="auto"/>
        <w:left w:val="none" w:sz="0" w:space="0" w:color="auto"/>
        <w:bottom w:val="none" w:sz="0" w:space="0" w:color="auto"/>
        <w:right w:val="none" w:sz="0" w:space="0" w:color="auto"/>
      </w:divBdr>
    </w:div>
    <w:div w:id="1013415855">
      <w:bodyDiv w:val="1"/>
      <w:marLeft w:val="0"/>
      <w:marRight w:val="0"/>
      <w:marTop w:val="0"/>
      <w:marBottom w:val="0"/>
      <w:divBdr>
        <w:top w:val="none" w:sz="0" w:space="0" w:color="auto"/>
        <w:left w:val="none" w:sz="0" w:space="0" w:color="auto"/>
        <w:bottom w:val="none" w:sz="0" w:space="0" w:color="auto"/>
        <w:right w:val="none" w:sz="0" w:space="0" w:color="auto"/>
      </w:divBdr>
    </w:div>
    <w:div w:id="1044983633">
      <w:bodyDiv w:val="1"/>
      <w:marLeft w:val="0"/>
      <w:marRight w:val="0"/>
      <w:marTop w:val="0"/>
      <w:marBottom w:val="0"/>
      <w:divBdr>
        <w:top w:val="none" w:sz="0" w:space="0" w:color="auto"/>
        <w:left w:val="none" w:sz="0" w:space="0" w:color="auto"/>
        <w:bottom w:val="none" w:sz="0" w:space="0" w:color="auto"/>
        <w:right w:val="none" w:sz="0" w:space="0" w:color="auto"/>
      </w:divBdr>
    </w:div>
    <w:div w:id="1176074033">
      <w:bodyDiv w:val="1"/>
      <w:marLeft w:val="0"/>
      <w:marRight w:val="0"/>
      <w:marTop w:val="0"/>
      <w:marBottom w:val="0"/>
      <w:divBdr>
        <w:top w:val="none" w:sz="0" w:space="0" w:color="auto"/>
        <w:left w:val="none" w:sz="0" w:space="0" w:color="auto"/>
        <w:bottom w:val="none" w:sz="0" w:space="0" w:color="auto"/>
        <w:right w:val="none" w:sz="0" w:space="0" w:color="auto"/>
      </w:divBdr>
    </w:div>
    <w:div w:id="1184856231">
      <w:bodyDiv w:val="1"/>
      <w:marLeft w:val="0"/>
      <w:marRight w:val="0"/>
      <w:marTop w:val="0"/>
      <w:marBottom w:val="0"/>
      <w:divBdr>
        <w:top w:val="none" w:sz="0" w:space="0" w:color="auto"/>
        <w:left w:val="none" w:sz="0" w:space="0" w:color="auto"/>
        <w:bottom w:val="none" w:sz="0" w:space="0" w:color="auto"/>
        <w:right w:val="none" w:sz="0" w:space="0" w:color="auto"/>
      </w:divBdr>
    </w:div>
    <w:div w:id="1192719159">
      <w:bodyDiv w:val="1"/>
      <w:marLeft w:val="0"/>
      <w:marRight w:val="0"/>
      <w:marTop w:val="0"/>
      <w:marBottom w:val="0"/>
      <w:divBdr>
        <w:top w:val="none" w:sz="0" w:space="0" w:color="auto"/>
        <w:left w:val="none" w:sz="0" w:space="0" w:color="auto"/>
        <w:bottom w:val="none" w:sz="0" w:space="0" w:color="auto"/>
        <w:right w:val="none" w:sz="0" w:space="0" w:color="auto"/>
      </w:divBdr>
    </w:div>
    <w:div w:id="1193761978">
      <w:bodyDiv w:val="1"/>
      <w:marLeft w:val="0"/>
      <w:marRight w:val="0"/>
      <w:marTop w:val="0"/>
      <w:marBottom w:val="0"/>
      <w:divBdr>
        <w:top w:val="none" w:sz="0" w:space="0" w:color="auto"/>
        <w:left w:val="none" w:sz="0" w:space="0" w:color="auto"/>
        <w:bottom w:val="none" w:sz="0" w:space="0" w:color="auto"/>
        <w:right w:val="none" w:sz="0" w:space="0" w:color="auto"/>
      </w:divBdr>
    </w:div>
    <w:div w:id="1207794967">
      <w:bodyDiv w:val="1"/>
      <w:marLeft w:val="0"/>
      <w:marRight w:val="0"/>
      <w:marTop w:val="0"/>
      <w:marBottom w:val="0"/>
      <w:divBdr>
        <w:top w:val="none" w:sz="0" w:space="0" w:color="auto"/>
        <w:left w:val="none" w:sz="0" w:space="0" w:color="auto"/>
        <w:bottom w:val="none" w:sz="0" w:space="0" w:color="auto"/>
        <w:right w:val="none" w:sz="0" w:space="0" w:color="auto"/>
      </w:divBdr>
    </w:div>
    <w:div w:id="1255702205">
      <w:bodyDiv w:val="1"/>
      <w:marLeft w:val="0"/>
      <w:marRight w:val="0"/>
      <w:marTop w:val="0"/>
      <w:marBottom w:val="0"/>
      <w:divBdr>
        <w:top w:val="none" w:sz="0" w:space="0" w:color="auto"/>
        <w:left w:val="none" w:sz="0" w:space="0" w:color="auto"/>
        <w:bottom w:val="none" w:sz="0" w:space="0" w:color="auto"/>
        <w:right w:val="none" w:sz="0" w:space="0" w:color="auto"/>
      </w:divBdr>
    </w:div>
    <w:div w:id="1265458413">
      <w:bodyDiv w:val="1"/>
      <w:marLeft w:val="0"/>
      <w:marRight w:val="0"/>
      <w:marTop w:val="0"/>
      <w:marBottom w:val="0"/>
      <w:divBdr>
        <w:top w:val="none" w:sz="0" w:space="0" w:color="auto"/>
        <w:left w:val="none" w:sz="0" w:space="0" w:color="auto"/>
        <w:bottom w:val="none" w:sz="0" w:space="0" w:color="auto"/>
        <w:right w:val="none" w:sz="0" w:space="0" w:color="auto"/>
      </w:divBdr>
    </w:div>
    <w:div w:id="1287933265">
      <w:bodyDiv w:val="1"/>
      <w:marLeft w:val="0"/>
      <w:marRight w:val="0"/>
      <w:marTop w:val="0"/>
      <w:marBottom w:val="0"/>
      <w:divBdr>
        <w:top w:val="none" w:sz="0" w:space="0" w:color="auto"/>
        <w:left w:val="none" w:sz="0" w:space="0" w:color="auto"/>
        <w:bottom w:val="none" w:sz="0" w:space="0" w:color="auto"/>
        <w:right w:val="none" w:sz="0" w:space="0" w:color="auto"/>
      </w:divBdr>
    </w:div>
    <w:div w:id="1327055201">
      <w:bodyDiv w:val="1"/>
      <w:marLeft w:val="0"/>
      <w:marRight w:val="0"/>
      <w:marTop w:val="0"/>
      <w:marBottom w:val="0"/>
      <w:divBdr>
        <w:top w:val="none" w:sz="0" w:space="0" w:color="auto"/>
        <w:left w:val="none" w:sz="0" w:space="0" w:color="auto"/>
        <w:bottom w:val="none" w:sz="0" w:space="0" w:color="auto"/>
        <w:right w:val="none" w:sz="0" w:space="0" w:color="auto"/>
      </w:divBdr>
    </w:div>
    <w:div w:id="1351030509">
      <w:bodyDiv w:val="1"/>
      <w:marLeft w:val="0"/>
      <w:marRight w:val="0"/>
      <w:marTop w:val="0"/>
      <w:marBottom w:val="0"/>
      <w:divBdr>
        <w:top w:val="none" w:sz="0" w:space="0" w:color="auto"/>
        <w:left w:val="none" w:sz="0" w:space="0" w:color="auto"/>
        <w:bottom w:val="none" w:sz="0" w:space="0" w:color="auto"/>
        <w:right w:val="none" w:sz="0" w:space="0" w:color="auto"/>
      </w:divBdr>
    </w:div>
    <w:div w:id="1371999829">
      <w:bodyDiv w:val="1"/>
      <w:marLeft w:val="0"/>
      <w:marRight w:val="0"/>
      <w:marTop w:val="0"/>
      <w:marBottom w:val="0"/>
      <w:divBdr>
        <w:top w:val="none" w:sz="0" w:space="0" w:color="auto"/>
        <w:left w:val="none" w:sz="0" w:space="0" w:color="auto"/>
        <w:bottom w:val="none" w:sz="0" w:space="0" w:color="auto"/>
        <w:right w:val="none" w:sz="0" w:space="0" w:color="auto"/>
      </w:divBdr>
    </w:div>
    <w:div w:id="1372610397">
      <w:bodyDiv w:val="1"/>
      <w:marLeft w:val="0"/>
      <w:marRight w:val="0"/>
      <w:marTop w:val="0"/>
      <w:marBottom w:val="0"/>
      <w:divBdr>
        <w:top w:val="none" w:sz="0" w:space="0" w:color="auto"/>
        <w:left w:val="none" w:sz="0" w:space="0" w:color="auto"/>
        <w:bottom w:val="none" w:sz="0" w:space="0" w:color="auto"/>
        <w:right w:val="none" w:sz="0" w:space="0" w:color="auto"/>
      </w:divBdr>
    </w:div>
    <w:div w:id="1378626939">
      <w:bodyDiv w:val="1"/>
      <w:marLeft w:val="0"/>
      <w:marRight w:val="0"/>
      <w:marTop w:val="0"/>
      <w:marBottom w:val="0"/>
      <w:divBdr>
        <w:top w:val="none" w:sz="0" w:space="0" w:color="auto"/>
        <w:left w:val="none" w:sz="0" w:space="0" w:color="auto"/>
        <w:bottom w:val="none" w:sz="0" w:space="0" w:color="auto"/>
        <w:right w:val="none" w:sz="0" w:space="0" w:color="auto"/>
      </w:divBdr>
    </w:div>
    <w:div w:id="1407797931">
      <w:bodyDiv w:val="1"/>
      <w:marLeft w:val="0"/>
      <w:marRight w:val="0"/>
      <w:marTop w:val="0"/>
      <w:marBottom w:val="0"/>
      <w:divBdr>
        <w:top w:val="none" w:sz="0" w:space="0" w:color="auto"/>
        <w:left w:val="none" w:sz="0" w:space="0" w:color="auto"/>
        <w:bottom w:val="none" w:sz="0" w:space="0" w:color="auto"/>
        <w:right w:val="none" w:sz="0" w:space="0" w:color="auto"/>
      </w:divBdr>
    </w:div>
    <w:div w:id="1408771878">
      <w:bodyDiv w:val="1"/>
      <w:marLeft w:val="0"/>
      <w:marRight w:val="0"/>
      <w:marTop w:val="0"/>
      <w:marBottom w:val="0"/>
      <w:divBdr>
        <w:top w:val="none" w:sz="0" w:space="0" w:color="auto"/>
        <w:left w:val="none" w:sz="0" w:space="0" w:color="auto"/>
        <w:bottom w:val="none" w:sz="0" w:space="0" w:color="auto"/>
        <w:right w:val="none" w:sz="0" w:space="0" w:color="auto"/>
      </w:divBdr>
    </w:div>
    <w:div w:id="1409495679">
      <w:bodyDiv w:val="1"/>
      <w:marLeft w:val="0"/>
      <w:marRight w:val="0"/>
      <w:marTop w:val="0"/>
      <w:marBottom w:val="0"/>
      <w:divBdr>
        <w:top w:val="none" w:sz="0" w:space="0" w:color="auto"/>
        <w:left w:val="none" w:sz="0" w:space="0" w:color="auto"/>
        <w:bottom w:val="none" w:sz="0" w:space="0" w:color="auto"/>
        <w:right w:val="none" w:sz="0" w:space="0" w:color="auto"/>
      </w:divBdr>
    </w:div>
    <w:div w:id="1419910124">
      <w:bodyDiv w:val="1"/>
      <w:marLeft w:val="0"/>
      <w:marRight w:val="0"/>
      <w:marTop w:val="0"/>
      <w:marBottom w:val="0"/>
      <w:divBdr>
        <w:top w:val="none" w:sz="0" w:space="0" w:color="auto"/>
        <w:left w:val="none" w:sz="0" w:space="0" w:color="auto"/>
        <w:bottom w:val="none" w:sz="0" w:space="0" w:color="auto"/>
        <w:right w:val="none" w:sz="0" w:space="0" w:color="auto"/>
      </w:divBdr>
    </w:div>
    <w:div w:id="1462110542">
      <w:bodyDiv w:val="1"/>
      <w:marLeft w:val="0"/>
      <w:marRight w:val="0"/>
      <w:marTop w:val="0"/>
      <w:marBottom w:val="0"/>
      <w:divBdr>
        <w:top w:val="none" w:sz="0" w:space="0" w:color="auto"/>
        <w:left w:val="none" w:sz="0" w:space="0" w:color="auto"/>
        <w:bottom w:val="none" w:sz="0" w:space="0" w:color="auto"/>
        <w:right w:val="none" w:sz="0" w:space="0" w:color="auto"/>
      </w:divBdr>
    </w:div>
    <w:div w:id="1463884628">
      <w:bodyDiv w:val="1"/>
      <w:marLeft w:val="0"/>
      <w:marRight w:val="0"/>
      <w:marTop w:val="0"/>
      <w:marBottom w:val="0"/>
      <w:divBdr>
        <w:top w:val="none" w:sz="0" w:space="0" w:color="auto"/>
        <w:left w:val="none" w:sz="0" w:space="0" w:color="auto"/>
        <w:bottom w:val="none" w:sz="0" w:space="0" w:color="auto"/>
        <w:right w:val="none" w:sz="0" w:space="0" w:color="auto"/>
      </w:divBdr>
    </w:div>
    <w:div w:id="1479108579">
      <w:bodyDiv w:val="1"/>
      <w:marLeft w:val="0"/>
      <w:marRight w:val="0"/>
      <w:marTop w:val="0"/>
      <w:marBottom w:val="0"/>
      <w:divBdr>
        <w:top w:val="none" w:sz="0" w:space="0" w:color="auto"/>
        <w:left w:val="none" w:sz="0" w:space="0" w:color="auto"/>
        <w:bottom w:val="none" w:sz="0" w:space="0" w:color="auto"/>
        <w:right w:val="none" w:sz="0" w:space="0" w:color="auto"/>
      </w:divBdr>
    </w:div>
    <w:div w:id="1483961846">
      <w:bodyDiv w:val="1"/>
      <w:marLeft w:val="0"/>
      <w:marRight w:val="0"/>
      <w:marTop w:val="0"/>
      <w:marBottom w:val="0"/>
      <w:divBdr>
        <w:top w:val="none" w:sz="0" w:space="0" w:color="auto"/>
        <w:left w:val="none" w:sz="0" w:space="0" w:color="auto"/>
        <w:bottom w:val="none" w:sz="0" w:space="0" w:color="auto"/>
        <w:right w:val="none" w:sz="0" w:space="0" w:color="auto"/>
      </w:divBdr>
    </w:div>
    <w:div w:id="1503741182">
      <w:bodyDiv w:val="1"/>
      <w:marLeft w:val="0"/>
      <w:marRight w:val="0"/>
      <w:marTop w:val="0"/>
      <w:marBottom w:val="0"/>
      <w:divBdr>
        <w:top w:val="none" w:sz="0" w:space="0" w:color="auto"/>
        <w:left w:val="none" w:sz="0" w:space="0" w:color="auto"/>
        <w:bottom w:val="none" w:sz="0" w:space="0" w:color="auto"/>
        <w:right w:val="none" w:sz="0" w:space="0" w:color="auto"/>
      </w:divBdr>
    </w:div>
    <w:div w:id="1506433578">
      <w:bodyDiv w:val="1"/>
      <w:marLeft w:val="0"/>
      <w:marRight w:val="0"/>
      <w:marTop w:val="0"/>
      <w:marBottom w:val="0"/>
      <w:divBdr>
        <w:top w:val="none" w:sz="0" w:space="0" w:color="auto"/>
        <w:left w:val="none" w:sz="0" w:space="0" w:color="auto"/>
        <w:bottom w:val="none" w:sz="0" w:space="0" w:color="auto"/>
        <w:right w:val="none" w:sz="0" w:space="0" w:color="auto"/>
      </w:divBdr>
    </w:div>
    <w:div w:id="1523324603">
      <w:bodyDiv w:val="1"/>
      <w:marLeft w:val="0"/>
      <w:marRight w:val="0"/>
      <w:marTop w:val="0"/>
      <w:marBottom w:val="0"/>
      <w:divBdr>
        <w:top w:val="none" w:sz="0" w:space="0" w:color="auto"/>
        <w:left w:val="none" w:sz="0" w:space="0" w:color="auto"/>
        <w:bottom w:val="none" w:sz="0" w:space="0" w:color="auto"/>
        <w:right w:val="none" w:sz="0" w:space="0" w:color="auto"/>
      </w:divBdr>
    </w:div>
    <w:div w:id="1543253191">
      <w:bodyDiv w:val="1"/>
      <w:marLeft w:val="0"/>
      <w:marRight w:val="0"/>
      <w:marTop w:val="0"/>
      <w:marBottom w:val="0"/>
      <w:divBdr>
        <w:top w:val="none" w:sz="0" w:space="0" w:color="auto"/>
        <w:left w:val="none" w:sz="0" w:space="0" w:color="auto"/>
        <w:bottom w:val="none" w:sz="0" w:space="0" w:color="auto"/>
        <w:right w:val="none" w:sz="0" w:space="0" w:color="auto"/>
      </w:divBdr>
    </w:div>
    <w:div w:id="1548180470">
      <w:bodyDiv w:val="1"/>
      <w:marLeft w:val="0"/>
      <w:marRight w:val="0"/>
      <w:marTop w:val="0"/>
      <w:marBottom w:val="0"/>
      <w:divBdr>
        <w:top w:val="none" w:sz="0" w:space="0" w:color="auto"/>
        <w:left w:val="none" w:sz="0" w:space="0" w:color="auto"/>
        <w:bottom w:val="none" w:sz="0" w:space="0" w:color="auto"/>
        <w:right w:val="none" w:sz="0" w:space="0" w:color="auto"/>
      </w:divBdr>
    </w:div>
    <w:div w:id="1574504231">
      <w:bodyDiv w:val="1"/>
      <w:marLeft w:val="0"/>
      <w:marRight w:val="0"/>
      <w:marTop w:val="0"/>
      <w:marBottom w:val="0"/>
      <w:divBdr>
        <w:top w:val="none" w:sz="0" w:space="0" w:color="auto"/>
        <w:left w:val="none" w:sz="0" w:space="0" w:color="auto"/>
        <w:bottom w:val="none" w:sz="0" w:space="0" w:color="auto"/>
        <w:right w:val="none" w:sz="0" w:space="0" w:color="auto"/>
      </w:divBdr>
    </w:div>
    <w:div w:id="1588610899">
      <w:bodyDiv w:val="1"/>
      <w:marLeft w:val="0"/>
      <w:marRight w:val="0"/>
      <w:marTop w:val="0"/>
      <w:marBottom w:val="0"/>
      <w:divBdr>
        <w:top w:val="none" w:sz="0" w:space="0" w:color="auto"/>
        <w:left w:val="none" w:sz="0" w:space="0" w:color="auto"/>
        <w:bottom w:val="none" w:sz="0" w:space="0" w:color="auto"/>
        <w:right w:val="none" w:sz="0" w:space="0" w:color="auto"/>
      </w:divBdr>
    </w:div>
    <w:div w:id="1602910489">
      <w:bodyDiv w:val="1"/>
      <w:marLeft w:val="0"/>
      <w:marRight w:val="0"/>
      <w:marTop w:val="0"/>
      <w:marBottom w:val="0"/>
      <w:divBdr>
        <w:top w:val="none" w:sz="0" w:space="0" w:color="auto"/>
        <w:left w:val="none" w:sz="0" w:space="0" w:color="auto"/>
        <w:bottom w:val="none" w:sz="0" w:space="0" w:color="auto"/>
        <w:right w:val="none" w:sz="0" w:space="0" w:color="auto"/>
      </w:divBdr>
    </w:div>
    <w:div w:id="1624387686">
      <w:bodyDiv w:val="1"/>
      <w:marLeft w:val="0"/>
      <w:marRight w:val="0"/>
      <w:marTop w:val="0"/>
      <w:marBottom w:val="0"/>
      <w:divBdr>
        <w:top w:val="none" w:sz="0" w:space="0" w:color="auto"/>
        <w:left w:val="none" w:sz="0" w:space="0" w:color="auto"/>
        <w:bottom w:val="none" w:sz="0" w:space="0" w:color="auto"/>
        <w:right w:val="none" w:sz="0" w:space="0" w:color="auto"/>
      </w:divBdr>
    </w:div>
    <w:div w:id="1655255970">
      <w:bodyDiv w:val="1"/>
      <w:marLeft w:val="0"/>
      <w:marRight w:val="0"/>
      <w:marTop w:val="0"/>
      <w:marBottom w:val="0"/>
      <w:divBdr>
        <w:top w:val="none" w:sz="0" w:space="0" w:color="auto"/>
        <w:left w:val="none" w:sz="0" w:space="0" w:color="auto"/>
        <w:bottom w:val="none" w:sz="0" w:space="0" w:color="auto"/>
        <w:right w:val="none" w:sz="0" w:space="0" w:color="auto"/>
      </w:divBdr>
    </w:div>
    <w:div w:id="1714305909">
      <w:bodyDiv w:val="1"/>
      <w:marLeft w:val="0"/>
      <w:marRight w:val="0"/>
      <w:marTop w:val="0"/>
      <w:marBottom w:val="0"/>
      <w:divBdr>
        <w:top w:val="none" w:sz="0" w:space="0" w:color="auto"/>
        <w:left w:val="none" w:sz="0" w:space="0" w:color="auto"/>
        <w:bottom w:val="none" w:sz="0" w:space="0" w:color="auto"/>
        <w:right w:val="none" w:sz="0" w:space="0" w:color="auto"/>
      </w:divBdr>
    </w:div>
    <w:div w:id="1743868954">
      <w:bodyDiv w:val="1"/>
      <w:marLeft w:val="0"/>
      <w:marRight w:val="0"/>
      <w:marTop w:val="0"/>
      <w:marBottom w:val="0"/>
      <w:divBdr>
        <w:top w:val="none" w:sz="0" w:space="0" w:color="auto"/>
        <w:left w:val="none" w:sz="0" w:space="0" w:color="auto"/>
        <w:bottom w:val="none" w:sz="0" w:space="0" w:color="auto"/>
        <w:right w:val="none" w:sz="0" w:space="0" w:color="auto"/>
      </w:divBdr>
    </w:div>
    <w:div w:id="1749499189">
      <w:bodyDiv w:val="1"/>
      <w:marLeft w:val="0"/>
      <w:marRight w:val="0"/>
      <w:marTop w:val="0"/>
      <w:marBottom w:val="0"/>
      <w:divBdr>
        <w:top w:val="none" w:sz="0" w:space="0" w:color="auto"/>
        <w:left w:val="none" w:sz="0" w:space="0" w:color="auto"/>
        <w:bottom w:val="none" w:sz="0" w:space="0" w:color="auto"/>
        <w:right w:val="none" w:sz="0" w:space="0" w:color="auto"/>
      </w:divBdr>
    </w:div>
    <w:div w:id="1764184175">
      <w:bodyDiv w:val="1"/>
      <w:marLeft w:val="0"/>
      <w:marRight w:val="0"/>
      <w:marTop w:val="0"/>
      <w:marBottom w:val="0"/>
      <w:divBdr>
        <w:top w:val="none" w:sz="0" w:space="0" w:color="auto"/>
        <w:left w:val="none" w:sz="0" w:space="0" w:color="auto"/>
        <w:bottom w:val="none" w:sz="0" w:space="0" w:color="auto"/>
        <w:right w:val="none" w:sz="0" w:space="0" w:color="auto"/>
      </w:divBdr>
    </w:div>
    <w:div w:id="1771273533">
      <w:bodyDiv w:val="1"/>
      <w:marLeft w:val="0"/>
      <w:marRight w:val="0"/>
      <w:marTop w:val="0"/>
      <w:marBottom w:val="0"/>
      <w:divBdr>
        <w:top w:val="none" w:sz="0" w:space="0" w:color="auto"/>
        <w:left w:val="none" w:sz="0" w:space="0" w:color="auto"/>
        <w:bottom w:val="none" w:sz="0" w:space="0" w:color="auto"/>
        <w:right w:val="none" w:sz="0" w:space="0" w:color="auto"/>
      </w:divBdr>
    </w:div>
    <w:div w:id="1793860584">
      <w:bodyDiv w:val="1"/>
      <w:marLeft w:val="0"/>
      <w:marRight w:val="0"/>
      <w:marTop w:val="0"/>
      <w:marBottom w:val="0"/>
      <w:divBdr>
        <w:top w:val="none" w:sz="0" w:space="0" w:color="auto"/>
        <w:left w:val="none" w:sz="0" w:space="0" w:color="auto"/>
        <w:bottom w:val="none" w:sz="0" w:space="0" w:color="auto"/>
        <w:right w:val="none" w:sz="0" w:space="0" w:color="auto"/>
      </w:divBdr>
    </w:div>
    <w:div w:id="1800561961">
      <w:bodyDiv w:val="1"/>
      <w:marLeft w:val="0"/>
      <w:marRight w:val="0"/>
      <w:marTop w:val="0"/>
      <w:marBottom w:val="0"/>
      <w:divBdr>
        <w:top w:val="none" w:sz="0" w:space="0" w:color="auto"/>
        <w:left w:val="none" w:sz="0" w:space="0" w:color="auto"/>
        <w:bottom w:val="none" w:sz="0" w:space="0" w:color="auto"/>
        <w:right w:val="none" w:sz="0" w:space="0" w:color="auto"/>
      </w:divBdr>
    </w:div>
    <w:div w:id="1803426074">
      <w:bodyDiv w:val="1"/>
      <w:marLeft w:val="0"/>
      <w:marRight w:val="0"/>
      <w:marTop w:val="0"/>
      <w:marBottom w:val="0"/>
      <w:divBdr>
        <w:top w:val="none" w:sz="0" w:space="0" w:color="auto"/>
        <w:left w:val="none" w:sz="0" w:space="0" w:color="auto"/>
        <w:bottom w:val="none" w:sz="0" w:space="0" w:color="auto"/>
        <w:right w:val="none" w:sz="0" w:space="0" w:color="auto"/>
      </w:divBdr>
    </w:div>
    <w:div w:id="1806388939">
      <w:bodyDiv w:val="1"/>
      <w:marLeft w:val="0"/>
      <w:marRight w:val="0"/>
      <w:marTop w:val="0"/>
      <w:marBottom w:val="0"/>
      <w:divBdr>
        <w:top w:val="none" w:sz="0" w:space="0" w:color="auto"/>
        <w:left w:val="none" w:sz="0" w:space="0" w:color="auto"/>
        <w:bottom w:val="none" w:sz="0" w:space="0" w:color="auto"/>
        <w:right w:val="none" w:sz="0" w:space="0" w:color="auto"/>
      </w:divBdr>
    </w:div>
    <w:div w:id="1818952750">
      <w:bodyDiv w:val="1"/>
      <w:marLeft w:val="0"/>
      <w:marRight w:val="0"/>
      <w:marTop w:val="0"/>
      <w:marBottom w:val="0"/>
      <w:divBdr>
        <w:top w:val="none" w:sz="0" w:space="0" w:color="auto"/>
        <w:left w:val="none" w:sz="0" w:space="0" w:color="auto"/>
        <w:bottom w:val="none" w:sz="0" w:space="0" w:color="auto"/>
        <w:right w:val="none" w:sz="0" w:space="0" w:color="auto"/>
      </w:divBdr>
    </w:div>
    <w:div w:id="1821077850">
      <w:bodyDiv w:val="1"/>
      <w:marLeft w:val="0"/>
      <w:marRight w:val="0"/>
      <w:marTop w:val="0"/>
      <w:marBottom w:val="0"/>
      <w:divBdr>
        <w:top w:val="none" w:sz="0" w:space="0" w:color="auto"/>
        <w:left w:val="none" w:sz="0" w:space="0" w:color="auto"/>
        <w:bottom w:val="none" w:sz="0" w:space="0" w:color="auto"/>
        <w:right w:val="none" w:sz="0" w:space="0" w:color="auto"/>
      </w:divBdr>
    </w:div>
    <w:div w:id="1851407798">
      <w:bodyDiv w:val="1"/>
      <w:marLeft w:val="0"/>
      <w:marRight w:val="0"/>
      <w:marTop w:val="0"/>
      <w:marBottom w:val="0"/>
      <w:divBdr>
        <w:top w:val="none" w:sz="0" w:space="0" w:color="auto"/>
        <w:left w:val="none" w:sz="0" w:space="0" w:color="auto"/>
        <w:bottom w:val="none" w:sz="0" w:space="0" w:color="auto"/>
        <w:right w:val="none" w:sz="0" w:space="0" w:color="auto"/>
      </w:divBdr>
    </w:div>
    <w:div w:id="1856766207">
      <w:bodyDiv w:val="1"/>
      <w:marLeft w:val="0"/>
      <w:marRight w:val="0"/>
      <w:marTop w:val="0"/>
      <w:marBottom w:val="0"/>
      <w:divBdr>
        <w:top w:val="none" w:sz="0" w:space="0" w:color="auto"/>
        <w:left w:val="none" w:sz="0" w:space="0" w:color="auto"/>
        <w:bottom w:val="none" w:sz="0" w:space="0" w:color="auto"/>
        <w:right w:val="none" w:sz="0" w:space="0" w:color="auto"/>
      </w:divBdr>
    </w:div>
    <w:div w:id="1858544389">
      <w:bodyDiv w:val="1"/>
      <w:marLeft w:val="0"/>
      <w:marRight w:val="0"/>
      <w:marTop w:val="0"/>
      <w:marBottom w:val="0"/>
      <w:divBdr>
        <w:top w:val="none" w:sz="0" w:space="0" w:color="auto"/>
        <w:left w:val="none" w:sz="0" w:space="0" w:color="auto"/>
        <w:bottom w:val="none" w:sz="0" w:space="0" w:color="auto"/>
        <w:right w:val="none" w:sz="0" w:space="0" w:color="auto"/>
      </w:divBdr>
    </w:div>
    <w:div w:id="1861972055">
      <w:bodyDiv w:val="1"/>
      <w:marLeft w:val="0"/>
      <w:marRight w:val="0"/>
      <w:marTop w:val="0"/>
      <w:marBottom w:val="0"/>
      <w:divBdr>
        <w:top w:val="none" w:sz="0" w:space="0" w:color="auto"/>
        <w:left w:val="none" w:sz="0" w:space="0" w:color="auto"/>
        <w:bottom w:val="none" w:sz="0" w:space="0" w:color="auto"/>
        <w:right w:val="none" w:sz="0" w:space="0" w:color="auto"/>
      </w:divBdr>
    </w:div>
    <w:div w:id="1877546567">
      <w:bodyDiv w:val="1"/>
      <w:marLeft w:val="0"/>
      <w:marRight w:val="0"/>
      <w:marTop w:val="0"/>
      <w:marBottom w:val="0"/>
      <w:divBdr>
        <w:top w:val="none" w:sz="0" w:space="0" w:color="auto"/>
        <w:left w:val="none" w:sz="0" w:space="0" w:color="auto"/>
        <w:bottom w:val="none" w:sz="0" w:space="0" w:color="auto"/>
        <w:right w:val="none" w:sz="0" w:space="0" w:color="auto"/>
      </w:divBdr>
    </w:div>
    <w:div w:id="1887594574">
      <w:bodyDiv w:val="1"/>
      <w:marLeft w:val="0"/>
      <w:marRight w:val="0"/>
      <w:marTop w:val="0"/>
      <w:marBottom w:val="0"/>
      <w:divBdr>
        <w:top w:val="none" w:sz="0" w:space="0" w:color="auto"/>
        <w:left w:val="none" w:sz="0" w:space="0" w:color="auto"/>
        <w:bottom w:val="none" w:sz="0" w:space="0" w:color="auto"/>
        <w:right w:val="none" w:sz="0" w:space="0" w:color="auto"/>
      </w:divBdr>
    </w:div>
    <w:div w:id="1896744416">
      <w:bodyDiv w:val="1"/>
      <w:marLeft w:val="0"/>
      <w:marRight w:val="0"/>
      <w:marTop w:val="0"/>
      <w:marBottom w:val="0"/>
      <w:divBdr>
        <w:top w:val="none" w:sz="0" w:space="0" w:color="auto"/>
        <w:left w:val="none" w:sz="0" w:space="0" w:color="auto"/>
        <w:bottom w:val="none" w:sz="0" w:space="0" w:color="auto"/>
        <w:right w:val="none" w:sz="0" w:space="0" w:color="auto"/>
      </w:divBdr>
    </w:div>
    <w:div w:id="1914967650">
      <w:bodyDiv w:val="1"/>
      <w:marLeft w:val="0"/>
      <w:marRight w:val="0"/>
      <w:marTop w:val="0"/>
      <w:marBottom w:val="0"/>
      <w:divBdr>
        <w:top w:val="none" w:sz="0" w:space="0" w:color="auto"/>
        <w:left w:val="none" w:sz="0" w:space="0" w:color="auto"/>
        <w:bottom w:val="none" w:sz="0" w:space="0" w:color="auto"/>
        <w:right w:val="none" w:sz="0" w:space="0" w:color="auto"/>
      </w:divBdr>
    </w:div>
    <w:div w:id="1980308064">
      <w:bodyDiv w:val="1"/>
      <w:marLeft w:val="0"/>
      <w:marRight w:val="0"/>
      <w:marTop w:val="0"/>
      <w:marBottom w:val="0"/>
      <w:divBdr>
        <w:top w:val="none" w:sz="0" w:space="0" w:color="auto"/>
        <w:left w:val="none" w:sz="0" w:space="0" w:color="auto"/>
        <w:bottom w:val="none" w:sz="0" w:space="0" w:color="auto"/>
        <w:right w:val="none" w:sz="0" w:space="0" w:color="auto"/>
      </w:divBdr>
    </w:div>
    <w:div w:id="1993216049">
      <w:bodyDiv w:val="1"/>
      <w:marLeft w:val="0"/>
      <w:marRight w:val="0"/>
      <w:marTop w:val="0"/>
      <w:marBottom w:val="0"/>
      <w:divBdr>
        <w:top w:val="none" w:sz="0" w:space="0" w:color="auto"/>
        <w:left w:val="none" w:sz="0" w:space="0" w:color="auto"/>
        <w:bottom w:val="none" w:sz="0" w:space="0" w:color="auto"/>
        <w:right w:val="none" w:sz="0" w:space="0" w:color="auto"/>
      </w:divBdr>
    </w:div>
    <w:div w:id="2027946073">
      <w:bodyDiv w:val="1"/>
      <w:marLeft w:val="0"/>
      <w:marRight w:val="0"/>
      <w:marTop w:val="0"/>
      <w:marBottom w:val="0"/>
      <w:divBdr>
        <w:top w:val="none" w:sz="0" w:space="0" w:color="auto"/>
        <w:left w:val="none" w:sz="0" w:space="0" w:color="auto"/>
        <w:bottom w:val="none" w:sz="0" w:space="0" w:color="auto"/>
        <w:right w:val="none" w:sz="0" w:space="0" w:color="auto"/>
      </w:divBdr>
    </w:div>
    <w:div w:id="2050957241">
      <w:bodyDiv w:val="1"/>
      <w:marLeft w:val="0"/>
      <w:marRight w:val="0"/>
      <w:marTop w:val="0"/>
      <w:marBottom w:val="0"/>
      <w:divBdr>
        <w:top w:val="none" w:sz="0" w:space="0" w:color="auto"/>
        <w:left w:val="none" w:sz="0" w:space="0" w:color="auto"/>
        <w:bottom w:val="none" w:sz="0" w:space="0" w:color="auto"/>
        <w:right w:val="none" w:sz="0" w:space="0" w:color="auto"/>
      </w:divBdr>
    </w:div>
    <w:div w:id="2133818652">
      <w:bodyDiv w:val="1"/>
      <w:marLeft w:val="0"/>
      <w:marRight w:val="0"/>
      <w:marTop w:val="0"/>
      <w:marBottom w:val="0"/>
      <w:divBdr>
        <w:top w:val="none" w:sz="0" w:space="0" w:color="auto"/>
        <w:left w:val="none" w:sz="0" w:space="0" w:color="auto"/>
        <w:bottom w:val="none" w:sz="0" w:space="0" w:color="auto"/>
        <w:right w:val="none" w:sz="0" w:space="0" w:color="auto"/>
      </w:divBdr>
    </w:div>
    <w:div w:id="214303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23</Pages>
  <Words>2018</Words>
  <Characters>11506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اية محمد عبد الرحمن محمد الصايغ</dc:creator>
  <cp:keywords/>
  <dc:description/>
  <cp:lastModifiedBy>اية محمد عبد الرحمن محمد الصايغ</cp:lastModifiedBy>
  <cp:revision>1</cp:revision>
  <dcterms:created xsi:type="dcterms:W3CDTF">2024-12-18T10:13:00Z</dcterms:created>
  <dcterms:modified xsi:type="dcterms:W3CDTF">2024-12-18T13:57:00Z</dcterms:modified>
</cp:coreProperties>
</file>