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56837" w14:textId="6AE95991" w:rsidR="008A5964" w:rsidRDefault="008A5964" w:rsidP="008A5964">
      <w:pPr>
        <w:pStyle w:val="NoSpacing"/>
      </w:pPr>
      <w:r>
        <w:t xml:space="preserve">1) </w:t>
      </w:r>
    </w:p>
    <w:p w14:paraId="24E7612D" w14:textId="77777777" w:rsidR="008A5964" w:rsidRPr="008A5964" w:rsidRDefault="008A5964" w:rsidP="008A5964">
      <w:pPr>
        <w:pStyle w:val="NoSpacing"/>
      </w:pPr>
      <w:r w:rsidRPr="008A5964">
        <w:t xml:space="preserve">            //int x = </w:t>
      </w:r>
      <w:proofErr w:type="gramStart"/>
      <w:r w:rsidRPr="008A5964">
        <w:t>10;</w:t>
      </w:r>
      <w:proofErr w:type="gramEnd"/>
    </w:p>
    <w:p w14:paraId="5B87B26B" w14:textId="77777777" w:rsidR="008A5964" w:rsidRPr="008A5964" w:rsidRDefault="008A5964" w:rsidP="008A5964">
      <w:pPr>
        <w:pStyle w:val="NoSpacing"/>
      </w:pPr>
      <w:r w:rsidRPr="008A5964">
        <w:t xml:space="preserve">            /*int y = </w:t>
      </w:r>
      <w:proofErr w:type="gramStart"/>
      <w:r w:rsidRPr="008A5964">
        <w:t>20;</w:t>
      </w:r>
      <w:proofErr w:type="gramEnd"/>
    </w:p>
    <w:p w14:paraId="7FD4A01D" w14:textId="77777777" w:rsidR="008A5964" w:rsidRPr="008A5964" w:rsidRDefault="008A5964" w:rsidP="008A5964">
      <w:pPr>
        <w:pStyle w:val="NoSpacing"/>
      </w:pPr>
      <w:r w:rsidRPr="008A5964">
        <w:t xml:space="preserve">            int sum = x + </w:t>
      </w:r>
      <w:proofErr w:type="gramStart"/>
      <w:r w:rsidRPr="008A5964">
        <w:t>y;</w:t>
      </w:r>
      <w:proofErr w:type="gramEnd"/>
    </w:p>
    <w:p w14:paraId="3CBC4FB8" w14:textId="1B0F724C" w:rsidR="008A5964" w:rsidRDefault="008A5964" w:rsidP="008A5964">
      <w:pPr>
        <w:pStyle w:val="NoSpacing"/>
      </w:pPr>
      <w:r w:rsidRPr="008A5964">
        <w:t xml:space="preserve">            </w:t>
      </w:r>
      <w:proofErr w:type="spellStart"/>
      <w:r w:rsidRPr="008A5964">
        <w:t>Console.WriteLine</w:t>
      </w:r>
      <w:proofErr w:type="spellEnd"/>
      <w:r w:rsidRPr="008A5964">
        <w:t>(sum</w:t>
      </w:r>
      <w:proofErr w:type="gramStart"/>
      <w:r w:rsidRPr="008A5964">
        <w:t>);*</w:t>
      </w:r>
      <w:proofErr w:type="gramEnd"/>
      <w:r w:rsidRPr="008A5964">
        <w:t>/</w:t>
      </w:r>
    </w:p>
    <w:p w14:paraId="7CE345BD" w14:textId="56079B4E" w:rsidR="008A5964" w:rsidRDefault="008A5964" w:rsidP="008A5964">
      <w:pPr>
        <w:pStyle w:val="NoSpacing"/>
      </w:pPr>
    </w:p>
    <w:p w14:paraId="670977B2" w14:textId="7CD0ABB5" w:rsidR="008A5964" w:rsidRDefault="008A5964" w:rsidP="008A5964">
      <w:pPr>
        <w:pStyle w:val="NoSpacing"/>
      </w:pPr>
      <w:r>
        <w:t>2) ctrl + /</w:t>
      </w:r>
    </w:p>
    <w:p w14:paraId="0E7185D4" w14:textId="77777777" w:rsidR="008A5964" w:rsidRDefault="008A5964" w:rsidP="008A5964">
      <w:pPr>
        <w:pStyle w:val="NoSpacing"/>
      </w:pPr>
    </w:p>
    <w:p w14:paraId="76ABA9F5" w14:textId="5C9BB1D8" w:rsidR="008A5964" w:rsidRDefault="008A5964" w:rsidP="008A5964">
      <w:pPr>
        <w:pStyle w:val="NoSpacing"/>
      </w:pPr>
      <w:r>
        <w:t>3)</w:t>
      </w:r>
    </w:p>
    <w:p w14:paraId="01EFE4EB" w14:textId="77777777" w:rsidR="008A5964" w:rsidRDefault="008A5964" w:rsidP="008A5964">
      <w:pPr>
        <w:pStyle w:val="NoSpacing"/>
      </w:pPr>
      <w:r>
        <w:tab/>
      </w:r>
      <w:r>
        <w:tab/>
      </w:r>
      <w:r w:rsidRPr="008A5964">
        <w:t>int x = "10</w:t>
      </w:r>
      <w:proofErr w:type="gramStart"/>
      <w:r w:rsidRPr="008A5964">
        <w:t>";</w:t>
      </w:r>
      <w:proofErr w:type="gramEnd"/>
      <w:r w:rsidRPr="008A5964">
        <w:t xml:space="preserve"> </w:t>
      </w:r>
    </w:p>
    <w:p w14:paraId="7E048BFA" w14:textId="77777777" w:rsidR="008A5964" w:rsidRDefault="008A5964" w:rsidP="008A5964">
      <w:pPr>
        <w:pStyle w:val="NoSpacing"/>
      </w:pPr>
      <w:r>
        <w:tab/>
      </w:r>
      <w:r>
        <w:tab/>
      </w:r>
      <w:proofErr w:type="spellStart"/>
      <w:proofErr w:type="gramStart"/>
      <w:r w:rsidRPr="008A5964">
        <w:t>console.WriteLine</w:t>
      </w:r>
      <w:proofErr w:type="spellEnd"/>
      <w:proofErr w:type="gramEnd"/>
      <w:r w:rsidRPr="008A5964">
        <w:t>(x + y);</w:t>
      </w:r>
    </w:p>
    <w:p w14:paraId="6BC888FB" w14:textId="5211555C" w:rsidR="008A5964" w:rsidRDefault="008A5964" w:rsidP="008A5964">
      <w:pPr>
        <w:pStyle w:val="NoSpacing"/>
      </w:pPr>
      <w:r>
        <w:tab/>
      </w:r>
    </w:p>
    <w:p w14:paraId="6AD1B610" w14:textId="09BB0437" w:rsidR="008A5964" w:rsidRDefault="008A5964" w:rsidP="008A5964">
      <w:pPr>
        <w:pStyle w:val="NoSpacing"/>
      </w:pPr>
      <w:r>
        <w:tab/>
        <w:t>ERROR: 1- cannot convert from int to string</w:t>
      </w:r>
    </w:p>
    <w:p w14:paraId="3FA0474C" w14:textId="312265D4" w:rsidR="008A5964" w:rsidRDefault="008A5964" w:rsidP="008A5964">
      <w:pPr>
        <w:pStyle w:val="NoSpacing"/>
      </w:pPr>
      <w:r>
        <w:tab/>
      </w:r>
      <w:r>
        <w:tab/>
        <w:t xml:space="preserve">   2- y variable not declared</w:t>
      </w:r>
    </w:p>
    <w:p w14:paraId="03CFA531" w14:textId="77777777" w:rsidR="00FF7566" w:rsidRDefault="008A5964" w:rsidP="00FF7566">
      <w:pPr>
        <w:pStyle w:val="NoSpacing"/>
      </w:pPr>
      <w:r>
        <w:tab/>
      </w:r>
      <w:r>
        <w:tab/>
        <w:t xml:space="preserve">   3- </w:t>
      </w:r>
      <w:r w:rsidR="00FF7566">
        <w:t>c</w:t>
      </w:r>
      <w:r>
        <w:t>onsole</w:t>
      </w:r>
      <w:r w:rsidR="00FF7566">
        <w:t xml:space="preserve"> doesn’t exist</w:t>
      </w:r>
    </w:p>
    <w:p w14:paraId="58809AD9" w14:textId="77777777" w:rsidR="00FF7566" w:rsidRDefault="00FF7566" w:rsidP="00FF7566">
      <w:pPr>
        <w:pStyle w:val="NoSpacing"/>
      </w:pPr>
    </w:p>
    <w:p w14:paraId="7857774A" w14:textId="6E284D0D" w:rsidR="008A5964" w:rsidRDefault="00FF7566" w:rsidP="00FF7566">
      <w:pPr>
        <w:pStyle w:val="NoSpacing"/>
      </w:pPr>
      <w:r>
        <w:tab/>
        <w:t>Correct Code:</w:t>
      </w:r>
      <w:r w:rsidR="008A5964">
        <w:t xml:space="preserve"> </w:t>
      </w:r>
    </w:p>
    <w:p w14:paraId="0B7745B4" w14:textId="4909C816" w:rsidR="00FF7566" w:rsidRDefault="00FF7566" w:rsidP="00FF7566">
      <w:pPr>
        <w:pStyle w:val="NoSpacing"/>
      </w:pPr>
      <w:r>
        <w:tab/>
      </w:r>
      <w:r>
        <w:tab/>
      </w:r>
      <w:r>
        <w:tab/>
      </w:r>
      <w:r>
        <w:tab/>
        <w:t xml:space="preserve">int x = </w:t>
      </w:r>
      <w:proofErr w:type="gramStart"/>
      <w:r>
        <w:t>10 ,</w:t>
      </w:r>
      <w:proofErr w:type="gramEnd"/>
      <w:r>
        <w:t xml:space="preserve"> y = 5;</w:t>
      </w:r>
    </w:p>
    <w:p w14:paraId="250C5114" w14:textId="45A3BCB8" w:rsidR="00FF7566" w:rsidRDefault="00FF7566" w:rsidP="00FF7566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(x + y</w:t>
      </w:r>
      <w:proofErr w:type="gramStart"/>
      <w:r>
        <w:t>);</w:t>
      </w:r>
      <w:proofErr w:type="gramEnd"/>
    </w:p>
    <w:p w14:paraId="67E7B03D" w14:textId="77777777" w:rsidR="00FF7566" w:rsidRDefault="00FF7566" w:rsidP="00FF7566">
      <w:pPr>
        <w:pStyle w:val="NoSpacing"/>
      </w:pPr>
    </w:p>
    <w:p w14:paraId="2ACCF8DA" w14:textId="77777777" w:rsidR="00FF7566" w:rsidRDefault="00FF7566" w:rsidP="00FF7566">
      <w:pPr>
        <w:pStyle w:val="NoSpacing"/>
      </w:pPr>
      <w:r>
        <w:t>4)</w:t>
      </w:r>
    </w:p>
    <w:p w14:paraId="29FB8C21" w14:textId="14738E6D" w:rsidR="00FF7566" w:rsidRDefault="00FF7566" w:rsidP="00FF7566">
      <w:pPr>
        <w:pStyle w:val="NoSpacing"/>
      </w:pPr>
      <w:r>
        <w:t xml:space="preserve"> </w:t>
      </w:r>
      <w:r w:rsidRPr="00FF7566">
        <w:t xml:space="preserve">A </w:t>
      </w:r>
      <w:r w:rsidRPr="00FF7566">
        <w:rPr>
          <w:b/>
          <w:bCs/>
        </w:rPr>
        <w:t>runtime error</w:t>
      </w:r>
      <w:r w:rsidRPr="00FF7566">
        <w:t xml:space="preserve"> occurs during program execution, such as dividing by zero or accessing an invalid array index (e.g., int x = 1 / 0).</w:t>
      </w:r>
      <w:r w:rsidRPr="00FF7566">
        <w:br/>
        <w:t xml:space="preserve">A </w:t>
      </w:r>
      <w:r w:rsidRPr="00FF7566">
        <w:rPr>
          <w:b/>
          <w:bCs/>
        </w:rPr>
        <w:t>logical error</w:t>
      </w:r>
      <w:r w:rsidRPr="00FF7566">
        <w:t xml:space="preserve"> produces incorrect results due to flawed logic, like using the wrong formula (e.g., area = length + width; instead of length * width).</w:t>
      </w:r>
    </w:p>
    <w:p w14:paraId="7D711E23" w14:textId="77777777" w:rsidR="000112EF" w:rsidRDefault="000112EF" w:rsidP="00FF7566">
      <w:pPr>
        <w:pStyle w:val="NoSpacing"/>
      </w:pPr>
    </w:p>
    <w:p w14:paraId="5886CFA7" w14:textId="21CB0E6F" w:rsidR="000112EF" w:rsidRDefault="000112EF" w:rsidP="00FF7566">
      <w:pPr>
        <w:pStyle w:val="NoSpacing"/>
      </w:pPr>
    </w:p>
    <w:p w14:paraId="16EBB1B9" w14:textId="6B0DBA34" w:rsidR="000112EF" w:rsidRDefault="000112EF" w:rsidP="000112EF">
      <w:pPr>
        <w:pStyle w:val="NoSpacing"/>
      </w:pPr>
      <w:r>
        <w:t>5)</w:t>
      </w:r>
    </w:p>
    <w:p w14:paraId="77AC181D" w14:textId="2ED70EEA" w:rsidR="000112EF" w:rsidRPr="000112EF" w:rsidRDefault="000112EF" w:rsidP="000112EF">
      <w:pPr>
        <w:pStyle w:val="NoSpacing"/>
      </w:pPr>
      <w:r>
        <w:tab/>
      </w:r>
      <w:r w:rsidRPr="000112EF">
        <w:t xml:space="preserve">            </w:t>
      </w:r>
      <w:r>
        <w:t xml:space="preserve">   </w:t>
      </w:r>
      <w:r w:rsidRPr="000112EF">
        <w:t>string Name = "Ahmed Mostafa</w:t>
      </w:r>
      <w:proofErr w:type="gramStart"/>
      <w:r w:rsidRPr="000112EF">
        <w:t>";</w:t>
      </w:r>
      <w:proofErr w:type="gramEnd"/>
    </w:p>
    <w:p w14:paraId="20261ADB" w14:textId="39FCC31A" w:rsidR="000112EF" w:rsidRPr="000112EF" w:rsidRDefault="000112EF" w:rsidP="000112EF">
      <w:pPr>
        <w:pStyle w:val="NoSpacing"/>
      </w:pPr>
      <w:r w:rsidRPr="000112EF">
        <w:t xml:space="preserve">          </w:t>
      </w:r>
      <w:r>
        <w:tab/>
      </w:r>
      <w:r>
        <w:tab/>
      </w:r>
      <w:r w:rsidRPr="000112EF">
        <w:t xml:space="preserve">int Age = </w:t>
      </w:r>
      <w:proofErr w:type="gramStart"/>
      <w:r w:rsidRPr="000112EF">
        <w:t>20;</w:t>
      </w:r>
      <w:proofErr w:type="gramEnd"/>
    </w:p>
    <w:p w14:paraId="70E10305" w14:textId="599691CA" w:rsidR="000112EF" w:rsidRPr="000112EF" w:rsidRDefault="000112EF" w:rsidP="000112EF">
      <w:pPr>
        <w:pStyle w:val="NoSpacing"/>
      </w:pPr>
      <w:r w:rsidRPr="000112EF">
        <w:t xml:space="preserve">            </w:t>
      </w:r>
      <w:r>
        <w:tab/>
      </w:r>
      <w:r>
        <w:tab/>
      </w:r>
      <w:r w:rsidRPr="000112EF">
        <w:t xml:space="preserve">double </w:t>
      </w:r>
      <w:proofErr w:type="spellStart"/>
      <w:r w:rsidRPr="000112EF">
        <w:t>MonthlySalary</w:t>
      </w:r>
      <w:proofErr w:type="spellEnd"/>
      <w:r w:rsidRPr="000112EF">
        <w:t xml:space="preserve"> = </w:t>
      </w:r>
      <w:proofErr w:type="gramStart"/>
      <w:r w:rsidRPr="000112EF">
        <w:t>5000.12;</w:t>
      </w:r>
      <w:proofErr w:type="gramEnd"/>
    </w:p>
    <w:p w14:paraId="033DD141" w14:textId="121F7B8B" w:rsidR="000112EF" w:rsidRPr="000112EF" w:rsidRDefault="000112EF" w:rsidP="000112EF">
      <w:pPr>
        <w:pStyle w:val="NoSpacing"/>
      </w:pPr>
      <w:r w:rsidRPr="000112EF">
        <w:t xml:space="preserve">            </w:t>
      </w:r>
      <w:r>
        <w:tab/>
      </w:r>
      <w:r>
        <w:tab/>
      </w:r>
      <w:r w:rsidRPr="000112EF">
        <w:t xml:space="preserve">bool IsStudent = </w:t>
      </w:r>
      <w:proofErr w:type="gramStart"/>
      <w:r w:rsidRPr="000112EF">
        <w:t>true;</w:t>
      </w:r>
      <w:proofErr w:type="gramEnd"/>
    </w:p>
    <w:p w14:paraId="75915698" w14:textId="57B86A33" w:rsidR="000112EF" w:rsidRPr="000112EF" w:rsidRDefault="000112EF" w:rsidP="000112EF">
      <w:pPr>
        <w:pStyle w:val="NoSpacing"/>
      </w:pPr>
      <w:r w:rsidRPr="000112EF">
        <w:t xml:space="preserve">          </w:t>
      </w:r>
      <w:r>
        <w:tab/>
      </w:r>
      <w:r>
        <w:tab/>
      </w:r>
      <w:proofErr w:type="spellStart"/>
      <w:r w:rsidRPr="000112EF">
        <w:t>Console.WriteLine</w:t>
      </w:r>
      <w:proofErr w:type="spellEnd"/>
      <w:r w:rsidRPr="000112EF">
        <w:t xml:space="preserve">("Name: " + Name + "\n" + "Age: " + Age + "\n" +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112EF">
        <w:t>"</w:t>
      </w:r>
      <w:proofErr w:type="spellStart"/>
      <w:r w:rsidRPr="000112EF">
        <w:t>MonthlySalary</w:t>
      </w:r>
      <w:proofErr w:type="spellEnd"/>
      <w:r w:rsidRPr="000112EF">
        <w:t xml:space="preserve">: " + </w:t>
      </w:r>
      <w:proofErr w:type="spellStart"/>
      <w:r w:rsidRPr="000112EF">
        <w:t>MonthlySalary</w:t>
      </w:r>
      <w:proofErr w:type="spellEnd"/>
      <w:proofErr w:type="gramStart"/>
      <w:r w:rsidRPr="000112EF">
        <w:t>);</w:t>
      </w:r>
      <w:proofErr w:type="gramEnd"/>
    </w:p>
    <w:p w14:paraId="2E3F47BD" w14:textId="1B625E0D" w:rsidR="000112EF" w:rsidRDefault="000112EF" w:rsidP="000112EF">
      <w:pPr>
        <w:pStyle w:val="NoSpacing"/>
      </w:pPr>
      <w:r w:rsidRPr="000112EF">
        <w:t xml:space="preserve">           </w:t>
      </w:r>
      <w:r>
        <w:tab/>
      </w:r>
      <w:r>
        <w:tab/>
      </w:r>
      <w:proofErr w:type="spellStart"/>
      <w:r w:rsidRPr="000112EF">
        <w:t>Console.WriteLine</w:t>
      </w:r>
      <w:proofErr w:type="spellEnd"/>
      <w:r w:rsidRPr="000112EF">
        <w:t xml:space="preserve">("Is student: " + </w:t>
      </w:r>
      <w:proofErr w:type="spellStart"/>
      <w:r w:rsidRPr="000112EF">
        <w:t>IsStudent</w:t>
      </w:r>
      <w:proofErr w:type="spellEnd"/>
      <w:proofErr w:type="gramStart"/>
      <w:r w:rsidRPr="000112EF">
        <w:t>);</w:t>
      </w:r>
      <w:proofErr w:type="gramEnd"/>
    </w:p>
    <w:p w14:paraId="7E2F6F95" w14:textId="77777777" w:rsidR="000112EF" w:rsidRDefault="000112EF" w:rsidP="000112EF">
      <w:pPr>
        <w:pStyle w:val="NoSpacing"/>
      </w:pPr>
    </w:p>
    <w:p w14:paraId="1E4A9D0C" w14:textId="172852A9" w:rsidR="000112EF" w:rsidRDefault="000112EF" w:rsidP="000112EF">
      <w:pPr>
        <w:pStyle w:val="NoSpacing"/>
      </w:pPr>
      <w:r>
        <w:t>6)</w:t>
      </w:r>
    </w:p>
    <w:p w14:paraId="075317E6" w14:textId="4DAE67E8" w:rsidR="000112EF" w:rsidRPr="000112EF" w:rsidRDefault="000112EF" w:rsidP="000112EF">
      <w:pPr>
        <w:pStyle w:val="NoSpacing"/>
      </w:pPr>
      <w:r>
        <w:t xml:space="preserve">       </w:t>
      </w:r>
      <w:r w:rsidRPr="000112EF">
        <w:t xml:space="preserve">Following naming conventions like </w:t>
      </w:r>
      <w:proofErr w:type="spellStart"/>
      <w:r w:rsidRPr="000112EF">
        <w:rPr>
          <w:b/>
          <w:bCs/>
        </w:rPr>
        <w:t>PascalCase</w:t>
      </w:r>
      <w:proofErr w:type="spellEnd"/>
      <w:r w:rsidRPr="000112EF">
        <w:t xml:space="preserve"> in C# is important because:</w:t>
      </w:r>
    </w:p>
    <w:p w14:paraId="19C880B7" w14:textId="77777777" w:rsidR="000112EF" w:rsidRPr="000112EF" w:rsidRDefault="000112EF" w:rsidP="000112EF">
      <w:pPr>
        <w:pStyle w:val="NoSpacing"/>
        <w:numPr>
          <w:ilvl w:val="0"/>
          <w:numId w:val="1"/>
        </w:numPr>
      </w:pPr>
      <w:r w:rsidRPr="000112EF">
        <w:rPr>
          <w:b/>
          <w:bCs/>
        </w:rPr>
        <w:t>Readability</w:t>
      </w:r>
      <w:r w:rsidRPr="000112EF">
        <w:t>: Consistent naming makes code easier to read and understand for you and other developers.</w:t>
      </w:r>
    </w:p>
    <w:p w14:paraId="6BA692A4" w14:textId="22A7C68F" w:rsidR="000112EF" w:rsidRDefault="000112EF" w:rsidP="000112EF">
      <w:pPr>
        <w:pStyle w:val="NoSpacing"/>
        <w:numPr>
          <w:ilvl w:val="0"/>
          <w:numId w:val="1"/>
        </w:numPr>
      </w:pPr>
      <w:r w:rsidRPr="000112EF">
        <w:rPr>
          <w:b/>
          <w:bCs/>
        </w:rPr>
        <w:t>Maintainability</w:t>
      </w:r>
      <w:r w:rsidRPr="000112EF">
        <w:t>: Adhering to conventions helps maintain a uniform style, simplifying collaboration and debugging.</w:t>
      </w:r>
    </w:p>
    <w:p w14:paraId="6BE4884A" w14:textId="77777777" w:rsidR="000112EF" w:rsidRPr="000112EF" w:rsidRDefault="000112EF" w:rsidP="000112EF">
      <w:pPr>
        <w:pStyle w:val="NoSpacing"/>
        <w:ind w:left="720"/>
      </w:pPr>
    </w:p>
    <w:p w14:paraId="3E1A8C6D" w14:textId="58CF077C" w:rsidR="000112EF" w:rsidRDefault="000112EF" w:rsidP="000112EF">
      <w:pPr>
        <w:pStyle w:val="NoSpacing"/>
      </w:pPr>
      <w:r>
        <w:tab/>
      </w:r>
      <w:r w:rsidRPr="000112EF">
        <w:t xml:space="preserve">For example, </w:t>
      </w:r>
      <w:proofErr w:type="spellStart"/>
      <w:r w:rsidRPr="000112EF">
        <w:t>EmployeeName</w:t>
      </w:r>
      <w:proofErr w:type="spellEnd"/>
      <w:r w:rsidRPr="000112EF">
        <w:t xml:space="preserve"> is clearer and more professional than </w:t>
      </w:r>
      <w:proofErr w:type="spellStart"/>
      <w:r w:rsidRPr="000112EF">
        <w:t>employeename</w:t>
      </w:r>
      <w:proofErr w:type="spellEnd"/>
      <w:r w:rsidRPr="000112EF">
        <w:t xml:space="preserve"> </w:t>
      </w:r>
      <w:r>
        <w:tab/>
      </w:r>
      <w:r w:rsidRPr="000112EF">
        <w:t xml:space="preserve">or </w:t>
      </w:r>
      <w:r>
        <w:tab/>
      </w:r>
      <w:r w:rsidRPr="000112EF">
        <w:t>EMPLOYEENAME.</w:t>
      </w:r>
    </w:p>
    <w:p w14:paraId="042A6A82" w14:textId="77777777" w:rsidR="000112EF" w:rsidRDefault="000112EF" w:rsidP="000112EF">
      <w:pPr>
        <w:pStyle w:val="NoSpacing"/>
      </w:pPr>
    </w:p>
    <w:p w14:paraId="4E2294D0" w14:textId="2E501D97" w:rsidR="002221B2" w:rsidRDefault="002221B2" w:rsidP="008A5964">
      <w:pPr>
        <w:pStyle w:val="NoSpacing"/>
      </w:pPr>
    </w:p>
    <w:p w14:paraId="3C262A24" w14:textId="77777777" w:rsidR="000112EF" w:rsidRDefault="000112EF" w:rsidP="008A5964">
      <w:pPr>
        <w:pStyle w:val="NoSpacing"/>
      </w:pPr>
    </w:p>
    <w:p w14:paraId="60DE417C" w14:textId="77777777" w:rsidR="000112EF" w:rsidRDefault="000112EF" w:rsidP="008A5964">
      <w:pPr>
        <w:pStyle w:val="NoSpacing"/>
      </w:pPr>
    </w:p>
    <w:p w14:paraId="451821DE" w14:textId="6ED6264B" w:rsidR="000112EF" w:rsidRDefault="007B660D" w:rsidP="008A5964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D3AEC41" wp14:editId="014F649A">
            <wp:simplePos x="0" y="0"/>
            <wp:positionH relativeFrom="margin">
              <wp:align>center</wp:align>
            </wp:positionH>
            <wp:positionV relativeFrom="paragraph">
              <wp:posOffset>281940</wp:posOffset>
            </wp:positionV>
            <wp:extent cx="6362700" cy="4701540"/>
            <wp:effectExtent l="0" t="0" r="0" b="3810"/>
            <wp:wrapSquare wrapText="bothSides"/>
            <wp:docPr id="63032600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26008" name="Picture 1" descr="A computer screen shot of a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12EF">
        <w:t>7)</w:t>
      </w:r>
      <w:r>
        <w:tab/>
      </w:r>
    </w:p>
    <w:p w14:paraId="4B5D54A9" w14:textId="0BF162AF" w:rsidR="007B660D" w:rsidRDefault="007B660D" w:rsidP="007B660D">
      <w:pPr>
        <w:pStyle w:val="NoSpacing"/>
      </w:pPr>
      <w:r>
        <w:tab/>
      </w:r>
      <w:r w:rsidRPr="007B660D">
        <w:t xml:space="preserve">    </w:t>
      </w:r>
    </w:p>
    <w:p w14:paraId="03379B39" w14:textId="094F661F" w:rsidR="000112EF" w:rsidRDefault="000112EF" w:rsidP="008A5964">
      <w:pPr>
        <w:pStyle w:val="NoSpacing"/>
      </w:pPr>
      <w:r>
        <w:tab/>
      </w:r>
    </w:p>
    <w:p w14:paraId="7A273C2F" w14:textId="262150C4" w:rsidR="007B660D" w:rsidRDefault="007B660D" w:rsidP="008A5964">
      <w:pPr>
        <w:pStyle w:val="NoSpacing"/>
      </w:pPr>
      <w:r>
        <w:t>8)</w:t>
      </w:r>
    </w:p>
    <w:p w14:paraId="0167DFC7" w14:textId="44F51EF7" w:rsidR="007B660D" w:rsidRDefault="007B660D" w:rsidP="007B660D">
      <w:pPr>
        <w:pStyle w:val="NoSpacing"/>
      </w:pPr>
      <w:r>
        <w:rPr>
          <w:b/>
          <w:bCs/>
        </w:rPr>
        <w:tab/>
      </w:r>
      <w:r w:rsidRPr="007B660D">
        <w:rPr>
          <w:b/>
          <w:bCs/>
        </w:rPr>
        <w:t>Value types</w:t>
      </w:r>
      <w:r w:rsidRPr="007B660D">
        <w:t xml:space="preserve"> are stored in the stack, where the actual data is kept, and each variable has its own </w:t>
      </w:r>
      <w:r>
        <w:tab/>
      </w:r>
      <w:r w:rsidRPr="007B660D">
        <w:t>copy (e.g., int, bool).</w:t>
      </w:r>
      <w:r w:rsidRPr="007B660D">
        <w:br/>
      </w:r>
      <w:r>
        <w:rPr>
          <w:b/>
          <w:bCs/>
        </w:rPr>
        <w:tab/>
      </w:r>
      <w:r w:rsidRPr="007B660D">
        <w:rPr>
          <w:b/>
          <w:bCs/>
        </w:rPr>
        <w:t>Reference types</w:t>
      </w:r>
      <w:r w:rsidRPr="007B660D">
        <w:t xml:space="preserve"> are stored in the heap, with variables holding a reference (or pointer) to the </w:t>
      </w:r>
      <w:r>
        <w:tab/>
      </w:r>
      <w:r w:rsidRPr="007B660D">
        <w:t>memory location of the actual data (e.g., class, string).</w:t>
      </w:r>
      <w:r w:rsidRPr="007B660D">
        <w:br/>
      </w:r>
      <w:r>
        <w:tab/>
      </w:r>
      <w:r w:rsidRPr="007B660D">
        <w:t xml:space="preserve">Modifying a reference type through one variable affects all references to the same object, unlike </w:t>
      </w:r>
      <w:r>
        <w:tab/>
      </w:r>
      <w:r w:rsidRPr="007B660D">
        <w:t>value types.</w:t>
      </w:r>
    </w:p>
    <w:p w14:paraId="4CCAEDB4" w14:textId="3EC16E90" w:rsidR="007B660D" w:rsidRDefault="007B660D" w:rsidP="007B660D">
      <w:pPr>
        <w:pStyle w:val="NoSpacing"/>
      </w:pPr>
    </w:p>
    <w:p w14:paraId="745B3074" w14:textId="77777777" w:rsidR="007B660D" w:rsidRDefault="007B660D" w:rsidP="007B660D">
      <w:pPr>
        <w:pStyle w:val="NoSpacing"/>
      </w:pPr>
    </w:p>
    <w:p w14:paraId="726851CA" w14:textId="77777777" w:rsidR="007B660D" w:rsidRDefault="007B660D" w:rsidP="007B660D">
      <w:pPr>
        <w:pStyle w:val="NoSpacing"/>
      </w:pPr>
    </w:p>
    <w:p w14:paraId="2AF3ABA7" w14:textId="77777777" w:rsidR="007B660D" w:rsidRDefault="007B660D" w:rsidP="007B660D">
      <w:pPr>
        <w:pStyle w:val="NoSpacing"/>
      </w:pPr>
    </w:p>
    <w:p w14:paraId="4B230ADB" w14:textId="77777777" w:rsidR="007B660D" w:rsidRDefault="007B660D" w:rsidP="007B660D">
      <w:pPr>
        <w:pStyle w:val="NoSpacing"/>
      </w:pPr>
    </w:p>
    <w:p w14:paraId="13D2010D" w14:textId="77777777" w:rsidR="007B660D" w:rsidRDefault="007B660D" w:rsidP="007B660D">
      <w:pPr>
        <w:pStyle w:val="NoSpacing"/>
      </w:pPr>
    </w:p>
    <w:p w14:paraId="75F829B4" w14:textId="77777777" w:rsidR="007B660D" w:rsidRDefault="007B660D" w:rsidP="007B660D">
      <w:pPr>
        <w:pStyle w:val="NoSpacing"/>
      </w:pPr>
    </w:p>
    <w:p w14:paraId="55407904" w14:textId="77777777" w:rsidR="007B660D" w:rsidRDefault="007B660D" w:rsidP="007B660D">
      <w:pPr>
        <w:pStyle w:val="NoSpacing"/>
      </w:pPr>
    </w:p>
    <w:p w14:paraId="3F5127CA" w14:textId="77777777" w:rsidR="007B660D" w:rsidRDefault="007B660D" w:rsidP="007B660D">
      <w:pPr>
        <w:pStyle w:val="NoSpacing"/>
      </w:pPr>
    </w:p>
    <w:p w14:paraId="168684CB" w14:textId="77777777" w:rsidR="007B660D" w:rsidRDefault="007B660D" w:rsidP="007B660D">
      <w:pPr>
        <w:pStyle w:val="NoSpacing"/>
      </w:pPr>
    </w:p>
    <w:p w14:paraId="5ACD2A7E" w14:textId="77777777" w:rsidR="007B660D" w:rsidRDefault="007B660D" w:rsidP="007B660D">
      <w:pPr>
        <w:pStyle w:val="NoSpacing"/>
      </w:pPr>
    </w:p>
    <w:p w14:paraId="43ECE890" w14:textId="77777777" w:rsidR="007B660D" w:rsidRDefault="007B660D" w:rsidP="007B660D">
      <w:pPr>
        <w:pStyle w:val="NoSpacing"/>
      </w:pPr>
    </w:p>
    <w:p w14:paraId="655E3CEB" w14:textId="77777777" w:rsidR="007B660D" w:rsidRDefault="007B660D" w:rsidP="007B660D">
      <w:pPr>
        <w:pStyle w:val="NoSpacing"/>
      </w:pPr>
    </w:p>
    <w:p w14:paraId="4F9CD715" w14:textId="4FE951F8" w:rsidR="007B660D" w:rsidRDefault="007B660D" w:rsidP="007B660D">
      <w:pPr>
        <w:pStyle w:val="NoSpacing"/>
      </w:pPr>
      <w:r>
        <w:lastRenderedPageBreak/>
        <w:t>9)</w:t>
      </w:r>
    </w:p>
    <w:p w14:paraId="1098A6F0" w14:textId="77777777" w:rsidR="007B660D" w:rsidRDefault="007B660D" w:rsidP="007B660D">
      <w:pPr>
        <w:pStyle w:val="NoSpacing"/>
      </w:pPr>
    </w:p>
    <w:p w14:paraId="7F4EA7A0" w14:textId="3FC5718B" w:rsidR="007B660D" w:rsidRDefault="00275BB3" w:rsidP="007B660D">
      <w:pPr>
        <w:pStyle w:val="NoSpacing"/>
      </w:pPr>
      <w:r w:rsidRPr="00275BB3">
        <w:drawing>
          <wp:inline distT="0" distB="0" distL="0" distR="0" wp14:anchorId="14A1C1A2" wp14:editId="28AB7FC4">
            <wp:extent cx="6858000" cy="2470785"/>
            <wp:effectExtent l="0" t="0" r="0" b="5715"/>
            <wp:docPr id="20539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3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60D">
        <w:tab/>
      </w:r>
    </w:p>
    <w:p w14:paraId="243A8125" w14:textId="73791D43" w:rsidR="0086318D" w:rsidRDefault="00275BB3" w:rsidP="0086318D">
      <w:pPr>
        <w:pStyle w:val="NoSpacing"/>
        <w:rPr>
          <w:rtl/>
        </w:rPr>
      </w:pPr>
      <w:r>
        <w:t>10)</w:t>
      </w:r>
    </w:p>
    <w:p w14:paraId="15D0696C" w14:textId="0C5F0091" w:rsidR="0086318D" w:rsidRDefault="0086318D" w:rsidP="0086318D">
      <w:pPr>
        <w:pStyle w:val="NoSpacing"/>
        <w:rPr>
          <w:rtl/>
        </w:rPr>
      </w:pPr>
      <w:r>
        <w:rPr>
          <w:rtl/>
        </w:rPr>
        <w:tab/>
      </w:r>
      <w:r w:rsidRPr="0086318D">
        <w:t>Since 2 divided by 7 results in a quotient of 0 (because 7 is larger than 2), the remainder is 2.</w:t>
      </w:r>
    </w:p>
    <w:p w14:paraId="7AC63252" w14:textId="77777777" w:rsidR="0086318D" w:rsidRDefault="0086318D" w:rsidP="0086318D">
      <w:pPr>
        <w:pStyle w:val="NoSpacing"/>
        <w:rPr>
          <w:rtl/>
        </w:rPr>
      </w:pPr>
    </w:p>
    <w:p w14:paraId="3AA2EA50" w14:textId="6BA67D7C" w:rsidR="0086318D" w:rsidRDefault="0086318D" w:rsidP="0086318D">
      <w:pPr>
        <w:pStyle w:val="NoSpacing"/>
      </w:pPr>
      <w:r>
        <w:rPr>
          <w:rFonts w:hint="cs"/>
          <w:rtl/>
        </w:rPr>
        <w:t>11</w:t>
      </w:r>
      <w:r>
        <w:t>)</w:t>
      </w:r>
    </w:p>
    <w:p w14:paraId="56DA2F8A" w14:textId="74CA11BD" w:rsidR="0086318D" w:rsidRDefault="0086318D" w:rsidP="0086318D">
      <w:pPr>
        <w:pStyle w:val="NoSpacing"/>
        <w:rPr>
          <w:lang w:bidi="ar-EG"/>
        </w:rPr>
      </w:pPr>
      <w:r>
        <w:tab/>
      </w:r>
      <w:r w:rsidR="00CC7BDC" w:rsidRPr="00CC7BDC">
        <w:drawing>
          <wp:inline distT="0" distB="0" distL="0" distR="0" wp14:anchorId="07178543" wp14:editId="18A0292F">
            <wp:extent cx="6858000" cy="3738880"/>
            <wp:effectExtent l="0" t="0" r="0" b="0"/>
            <wp:docPr id="1379163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3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780C" w14:textId="767F531A" w:rsidR="00275BB3" w:rsidRDefault="00275BB3" w:rsidP="007B660D">
      <w:pPr>
        <w:pStyle w:val="NoSpacing"/>
      </w:pPr>
      <w:r>
        <w:tab/>
      </w:r>
    </w:p>
    <w:p w14:paraId="15B635A4" w14:textId="77777777" w:rsidR="00B1556C" w:rsidRDefault="00B1556C" w:rsidP="007B660D">
      <w:pPr>
        <w:pStyle w:val="NoSpacing"/>
      </w:pPr>
    </w:p>
    <w:p w14:paraId="1D3A486A" w14:textId="2A42D321" w:rsidR="00B1556C" w:rsidRDefault="00B1556C" w:rsidP="007B660D">
      <w:pPr>
        <w:pStyle w:val="NoSpacing"/>
      </w:pPr>
      <w:r>
        <w:t xml:space="preserve">12) &amp;&amp; compare between </w:t>
      </w:r>
      <w:r w:rsidR="007E697C">
        <w:t>numbers,</w:t>
      </w:r>
      <w:r>
        <w:t xml:space="preserve"> but &amp; compare between number in binary</w:t>
      </w:r>
    </w:p>
    <w:p w14:paraId="66E01DF8" w14:textId="77777777" w:rsidR="007E697C" w:rsidRDefault="007E697C" w:rsidP="007B660D">
      <w:pPr>
        <w:pStyle w:val="NoSpacing"/>
      </w:pPr>
    </w:p>
    <w:p w14:paraId="4AA89668" w14:textId="77777777" w:rsidR="007E697C" w:rsidRDefault="007E697C" w:rsidP="007B660D">
      <w:pPr>
        <w:pStyle w:val="NoSpacing"/>
        <w:rPr>
          <w:lang w:bidi="ar-EG"/>
        </w:rPr>
      </w:pPr>
    </w:p>
    <w:p w14:paraId="0146F744" w14:textId="77777777" w:rsidR="007E697C" w:rsidRDefault="007E697C" w:rsidP="007B660D">
      <w:pPr>
        <w:pStyle w:val="NoSpacing"/>
        <w:rPr>
          <w:lang w:bidi="ar-EG"/>
        </w:rPr>
      </w:pPr>
    </w:p>
    <w:p w14:paraId="0826E42E" w14:textId="77777777" w:rsidR="007E697C" w:rsidRDefault="007E697C" w:rsidP="007B660D">
      <w:pPr>
        <w:pStyle w:val="NoSpacing"/>
        <w:rPr>
          <w:lang w:bidi="ar-EG"/>
        </w:rPr>
      </w:pPr>
    </w:p>
    <w:p w14:paraId="10BAE4E7" w14:textId="3AFEFB57" w:rsidR="007E697C" w:rsidRDefault="007E697C" w:rsidP="007B660D">
      <w:pPr>
        <w:pStyle w:val="NoSpacing"/>
        <w:rPr>
          <w:lang w:bidi="ar-EG"/>
        </w:rPr>
      </w:pPr>
      <w:r>
        <w:rPr>
          <w:lang w:bidi="ar-EG"/>
        </w:rPr>
        <w:lastRenderedPageBreak/>
        <w:t>13)</w:t>
      </w:r>
    </w:p>
    <w:p w14:paraId="3E692F26" w14:textId="0350448C" w:rsidR="00812B5B" w:rsidRDefault="007E697C" w:rsidP="007B660D">
      <w:pPr>
        <w:pStyle w:val="NoSpacing"/>
        <w:rPr>
          <w:lang w:bidi="ar-EG"/>
        </w:rPr>
      </w:pPr>
      <w:r>
        <w:rPr>
          <w:lang w:bidi="ar-EG"/>
        </w:rPr>
        <w:tab/>
      </w:r>
    </w:p>
    <w:p w14:paraId="20AE1D1E" w14:textId="64B813A8" w:rsidR="007E697C" w:rsidRDefault="00812B5B" w:rsidP="007B660D">
      <w:pPr>
        <w:pStyle w:val="NoSpacing"/>
        <w:rPr>
          <w:lang w:bidi="ar-EG"/>
        </w:rPr>
      </w:pPr>
      <w:r w:rsidRPr="00812B5B">
        <w:rPr>
          <w:lang w:bidi="ar-EG"/>
        </w:rPr>
        <w:drawing>
          <wp:inline distT="0" distB="0" distL="0" distR="0" wp14:anchorId="3BEE6396" wp14:editId="5066ECEA">
            <wp:extent cx="6858000" cy="4135755"/>
            <wp:effectExtent l="0" t="0" r="0" b="0"/>
            <wp:docPr id="115444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48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124EA" w14:textId="784C3D03" w:rsidR="00812B5B" w:rsidRPr="00812B5B" w:rsidRDefault="00812B5B" w:rsidP="00812B5B">
      <w:pPr>
        <w:rPr>
          <w:lang w:bidi="ar-EG"/>
        </w:rPr>
      </w:pPr>
    </w:p>
    <w:p w14:paraId="41351EFB" w14:textId="77777777" w:rsidR="00812B5B" w:rsidRDefault="00812B5B" w:rsidP="00812B5B">
      <w:pPr>
        <w:rPr>
          <w:lang w:bidi="ar-EG"/>
        </w:rPr>
      </w:pPr>
    </w:p>
    <w:p w14:paraId="430BF1CD" w14:textId="10057599" w:rsidR="00812B5B" w:rsidRDefault="00812B5B" w:rsidP="00812B5B">
      <w:pPr>
        <w:tabs>
          <w:tab w:val="left" w:pos="1788"/>
        </w:tabs>
        <w:rPr>
          <w:lang w:bidi="ar-EG"/>
        </w:rPr>
      </w:pPr>
      <w:r>
        <w:rPr>
          <w:lang w:bidi="ar-EG"/>
        </w:rPr>
        <w:t>14)</w:t>
      </w:r>
    </w:p>
    <w:p w14:paraId="224A0E79" w14:textId="7A9B9824" w:rsidR="00812B5B" w:rsidRDefault="00812B5B" w:rsidP="00812B5B">
      <w:pPr>
        <w:tabs>
          <w:tab w:val="left" w:pos="1788"/>
        </w:tabs>
        <w:rPr>
          <w:lang w:bidi="ar-EG"/>
        </w:rPr>
      </w:pPr>
      <w:r w:rsidRPr="00812B5B">
        <w:rPr>
          <w:lang w:bidi="ar-EG"/>
        </w:rPr>
        <w:t xml:space="preserve">Explicit casting is required when converting a double to an int because the double type can hold decimal </w:t>
      </w:r>
      <w:r w:rsidRPr="00812B5B">
        <w:rPr>
          <w:lang w:bidi="ar-EG"/>
        </w:rPr>
        <w:t>values and</w:t>
      </w:r>
      <w:r w:rsidRPr="00812B5B">
        <w:rPr>
          <w:lang w:bidi="ar-EG"/>
        </w:rPr>
        <w:t xml:space="preserve"> converting it to an int would truncate the fractional part. This ensures type safety by making the programmer explicitly acknowledge the potential data loss.</w:t>
      </w:r>
    </w:p>
    <w:p w14:paraId="1F7548CD" w14:textId="439CDF6E" w:rsidR="00812B5B" w:rsidRDefault="00812B5B" w:rsidP="00812B5B">
      <w:pPr>
        <w:tabs>
          <w:tab w:val="left" w:pos="1788"/>
        </w:tabs>
        <w:rPr>
          <w:lang w:bidi="ar-EG"/>
        </w:rPr>
      </w:pPr>
    </w:p>
    <w:p w14:paraId="519B67EB" w14:textId="66BFE4B1" w:rsidR="00CB1FF7" w:rsidRDefault="00CB1FF7" w:rsidP="008E27A4">
      <w:pPr>
        <w:tabs>
          <w:tab w:val="left" w:pos="1788"/>
        </w:tabs>
        <w:rPr>
          <w:lang w:bidi="ar-EG"/>
        </w:rPr>
      </w:pPr>
    </w:p>
    <w:p w14:paraId="47F6B436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7CF4BCB9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14E98C88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2A6A4556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0097074D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394FB142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4940B99C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293ADE0F" w14:textId="097F41C1" w:rsidR="008E27A4" w:rsidRDefault="008E27A4" w:rsidP="008E27A4">
      <w:pPr>
        <w:tabs>
          <w:tab w:val="left" w:pos="1788"/>
        </w:tabs>
        <w:rPr>
          <w:lang w:bidi="ar-EG"/>
        </w:rPr>
      </w:pPr>
      <w:r>
        <w:rPr>
          <w:lang w:bidi="ar-EG"/>
        </w:rPr>
        <w:lastRenderedPageBreak/>
        <w:t>15)</w:t>
      </w:r>
    </w:p>
    <w:p w14:paraId="7D109AFE" w14:textId="36C5B330" w:rsidR="00CB1FF7" w:rsidRDefault="008E27A4" w:rsidP="008E27A4">
      <w:pPr>
        <w:tabs>
          <w:tab w:val="left" w:pos="1788"/>
        </w:tabs>
        <w:rPr>
          <w:lang w:bidi="ar-EG"/>
        </w:rPr>
      </w:pPr>
      <w:r w:rsidRPr="008E27A4">
        <w:rPr>
          <w:lang w:bidi="ar-EG"/>
        </w:rPr>
        <w:drawing>
          <wp:inline distT="0" distB="0" distL="0" distR="0" wp14:anchorId="4C2C574A" wp14:editId="28A5F7A3">
            <wp:extent cx="6858000" cy="5252720"/>
            <wp:effectExtent l="0" t="0" r="0" b="5080"/>
            <wp:docPr id="211585667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667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D415" w14:textId="77777777" w:rsidR="008E27A4" w:rsidRDefault="008E27A4" w:rsidP="008E27A4">
      <w:pPr>
        <w:tabs>
          <w:tab w:val="left" w:pos="1788"/>
        </w:tabs>
        <w:rPr>
          <w:lang w:bidi="ar-EG"/>
        </w:rPr>
      </w:pPr>
    </w:p>
    <w:p w14:paraId="6BD507E8" w14:textId="4A6E62D0" w:rsidR="00CB1FF7" w:rsidRDefault="00CB1FF7" w:rsidP="00CB1FF7">
      <w:pPr>
        <w:tabs>
          <w:tab w:val="left" w:pos="1788"/>
        </w:tabs>
        <w:rPr>
          <w:lang w:bidi="ar-EG"/>
        </w:rPr>
      </w:pPr>
      <w:r>
        <w:rPr>
          <w:rFonts w:hint="cs"/>
          <w:rtl/>
          <w:lang w:bidi="ar-EG"/>
        </w:rPr>
        <w:t>16</w:t>
      </w:r>
      <w:r>
        <w:rPr>
          <w:lang w:bidi="ar-EG"/>
        </w:rPr>
        <w:t xml:space="preserve">) </w:t>
      </w:r>
      <w:proofErr w:type="spellStart"/>
      <w:r w:rsidRPr="00CB1FF7">
        <w:rPr>
          <w:lang w:bidi="ar-EG"/>
        </w:rPr>
        <w:t>FormatException</w:t>
      </w:r>
      <w:proofErr w:type="spellEnd"/>
    </w:p>
    <w:p w14:paraId="5E1B7380" w14:textId="77777777" w:rsidR="006A76C1" w:rsidRDefault="006A76C1" w:rsidP="00CB1FF7">
      <w:pPr>
        <w:tabs>
          <w:tab w:val="left" w:pos="1788"/>
        </w:tabs>
        <w:rPr>
          <w:lang w:bidi="ar-EG"/>
        </w:rPr>
      </w:pPr>
    </w:p>
    <w:p w14:paraId="2BB46A87" w14:textId="76DBE0B8" w:rsidR="006A76C1" w:rsidRDefault="006A76C1" w:rsidP="00CB1FF7">
      <w:pPr>
        <w:tabs>
          <w:tab w:val="left" w:pos="1788"/>
        </w:tabs>
        <w:rPr>
          <w:lang w:bidi="ar-EG"/>
        </w:rPr>
      </w:pPr>
      <w:r>
        <w:rPr>
          <w:lang w:bidi="ar-EG"/>
        </w:rPr>
        <w:lastRenderedPageBreak/>
        <w:t xml:space="preserve">17) </w:t>
      </w:r>
      <w:r w:rsidRPr="006A76C1">
        <w:rPr>
          <w:lang w:bidi="ar-EG"/>
        </w:rPr>
        <w:drawing>
          <wp:anchor distT="0" distB="0" distL="114300" distR="114300" simplePos="0" relativeHeight="251659264" behindDoc="0" locked="0" layoutInCell="1" allowOverlap="1" wp14:anchorId="6C48F97D" wp14:editId="11F84351">
            <wp:simplePos x="0" y="0"/>
            <wp:positionH relativeFrom="column">
              <wp:posOffset>0</wp:posOffset>
            </wp:positionH>
            <wp:positionV relativeFrom="paragraph">
              <wp:posOffset>213360</wp:posOffset>
            </wp:positionV>
            <wp:extent cx="6858000" cy="3425190"/>
            <wp:effectExtent l="0" t="0" r="0" b="3810"/>
            <wp:wrapSquare wrapText="bothSides"/>
            <wp:docPr id="14682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271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F2C16" w14:textId="77777777" w:rsidR="006A76C1" w:rsidRPr="006A76C1" w:rsidRDefault="006A76C1" w:rsidP="006A76C1">
      <w:pPr>
        <w:rPr>
          <w:lang w:bidi="ar-EG"/>
        </w:rPr>
      </w:pPr>
    </w:p>
    <w:p w14:paraId="4F8D0382" w14:textId="18EBD1A9" w:rsidR="006A76C1" w:rsidRDefault="006A76C1" w:rsidP="006A76C1">
      <w:pPr>
        <w:tabs>
          <w:tab w:val="left" w:pos="2424"/>
        </w:tabs>
        <w:rPr>
          <w:lang w:bidi="ar-EG"/>
        </w:rPr>
      </w:pPr>
    </w:p>
    <w:p w14:paraId="4DCEC76D" w14:textId="77777777" w:rsidR="006A76C1" w:rsidRDefault="006A76C1" w:rsidP="006A76C1">
      <w:pPr>
        <w:tabs>
          <w:tab w:val="left" w:pos="2424"/>
        </w:tabs>
        <w:rPr>
          <w:lang w:bidi="ar-EG"/>
        </w:rPr>
      </w:pPr>
      <w:r>
        <w:rPr>
          <w:lang w:bidi="ar-EG"/>
        </w:rPr>
        <w:t xml:space="preserve">18) </w:t>
      </w:r>
    </w:p>
    <w:p w14:paraId="6BA23246" w14:textId="77777777" w:rsidR="006A76C1" w:rsidRDefault="006A76C1" w:rsidP="006A76C1">
      <w:pPr>
        <w:tabs>
          <w:tab w:val="left" w:pos="2424"/>
        </w:tabs>
        <w:rPr>
          <w:lang w:bidi="ar-EG"/>
        </w:rPr>
      </w:pPr>
      <w:r w:rsidRPr="006A76C1">
        <w:rPr>
          <w:lang w:bidi="ar-EG"/>
        </w:rPr>
        <w:t xml:space="preserve">Question: Given the code below, what is the value of x after execution? Explain why int x = </w:t>
      </w:r>
      <w:proofErr w:type="gramStart"/>
      <w:r w:rsidRPr="006A76C1">
        <w:rPr>
          <w:lang w:bidi="ar-EG"/>
        </w:rPr>
        <w:t>5;</w:t>
      </w:r>
      <w:proofErr w:type="gramEnd"/>
      <w:r w:rsidRPr="006A76C1">
        <w:rPr>
          <w:lang w:bidi="ar-EG"/>
        </w:rPr>
        <w:t xml:space="preserve"> </w:t>
      </w:r>
    </w:p>
    <w:p w14:paraId="4E854629" w14:textId="2B991471" w:rsidR="006A76C1" w:rsidRDefault="006A76C1" w:rsidP="00B0358B">
      <w:pPr>
        <w:tabs>
          <w:tab w:val="left" w:pos="2424"/>
        </w:tabs>
        <w:rPr>
          <w:lang w:bidi="ar-EG"/>
        </w:rPr>
      </w:pPr>
      <w:r w:rsidRPr="006A76C1">
        <w:rPr>
          <w:lang w:bidi="ar-EG"/>
        </w:rPr>
        <w:t>int y =++x + x+</w:t>
      </w:r>
      <w:proofErr w:type="gramStart"/>
      <w:r w:rsidRPr="006A76C1">
        <w:rPr>
          <w:lang w:bidi="ar-EG"/>
        </w:rPr>
        <w:t>+;</w:t>
      </w:r>
      <w:proofErr w:type="gramEnd"/>
    </w:p>
    <w:p w14:paraId="696B1200" w14:textId="1CAC42E3" w:rsidR="006A76C1" w:rsidRDefault="006A76C1" w:rsidP="006A76C1">
      <w:pPr>
        <w:tabs>
          <w:tab w:val="left" w:pos="2424"/>
        </w:tabs>
        <w:rPr>
          <w:lang w:bidi="ar-EG"/>
        </w:rPr>
      </w:pPr>
      <w:r>
        <w:rPr>
          <w:lang w:bidi="ar-EG"/>
        </w:rPr>
        <w:t>value of x is 7 when make ++x the value of x is 6 then after postfix increment value of x is 7</w:t>
      </w:r>
    </w:p>
    <w:p w14:paraId="5969CF6B" w14:textId="77777777" w:rsidR="006A76C1" w:rsidRDefault="006A76C1" w:rsidP="006A76C1">
      <w:pPr>
        <w:tabs>
          <w:tab w:val="left" w:pos="2424"/>
        </w:tabs>
        <w:rPr>
          <w:lang w:bidi="ar-EG"/>
        </w:rPr>
      </w:pPr>
    </w:p>
    <w:p w14:paraId="4816E724" w14:textId="6B6DA281" w:rsidR="006A76C1" w:rsidRDefault="00B0358B" w:rsidP="006A76C1">
      <w:pPr>
        <w:tabs>
          <w:tab w:val="left" w:pos="2424"/>
        </w:tabs>
        <w:rPr>
          <w:lang w:bidi="ar-EG"/>
        </w:rPr>
      </w:pPr>
      <w:r>
        <w:rPr>
          <w:lang w:bidi="ar-EG"/>
        </w:rPr>
        <w:t>19)</w:t>
      </w:r>
    </w:p>
    <w:p w14:paraId="3135588B" w14:textId="36B96C45" w:rsidR="00B0358B" w:rsidRDefault="00B0358B" w:rsidP="00B0358B">
      <w:pPr>
        <w:tabs>
          <w:tab w:val="left" w:pos="2424"/>
        </w:tabs>
        <w:rPr>
          <w:lang w:bidi="ar-EG"/>
        </w:rPr>
      </w:pPr>
      <w:r w:rsidRPr="00B0358B">
        <w:rPr>
          <w:lang w:bidi="ar-EG"/>
        </w:rPr>
        <w:t xml:space="preserve">Compiled languages are converted directly into machine code by a compiler, making them faster to execute. Interpreted languages are executed line-by-line by an interpreter, which can make them slower. C# is a </w:t>
      </w:r>
      <w:r w:rsidRPr="00B0358B">
        <w:rPr>
          <w:b/>
          <w:bCs/>
          <w:lang w:bidi="ar-EG"/>
        </w:rPr>
        <w:t>compiled</w:t>
      </w:r>
      <w:r w:rsidRPr="00B0358B">
        <w:rPr>
          <w:lang w:bidi="ar-EG"/>
        </w:rPr>
        <w:t xml:space="preserve"> language, but it is first compiled into Intermediate Language (IL) and then interpreted by the Common Language Runtime (CLR)</w:t>
      </w:r>
      <w:r>
        <w:rPr>
          <w:lang w:bidi="ar-EG"/>
        </w:rPr>
        <w:t>.</w:t>
      </w:r>
    </w:p>
    <w:p w14:paraId="063BBEE8" w14:textId="3D0A2DED" w:rsidR="00B0358B" w:rsidRDefault="00B0358B" w:rsidP="00B0358B">
      <w:pPr>
        <w:tabs>
          <w:tab w:val="left" w:pos="2424"/>
        </w:tabs>
        <w:rPr>
          <w:lang w:bidi="ar-EG"/>
        </w:rPr>
      </w:pPr>
      <w:r>
        <w:rPr>
          <w:lang w:bidi="ar-EG"/>
        </w:rPr>
        <w:t>20)</w:t>
      </w:r>
    </w:p>
    <w:p w14:paraId="5B534212" w14:textId="4A28CAC6" w:rsidR="00B0358B" w:rsidRPr="00B0358B" w:rsidRDefault="00B0358B" w:rsidP="00B0358B">
      <w:pPr>
        <w:tabs>
          <w:tab w:val="left" w:pos="2424"/>
        </w:tabs>
        <w:rPr>
          <w:lang w:bidi="ar-EG"/>
        </w:rPr>
      </w:pPr>
      <w:r w:rsidRPr="00B0358B">
        <w:rPr>
          <w:b/>
          <w:bCs/>
          <w:lang w:bidi="ar-EG"/>
        </w:rPr>
        <w:t>Implicit casting</w:t>
      </w:r>
      <w:r w:rsidRPr="00B0358B">
        <w:rPr>
          <w:lang w:bidi="ar-EG"/>
        </w:rPr>
        <w:t xml:space="preserve"> is automatically performed by the compiler when there is no loss of data (e.g., from int to double).</w:t>
      </w:r>
    </w:p>
    <w:p w14:paraId="241A8ACD" w14:textId="2920CEE8" w:rsidR="00B0358B" w:rsidRPr="00B0358B" w:rsidRDefault="00B0358B" w:rsidP="00B0358B">
      <w:pPr>
        <w:tabs>
          <w:tab w:val="left" w:pos="2424"/>
        </w:tabs>
        <w:rPr>
          <w:lang w:bidi="ar-EG"/>
        </w:rPr>
      </w:pPr>
      <w:r w:rsidRPr="00B0358B">
        <w:rPr>
          <w:b/>
          <w:bCs/>
          <w:lang w:bidi="ar-EG"/>
        </w:rPr>
        <w:t>Explicit casting</w:t>
      </w:r>
      <w:r w:rsidRPr="00B0358B">
        <w:rPr>
          <w:lang w:bidi="ar-EG"/>
        </w:rPr>
        <w:t xml:space="preserve"> requires the developer to manually cast between types when there's a potential for data loss (e.g., from double to int).</w:t>
      </w:r>
    </w:p>
    <w:p w14:paraId="747E7496" w14:textId="4BA21FD5" w:rsidR="006A76C1" w:rsidRPr="006A76C1" w:rsidRDefault="00B0358B" w:rsidP="00B0358B">
      <w:pPr>
        <w:tabs>
          <w:tab w:val="left" w:pos="2424"/>
        </w:tabs>
        <w:rPr>
          <w:lang w:bidi="ar-EG"/>
        </w:rPr>
      </w:pPr>
      <w:r w:rsidRPr="00B0358B">
        <w:rPr>
          <w:b/>
          <w:bCs/>
          <w:lang w:bidi="ar-EG"/>
        </w:rPr>
        <w:t>Convert</w:t>
      </w:r>
      <w:r w:rsidRPr="00B0358B">
        <w:rPr>
          <w:lang w:bidi="ar-EG"/>
        </w:rPr>
        <w:t xml:space="preserve"> methods provide a safe way to change types with built-in handling for different formats, while </w:t>
      </w:r>
      <w:r w:rsidRPr="00B0358B">
        <w:rPr>
          <w:b/>
          <w:bCs/>
          <w:lang w:bidi="ar-EG"/>
        </w:rPr>
        <w:t>Parse</w:t>
      </w:r>
      <w:r w:rsidRPr="00B0358B">
        <w:rPr>
          <w:lang w:bidi="ar-EG"/>
        </w:rPr>
        <w:t xml:space="preserve"> methods convert strings to types but throw exceptions if the conversion fails.</w:t>
      </w:r>
    </w:p>
    <w:sectPr w:rsidR="006A76C1" w:rsidRPr="006A76C1" w:rsidSect="000112EF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B29EB"/>
    <w:multiLevelType w:val="multilevel"/>
    <w:tmpl w:val="A498D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190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66"/>
    <w:rsid w:val="000112EF"/>
    <w:rsid w:val="002221B2"/>
    <w:rsid w:val="00275BB3"/>
    <w:rsid w:val="0069282F"/>
    <w:rsid w:val="006A76C1"/>
    <w:rsid w:val="007B660D"/>
    <w:rsid w:val="007E697C"/>
    <w:rsid w:val="00812B5B"/>
    <w:rsid w:val="0086318D"/>
    <w:rsid w:val="008A5964"/>
    <w:rsid w:val="008E27A4"/>
    <w:rsid w:val="00B0358B"/>
    <w:rsid w:val="00B1556C"/>
    <w:rsid w:val="00B35266"/>
    <w:rsid w:val="00CB1FF7"/>
    <w:rsid w:val="00CC7BDC"/>
    <w:rsid w:val="00E710A6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919B"/>
  <w15:chartTrackingRefBased/>
  <w15:docId w15:val="{8621F901-9878-4BA6-81CF-94E7F81E9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26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A596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112E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0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7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78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3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9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49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6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مصطفى محمد محمد خليفه</dc:creator>
  <cp:keywords/>
  <dc:description/>
  <cp:lastModifiedBy>احمد مصطفى محمد محمد خليفه</cp:lastModifiedBy>
  <cp:revision>2</cp:revision>
  <dcterms:created xsi:type="dcterms:W3CDTF">2024-11-26T17:20:00Z</dcterms:created>
  <dcterms:modified xsi:type="dcterms:W3CDTF">2024-11-26T20:58:00Z</dcterms:modified>
</cp:coreProperties>
</file>