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4264" w14:textId="77777777" w:rsidR="0007005E" w:rsidRPr="0007005E" w:rsidRDefault="0007005E" w:rsidP="0007005E">
      <w:pPr>
        <w:pStyle w:val="Heading1"/>
        <w:rPr>
          <w:rFonts w:ascii="Times New Roman" w:hAnsi="Times New Roman" w:cs="Times New Roman"/>
        </w:rPr>
      </w:pPr>
      <w:bookmarkStart w:id="0" w:name="_Toc221013944"/>
      <w:r w:rsidRPr="0007005E">
        <w:rPr>
          <w:rFonts w:ascii="Times New Roman" w:hAnsi="Times New Roman" w:cs="Times New Roman"/>
        </w:rPr>
        <w:t>Week 5: Lexical Analysis Implementation</w:t>
      </w:r>
      <w:bookmarkEnd w:id="0"/>
    </w:p>
    <w:p w14:paraId="6073A083" w14:textId="77777777" w:rsidR="0007005E" w:rsidRPr="0007005E" w:rsidRDefault="0007005E" w:rsidP="0007005E">
      <w:pPr>
        <w:pStyle w:val="Heading2"/>
        <w:rPr>
          <w:rFonts w:ascii="Times New Roman" w:hAnsi="Times New Roman" w:cs="Times New Roman"/>
        </w:rPr>
      </w:pPr>
      <w:bookmarkStart w:id="1" w:name="_Toc221013945"/>
      <w:bookmarkStart w:id="2" w:name="learning-objectives-2"/>
      <w:r w:rsidRPr="0007005E">
        <w:rPr>
          <w:rFonts w:ascii="Times New Roman" w:hAnsi="Times New Roman" w:cs="Times New Roman"/>
        </w:rPr>
        <w:t>Learning Objectives</w:t>
      </w:r>
      <w:bookmarkEnd w:id="1"/>
    </w:p>
    <w:p w14:paraId="4EE1A58B" w14:textId="77777777" w:rsidR="0007005E" w:rsidRPr="0007005E" w:rsidRDefault="0007005E" w:rsidP="0007005E">
      <w:pPr>
        <w:pStyle w:val="FirstParagraph"/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>By the end of this lab, students will be able to:</w:t>
      </w:r>
    </w:p>
    <w:p w14:paraId="4198AB2D" w14:textId="77777777" w:rsidR="0007005E" w:rsidRPr="0007005E" w:rsidRDefault="0007005E" w:rsidP="0007005E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>Draw state diagrams (NFA/DFA) for language tokens</w:t>
      </w:r>
    </w:p>
    <w:p w14:paraId="18EBA37C" w14:textId="77777777" w:rsidR="0007005E" w:rsidRPr="0007005E" w:rsidRDefault="0007005E" w:rsidP="0007005E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>Use JFLAP for automata visualization</w:t>
      </w:r>
    </w:p>
    <w:p w14:paraId="22EB8020" w14:textId="77777777" w:rsidR="0007005E" w:rsidRPr="0007005E" w:rsidRDefault="0007005E" w:rsidP="0007005E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>Implement lexical analyzers using multiple approaches</w:t>
      </w:r>
    </w:p>
    <w:p w14:paraId="3F9F0851" w14:textId="77777777" w:rsidR="0007005E" w:rsidRPr="0007005E" w:rsidRDefault="0007005E" w:rsidP="0007005E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>Compare different implementation strategies</w:t>
      </w:r>
    </w:p>
    <w:p w14:paraId="530EEA36" w14:textId="77777777" w:rsidR="0007005E" w:rsidRPr="0007005E" w:rsidRDefault="0007005E" w:rsidP="0007005E">
      <w:pPr>
        <w:pStyle w:val="Heading2"/>
        <w:rPr>
          <w:rFonts w:ascii="Times New Roman" w:hAnsi="Times New Roman" w:cs="Times New Roman"/>
        </w:rPr>
      </w:pPr>
      <w:bookmarkStart w:id="3" w:name="_Toc221013946"/>
      <w:bookmarkStart w:id="4" w:name="theoretical-background-2"/>
      <w:bookmarkEnd w:id="2"/>
      <w:r w:rsidRPr="0007005E">
        <w:rPr>
          <w:rFonts w:ascii="Times New Roman" w:hAnsi="Times New Roman" w:cs="Times New Roman"/>
        </w:rPr>
        <w:t>Theoretical Background</w:t>
      </w:r>
      <w:bookmarkEnd w:id="3"/>
    </w:p>
    <w:p w14:paraId="7E3BEAD6" w14:textId="77777777" w:rsidR="0007005E" w:rsidRPr="0007005E" w:rsidRDefault="0007005E" w:rsidP="0007005E">
      <w:pPr>
        <w:pStyle w:val="Heading3"/>
        <w:rPr>
          <w:rFonts w:ascii="Times New Roman" w:hAnsi="Times New Roman" w:cs="Times New Roman"/>
        </w:rPr>
      </w:pPr>
      <w:bookmarkStart w:id="5" w:name="X0a427f08b75e254336051919941e5971b2cc482"/>
      <w:r w:rsidRPr="0007005E">
        <w:rPr>
          <w:rFonts w:ascii="Times New Roman" w:hAnsi="Times New Roman" w:cs="Times New Roman"/>
        </w:rPr>
        <w:t>Reference: Dragon Book Chapter 3 (Lexical Analysis)</w:t>
      </w:r>
    </w:p>
    <w:p w14:paraId="5BAD100C" w14:textId="77777777" w:rsidR="0007005E" w:rsidRPr="0007005E" w:rsidRDefault="0007005E" w:rsidP="0007005E">
      <w:pPr>
        <w:pStyle w:val="FirstParagraph"/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 xml:space="preserve">A lexical analyzer (scanner) reads the source program and groups characters into meaningful sequences called lexemes. For each lexeme, the scanner produces a token of the form: </w:t>
      </w:r>
      <w:r w:rsidRPr="0007005E">
        <w:rPr>
          <w:rStyle w:val="VerbatimChar"/>
          <w:rFonts w:ascii="Times New Roman" w:hAnsi="Times New Roman" w:cs="Times New Roman"/>
        </w:rPr>
        <w:t>&lt;token-name, attribute-value&gt;</w:t>
      </w:r>
      <w:r w:rsidRPr="0007005E">
        <w:rPr>
          <w:rFonts w:ascii="Times New Roman" w:hAnsi="Times New Roman" w:cs="Times New Roman"/>
        </w:rPr>
        <w:t>.</w:t>
      </w:r>
    </w:p>
    <w:p w14:paraId="194D8363" w14:textId="77777777" w:rsidR="0007005E" w:rsidRPr="0007005E" w:rsidRDefault="0007005E" w:rsidP="0007005E">
      <w:pPr>
        <w:pStyle w:val="Heading3"/>
        <w:rPr>
          <w:rFonts w:ascii="Times New Roman" w:hAnsi="Times New Roman" w:cs="Times New Roman"/>
        </w:rPr>
      </w:pPr>
      <w:bookmarkStart w:id="6" w:name="token-categories-for-a-simple-language"/>
      <w:bookmarkEnd w:id="5"/>
      <w:r w:rsidRPr="0007005E">
        <w:rPr>
          <w:rFonts w:ascii="Times New Roman" w:hAnsi="Times New Roman" w:cs="Times New Roman"/>
        </w:rPr>
        <w:t>Token Categories for a Simple Language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6"/>
        <w:gridCol w:w="2470"/>
        <w:gridCol w:w="3136"/>
      </w:tblGrid>
      <w:tr w:rsidR="0007005E" w:rsidRPr="0007005E" w14:paraId="29946448" w14:textId="77777777" w:rsidTr="00EF0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B63D70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Token Type</w:t>
            </w:r>
          </w:p>
        </w:tc>
        <w:tc>
          <w:tcPr>
            <w:tcW w:w="0" w:type="auto"/>
          </w:tcPr>
          <w:p w14:paraId="635FCEAC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Pattern</w:t>
            </w:r>
          </w:p>
        </w:tc>
        <w:tc>
          <w:tcPr>
            <w:tcW w:w="0" w:type="auto"/>
          </w:tcPr>
          <w:p w14:paraId="6D888648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Examples</w:t>
            </w:r>
          </w:p>
        </w:tc>
      </w:tr>
      <w:tr w:rsidR="0007005E" w:rsidRPr="0007005E" w14:paraId="3B626F1F" w14:textId="77777777" w:rsidTr="00EF0765">
        <w:tc>
          <w:tcPr>
            <w:tcW w:w="0" w:type="auto"/>
          </w:tcPr>
          <w:p w14:paraId="3CD7D5D4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KEYWORD</w:t>
            </w:r>
          </w:p>
        </w:tc>
        <w:tc>
          <w:tcPr>
            <w:tcW w:w="0" w:type="auto"/>
          </w:tcPr>
          <w:p w14:paraId="3F32FE48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Reserved words</w:t>
            </w:r>
          </w:p>
        </w:tc>
        <w:tc>
          <w:tcPr>
            <w:tcW w:w="0" w:type="auto"/>
          </w:tcPr>
          <w:p w14:paraId="2251E8F3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 xml:space="preserve">if, else, </w:t>
            </w:r>
            <w:proofErr w:type="gramStart"/>
            <w:r w:rsidRPr="0007005E">
              <w:rPr>
                <w:rFonts w:ascii="Times New Roman" w:hAnsi="Times New Roman" w:cs="Times New Roman"/>
              </w:rPr>
              <w:t>while,</w:t>
            </w:r>
            <w:proofErr w:type="gramEnd"/>
            <w:r w:rsidRPr="0007005E">
              <w:rPr>
                <w:rFonts w:ascii="Times New Roman" w:hAnsi="Times New Roman" w:cs="Times New Roman"/>
              </w:rPr>
              <w:t xml:space="preserve"> int, float, return</w:t>
            </w:r>
          </w:p>
        </w:tc>
      </w:tr>
      <w:tr w:rsidR="0007005E" w:rsidRPr="0007005E" w14:paraId="1FC33164" w14:textId="77777777" w:rsidTr="00EF0765">
        <w:tc>
          <w:tcPr>
            <w:tcW w:w="0" w:type="auto"/>
          </w:tcPr>
          <w:p w14:paraId="4A4DBE9E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IDENTIFIER</w:t>
            </w:r>
          </w:p>
        </w:tc>
        <w:tc>
          <w:tcPr>
            <w:tcW w:w="0" w:type="auto"/>
          </w:tcPr>
          <w:p w14:paraId="2396A2BE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letter(</w:t>
            </w:r>
            <w:proofErr w:type="spellStart"/>
            <w:r w:rsidRPr="0007005E">
              <w:rPr>
                <w:rFonts w:ascii="Times New Roman" w:hAnsi="Times New Roman" w:cs="Times New Roman"/>
              </w:rPr>
              <w:t>letter|</w:t>
            </w:r>
            <w:proofErr w:type="gramStart"/>
            <w:r w:rsidRPr="0007005E">
              <w:rPr>
                <w:rFonts w:ascii="Times New Roman" w:hAnsi="Times New Roman" w:cs="Times New Roman"/>
              </w:rPr>
              <w:t>digit</w:t>
            </w:r>
            <w:proofErr w:type="spellEnd"/>
            <w:r w:rsidRPr="0007005E">
              <w:rPr>
                <w:rFonts w:ascii="Times New Roman" w:hAnsi="Times New Roman" w:cs="Times New Roman"/>
              </w:rPr>
              <w:t>)*</w:t>
            </w:r>
            <w:proofErr w:type="gramEnd"/>
          </w:p>
        </w:tc>
        <w:tc>
          <w:tcPr>
            <w:tcW w:w="0" w:type="auto"/>
          </w:tcPr>
          <w:p w14:paraId="64EE29B7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 xml:space="preserve">count, x1, </w:t>
            </w:r>
            <w:proofErr w:type="spellStart"/>
            <w:r w:rsidRPr="0007005E">
              <w:rPr>
                <w:rFonts w:ascii="Times New Roman" w:hAnsi="Times New Roman" w:cs="Times New Roman"/>
              </w:rPr>
              <w:t>myVar</w:t>
            </w:r>
            <w:proofErr w:type="spellEnd"/>
          </w:p>
        </w:tc>
      </w:tr>
      <w:tr w:rsidR="0007005E" w:rsidRPr="0007005E" w14:paraId="713CCF87" w14:textId="77777777" w:rsidTr="00EF0765">
        <w:tc>
          <w:tcPr>
            <w:tcW w:w="0" w:type="auto"/>
          </w:tcPr>
          <w:p w14:paraId="1E4A8FFD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</w:tcPr>
          <w:p w14:paraId="2D829B67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digit+</w:t>
            </w:r>
          </w:p>
        </w:tc>
        <w:tc>
          <w:tcPr>
            <w:tcW w:w="0" w:type="auto"/>
          </w:tcPr>
          <w:p w14:paraId="069084A1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42, 0, 123</w:t>
            </w:r>
          </w:p>
        </w:tc>
      </w:tr>
      <w:tr w:rsidR="0007005E" w:rsidRPr="0007005E" w14:paraId="35835283" w14:textId="77777777" w:rsidTr="00EF0765">
        <w:tc>
          <w:tcPr>
            <w:tcW w:w="0" w:type="auto"/>
          </w:tcPr>
          <w:p w14:paraId="44F27357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</w:tcPr>
          <w:p w14:paraId="243FAFD7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7005E">
              <w:rPr>
                <w:rFonts w:ascii="Times New Roman" w:hAnsi="Times New Roman" w:cs="Times New Roman"/>
              </w:rPr>
              <w:t>digit</w:t>
            </w:r>
            <w:proofErr w:type="gramStart"/>
            <w:r w:rsidRPr="0007005E">
              <w:rPr>
                <w:rFonts w:ascii="Times New Roman" w:hAnsi="Times New Roman" w:cs="Times New Roman"/>
              </w:rPr>
              <w:t>+.digit</w:t>
            </w:r>
            <w:proofErr w:type="spellEnd"/>
            <w:proofErr w:type="gramEnd"/>
            <w:r w:rsidRPr="0007005E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</w:tcPr>
          <w:p w14:paraId="3A499FC6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3.14, 0.5</w:t>
            </w:r>
          </w:p>
        </w:tc>
      </w:tr>
      <w:tr w:rsidR="0007005E" w:rsidRPr="0007005E" w14:paraId="7397587F" w14:textId="77777777" w:rsidTr="00EF0765">
        <w:tc>
          <w:tcPr>
            <w:tcW w:w="0" w:type="auto"/>
          </w:tcPr>
          <w:p w14:paraId="0A012E6E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OPERATOR</w:t>
            </w:r>
          </w:p>
        </w:tc>
        <w:tc>
          <w:tcPr>
            <w:tcW w:w="0" w:type="auto"/>
          </w:tcPr>
          <w:p w14:paraId="6A5EE655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+, -, *, /, =, &lt;, &gt;, ==, !=</w:t>
            </w:r>
          </w:p>
        </w:tc>
        <w:tc>
          <w:tcPr>
            <w:tcW w:w="0" w:type="auto"/>
          </w:tcPr>
          <w:p w14:paraId="55B749CE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+, ==, &lt;=</w:t>
            </w:r>
          </w:p>
        </w:tc>
      </w:tr>
      <w:tr w:rsidR="0007005E" w:rsidRPr="0007005E" w14:paraId="61AB7209" w14:textId="77777777" w:rsidTr="00EF0765">
        <w:tc>
          <w:tcPr>
            <w:tcW w:w="0" w:type="auto"/>
          </w:tcPr>
          <w:p w14:paraId="102AF939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DELIMITER</w:t>
            </w:r>
          </w:p>
        </w:tc>
        <w:tc>
          <w:tcPr>
            <w:tcW w:w="0" w:type="auto"/>
          </w:tcPr>
          <w:p w14:paraId="5BA7C790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(, ), {, }, ;, ,</w:t>
            </w:r>
          </w:p>
        </w:tc>
        <w:tc>
          <w:tcPr>
            <w:tcW w:w="0" w:type="auto"/>
          </w:tcPr>
          <w:p w14:paraId="4E9FC092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{, }, ;</w:t>
            </w:r>
          </w:p>
        </w:tc>
      </w:tr>
      <w:tr w:rsidR="0007005E" w:rsidRPr="0007005E" w14:paraId="3240E1D9" w14:textId="77777777" w:rsidTr="00EF0765">
        <w:tc>
          <w:tcPr>
            <w:tcW w:w="0" w:type="auto"/>
          </w:tcPr>
          <w:p w14:paraId="0942AAAD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5D9A556F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“.*”</w:t>
            </w:r>
          </w:p>
        </w:tc>
        <w:tc>
          <w:tcPr>
            <w:tcW w:w="0" w:type="auto"/>
          </w:tcPr>
          <w:p w14:paraId="04CC7212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“hello”, “world”</w:t>
            </w:r>
          </w:p>
        </w:tc>
      </w:tr>
      <w:tr w:rsidR="0007005E" w:rsidRPr="0007005E" w14:paraId="46FAD7BB" w14:textId="77777777" w:rsidTr="00EF0765">
        <w:tc>
          <w:tcPr>
            <w:tcW w:w="0" w:type="auto"/>
          </w:tcPr>
          <w:p w14:paraId="7E251C58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COMMENT</w:t>
            </w:r>
          </w:p>
        </w:tc>
        <w:tc>
          <w:tcPr>
            <w:tcW w:w="0" w:type="auto"/>
          </w:tcPr>
          <w:p w14:paraId="70BD45FD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/</w:t>
            </w:r>
            <w:proofErr w:type="gramStart"/>
            <w:r w:rsidRPr="0007005E">
              <w:rPr>
                <w:rFonts w:ascii="Times New Roman" w:hAnsi="Times New Roman" w:cs="Times New Roman"/>
              </w:rPr>
              <w:t>/.</w:t>
            </w:r>
            <w:r w:rsidRPr="0007005E">
              <w:rPr>
                <w:rFonts w:ascii="Times New Roman" w:hAnsi="Times New Roman" w:cs="Times New Roman"/>
                <w:i/>
                <w:iCs/>
              </w:rPr>
              <w:t>or</w:t>
            </w:r>
            <w:proofErr w:type="gramEnd"/>
            <w:r w:rsidRPr="0007005E">
              <w:rPr>
                <w:rFonts w:ascii="Times New Roman" w:hAnsi="Times New Roman" w:cs="Times New Roman"/>
                <w:i/>
                <w:iCs/>
              </w:rPr>
              <w:t xml:space="preserve"> /</w:t>
            </w:r>
            <w:proofErr w:type="gramStart"/>
            <w:r w:rsidRPr="0007005E">
              <w:rPr>
                <w:rFonts w:ascii="Times New Roman" w:hAnsi="Times New Roman" w:cs="Times New Roman"/>
                <w:i/>
                <w:iCs/>
              </w:rPr>
              <w:t>*.</w:t>
            </w:r>
            <w:r w:rsidRPr="0007005E">
              <w:rPr>
                <w:rFonts w:ascii="Times New Roman" w:hAnsi="Times New Roman" w:cs="Times New Roman"/>
              </w:rPr>
              <w:t>*</w:t>
            </w:r>
            <w:proofErr w:type="gramEnd"/>
            <w:r w:rsidRPr="0007005E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0" w:type="auto"/>
          </w:tcPr>
          <w:p w14:paraId="2832FC03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// comment, /* block */</w:t>
            </w:r>
          </w:p>
        </w:tc>
      </w:tr>
    </w:tbl>
    <w:p w14:paraId="2032F634" w14:textId="77777777" w:rsidR="0007005E" w:rsidRPr="0007005E" w:rsidRDefault="0007005E" w:rsidP="0007005E">
      <w:pPr>
        <w:pStyle w:val="Heading2"/>
        <w:rPr>
          <w:rFonts w:ascii="Times New Roman" w:hAnsi="Times New Roman" w:cs="Times New Roman"/>
        </w:rPr>
      </w:pPr>
      <w:bookmarkStart w:id="7" w:name="_Toc221013947"/>
      <w:bookmarkStart w:id="8" w:name="lab-tasks-2"/>
      <w:bookmarkEnd w:id="4"/>
      <w:bookmarkEnd w:id="6"/>
      <w:r w:rsidRPr="0007005E">
        <w:rPr>
          <w:rFonts w:ascii="Times New Roman" w:hAnsi="Times New Roman" w:cs="Times New Roman"/>
        </w:rPr>
        <w:t>Lab Tasks</w:t>
      </w:r>
      <w:bookmarkEnd w:id="7"/>
    </w:p>
    <w:p w14:paraId="4AB60D8A" w14:textId="753F20ED" w:rsidR="0007005E" w:rsidRPr="0007005E" w:rsidRDefault="0007005E" w:rsidP="0007005E">
      <w:pPr>
        <w:pStyle w:val="Heading3"/>
        <w:rPr>
          <w:rFonts w:ascii="Times New Roman" w:hAnsi="Times New Roman" w:cs="Times New Roman"/>
        </w:rPr>
      </w:pPr>
      <w:bookmarkStart w:id="9" w:name="task-2-implementation-approaches"/>
      <w:r w:rsidRPr="0007005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1</w:t>
      </w:r>
      <w:r w:rsidRPr="0007005E">
        <w:rPr>
          <w:rFonts w:ascii="Times New Roman" w:hAnsi="Times New Roman" w:cs="Times New Roman"/>
        </w:rPr>
        <w:t>: Implementation Approaches</w:t>
      </w:r>
    </w:p>
    <w:p w14:paraId="45323A74" w14:textId="77777777" w:rsidR="0007005E" w:rsidRPr="0007005E" w:rsidRDefault="0007005E" w:rsidP="0007005E">
      <w:pPr>
        <w:pStyle w:val="FirstParagraph"/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>Implement the lexical analyzer using THREE different approaches:</w:t>
      </w:r>
    </w:p>
    <w:p w14:paraId="32F94D62" w14:textId="77777777" w:rsidR="0007005E" w:rsidRPr="0007005E" w:rsidRDefault="0007005E" w:rsidP="0007005E">
      <w:pPr>
        <w:pStyle w:val="Heading4"/>
        <w:rPr>
          <w:rFonts w:ascii="Times New Roman" w:hAnsi="Times New Roman" w:cs="Times New Roman"/>
        </w:rPr>
      </w:pPr>
      <w:bookmarkStart w:id="10" w:name="approach-1-state-based-direct-coded"/>
      <w:r w:rsidRPr="0007005E">
        <w:rPr>
          <w:rFonts w:ascii="Times New Roman" w:hAnsi="Times New Roman" w:cs="Times New Roman"/>
        </w:rPr>
        <w:t>Approach 1: State-Based (Direct Coded)</w:t>
      </w:r>
    </w:p>
    <w:p w14:paraId="211A68E4" w14:textId="77777777" w:rsidR="0007005E" w:rsidRPr="0007005E" w:rsidRDefault="0007005E" w:rsidP="0007005E">
      <w:pPr>
        <w:pStyle w:val="SourceCode"/>
        <w:rPr>
          <w:rFonts w:ascii="Times New Roman" w:hAnsi="Times New Roman" w:cs="Times New Roman"/>
        </w:rPr>
      </w:pPr>
      <w:r w:rsidRPr="0007005E">
        <w:rPr>
          <w:rStyle w:val="VerbatimChar"/>
          <w:rFonts w:ascii="Times New Roman" w:hAnsi="Times New Roman" w:cs="Times New Roman"/>
        </w:rPr>
        <w:t xml:space="preserve">function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nextToken</w:t>
      </w:r>
      <w:proofErr w:type="spellEnd"/>
      <w:r w:rsidRPr="0007005E">
        <w:rPr>
          <w:rStyle w:val="VerbatimChar"/>
          <w:rFonts w:ascii="Times New Roman" w:hAnsi="Times New Roman" w:cs="Times New Roman"/>
        </w:rPr>
        <w:t>():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state = START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while true: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char =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getNextChar</w:t>
      </w:r>
      <w:proofErr w:type="spellEnd"/>
      <w:r w:rsidRPr="0007005E">
        <w:rPr>
          <w:rStyle w:val="VerbatimChar"/>
          <w:rFonts w:ascii="Times New Roman" w:hAnsi="Times New Roman" w:cs="Times New Roman"/>
        </w:rPr>
        <w:t>()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switch(state):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case START: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    if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isLetter</w:t>
      </w:r>
      <w:proofErr w:type="spellEnd"/>
      <w:r w:rsidRPr="0007005E">
        <w:rPr>
          <w:rStyle w:val="VerbatimChar"/>
          <w:rFonts w:ascii="Times New Roman" w:hAnsi="Times New Roman" w:cs="Times New Roman"/>
        </w:rPr>
        <w:t>(char): state = IN_ID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    else if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isDigit</w:t>
      </w:r>
      <w:proofErr w:type="spellEnd"/>
      <w:r w:rsidRPr="0007005E">
        <w:rPr>
          <w:rStyle w:val="VerbatimChar"/>
          <w:rFonts w:ascii="Times New Roman" w:hAnsi="Times New Roman" w:cs="Times New Roman"/>
        </w:rPr>
        <w:t>(char): state = IN_NUM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    else if char == '"': state = IN_STRING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    ...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case IN_ID: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    if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isAlphanumeric</w:t>
      </w:r>
      <w:proofErr w:type="spellEnd"/>
      <w:r w:rsidRPr="0007005E">
        <w:rPr>
          <w:rStyle w:val="VerbatimChar"/>
          <w:rFonts w:ascii="Times New Roman" w:hAnsi="Times New Roman" w:cs="Times New Roman"/>
        </w:rPr>
        <w:t>(char): continue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lastRenderedPageBreak/>
        <w:t xml:space="preserve">                else: 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       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ungetChar</w:t>
      </w:r>
      <w:proofErr w:type="spellEnd"/>
      <w:r w:rsidRPr="0007005E">
        <w:rPr>
          <w:rStyle w:val="VerbatimChar"/>
          <w:rFonts w:ascii="Times New Roman" w:hAnsi="Times New Roman" w:cs="Times New Roman"/>
        </w:rPr>
        <w:t>()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        return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makeToken</w:t>
      </w:r>
      <w:proofErr w:type="spellEnd"/>
      <w:r w:rsidRPr="0007005E">
        <w:rPr>
          <w:rStyle w:val="VerbatimChar"/>
          <w:rFonts w:ascii="Times New Roman" w:hAnsi="Times New Roman" w:cs="Times New Roman"/>
        </w:rPr>
        <w:t>(ID, lexeme)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...</w:t>
      </w:r>
    </w:p>
    <w:p w14:paraId="0D36C6D3" w14:textId="77777777" w:rsidR="0007005E" w:rsidRPr="0007005E" w:rsidRDefault="0007005E" w:rsidP="0007005E">
      <w:pPr>
        <w:pStyle w:val="Heading4"/>
        <w:rPr>
          <w:rFonts w:ascii="Times New Roman" w:hAnsi="Times New Roman" w:cs="Times New Roman"/>
        </w:rPr>
      </w:pPr>
      <w:bookmarkStart w:id="11" w:name="approach-2-stateless-approach"/>
      <w:bookmarkEnd w:id="10"/>
      <w:r w:rsidRPr="0007005E">
        <w:rPr>
          <w:rFonts w:ascii="Times New Roman" w:hAnsi="Times New Roman" w:cs="Times New Roman"/>
        </w:rPr>
        <w:t>Approach 2: Stateless Approach</w:t>
      </w:r>
    </w:p>
    <w:p w14:paraId="097657E2" w14:textId="77777777" w:rsidR="0007005E" w:rsidRPr="0007005E" w:rsidRDefault="0007005E" w:rsidP="0007005E">
      <w:pPr>
        <w:pStyle w:val="SourceCode"/>
        <w:rPr>
          <w:rFonts w:ascii="Times New Roman" w:hAnsi="Times New Roman" w:cs="Times New Roman"/>
        </w:rPr>
      </w:pPr>
      <w:r w:rsidRPr="0007005E">
        <w:rPr>
          <w:rStyle w:val="VerbatimChar"/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07005E">
        <w:rPr>
          <w:rStyle w:val="VerbatimChar"/>
          <w:rFonts w:ascii="Times New Roman" w:hAnsi="Times New Roman" w:cs="Times New Roman"/>
        </w:rPr>
        <w:t>nextToken</w:t>
      </w:r>
      <w:proofErr w:type="spellEnd"/>
      <w:r w:rsidRPr="0007005E">
        <w:rPr>
          <w:rStyle w:val="VerbatimChar"/>
          <w:rFonts w:ascii="Times New Roman" w:hAnsi="Times New Roman" w:cs="Times New Roman"/>
        </w:rPr>
        <w:t>(</w:t>
      </w:r>
      <w:proofErr w:type="gramEnd"/>
      <w:r w:rsidRPr="0007005E">
        <w:rPr>
          <w:rStyle w:val="VerbatimChar"/>
          <w:rFonts w:ascii="Times New Roman" w:hAnsi="Times New Roman" w:cs="Times New Roman"/>
        </w:rPr>
        <w:t>):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proofErr w:type="gramStart"/>
      <w:r w:rsidRPr="0007005E">
        <w:rPr>
          <w:rStyle w:val="VerbatimChar"/>
          <w:rFonts w:ascii="Times New Roman" w:hAnsi="Times New Roman" w:cs="Times New Roman"/>
        </w:rPr>
        <w:t>skipWhitespace</w:t>
      </w:r>
      <w:proofErr w:type="spellEnd"/>
      <w:r w:rsidRPr="0007005E">
        <w:rPr>
          <w:rStyle w:val="VerbatimChar"/>
          <w:rFonts w:ascii="Times New Roman" w:hAnsi="Times New Roman" w:cs="Times New Roman"/>
        </w:rPr>
        <w:t>(</w:t>
      </w:r>
      <w:proofErr w:type="gramEnd"/>
      <w:r w:rsidRPr="0007005E">
        <w:rPr>
          <w:rStyle w:val="VerbatimChar"/>
          <w:rFonts w:ascii="Times New Roman" w:hAnsi="Times New Roman" w:cs="Times New Roman"/>
        </w:rPr>
        <w:t>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char = </w:t>
      </w:r>
      <w:proofErr w:type="spellStart"/>
      <w:proofErr w:type="gramStart"/>
      <w:r w:rsidRPr="0007005E">
        <w:rPr>
          <w:rStyle w:val="VerbatimChar"/>
          <w:rFonts w:ascii="Times New Roman" w:hAnsi="Times New Roman" w:cs="Times New Roman"/>
        </w:rPr>
        <w:t>peekChar</w:t>
      </w:r>
      <w:proofErr w:type="spellEnd"/>
      <w:r w:rsidRPr="0007005E">
        <w:rPr>
          <w:rStyle w:val="VerbatimChar"/>
          <w:rFonts w:ascii="Times New Roman" w:hAnsi="Times New Roman" w:cs="Times New Roman"/>
        </w:rPr>
        <w:t>(</w:t>
      </w:r>
      <w:proofErr w:type="gramEnd"/>
      <w:r w:rsidRPr="0007005E">
        <w:rPr>
          <w:rStyle w:val="VerbatimChar"/>
          <w:rFonts w:ascii="Times New Roman" w:hAnsi="Times New Roman" w:cs="Times New Roman"/>
        </w:rPr>
        <w:t>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if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isLetter</w:t>
      </w:r>
      <w:proofErr w:type="spellEnd"/>
      <w:r w:rsidRPr="0007005E">
        <w:rPr>
          <w:rStyle w:val="VerbatimChar"/>
          <w:rFonts w:ascii="Times New Roman" w:hAnsi="Times New Roman" w:cs="Times New Roman"/>
        </w:rPr>
        <w:t>(char):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07005E">
        <w:rPr>
          <w:rStyle w:val="VerbatimChar"/>
          <w:rFonts w:ascii="Times New Roman" w:hAnsi="Times New Roman" w:cs="Times New Roman"/>
        </w:rPr>
        <w:t>scanIdentifier</w:t>
      </w:r>
      <w:proofErr w:type="spellEnd"/>
      <w:r w:rsidRPr="0007005E">
        <w:rPr>
          <w:rStyle w:val="VerbatimChar"/>
          <w:rFonts w:ascii="Times New Roman" w:hAnsi="Times New Roman" w:cs="Times New Roman"/>
        </w:rPr>
        <w:t>(</w:t>
      </w:r>
      <w:proofErr w:type="gramEnd"/>
      <w:r w:rsidRPr="0007005E">
        <w:rPr>
          <w:rStyle w:val="VerbatimChar"/>
          <w:rFonts w:ascii="Times New Roman" w:hAnsi="Times New Roman" w:cs="Times New Roman"/>
        </w:rPr>
        <w:t>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else if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isDigit</w:t>
      </w:r>
      <w:proofErr w:type="spellEnd"/>
      <w:r w:rsidRPr="0007005E">
        <w:rPr>
          <w:rStyle w:val="VerbatimChar"/>
          <w:rFonts w:ascii="Times New Roman" w:hAnsi="Times New Roman" w:cs="Times New Roman"/>
        </w:rPr>
        <w:t>(char):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07005E">
        <w:rPr>
          <w:rStyle w:val="VerbatimChar"/>
          <w:rFonts w:ascii="Times New Roman" w:hAnsi="Times New Roman" w:cs="Times New Roman"/>
        </w:rPr>
        <w:t>scanNumber</w:t>
      </w:r>
      <w:proofErr w:type="spellEnd"/>
      <w:r w:rsidRPr="0007005E">
        <w:rPr>
          <w:rStyle w:val="VerbatimChar"/>
          <w:rFonts w:ascii="Times New Roman" w:hAnsi="Times New Roman" w:cs="Times New Roman"/>
        </w:rPr>
        <w:t>(</w:t>
      </w:r>
      <w:proofErr w:type="gramEnd"/>
      <w:r w:rsidRPr="0007005E">
        <w:rPr>
          <w:rStyle w:val="VerbatimChar"/>
          <w:rFonts w:ascii="Times New Roman" w:hAnsi="Times New Roman" w:cs="Times New Roman"/>
        </w:rPr>
        <w:t>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else if char == '"':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07005E">
        <w:rPr>
          <w:rStyle w:val="VerbatimChar"/>
          <w:rFonts w:ascii="Times New Roman" w:hAnsi="Times New Roman" w:cs="Times New Roman"/>
        </w:rPr>
        <w:t>scanString</w:t>
      </w:r>
      <w:proofErr w:type="spellEnd"/>
      <w:r w:rsidRPr="0007005E">
        <w:rPr>
          <w:rStyle w:val="VerbatimChar"/>
          <w:rFonts w:ascii="Times New Roman" w:hAnsi="Times New Roman" w:cs="Times New Roman"/>
        </w:rPr>
        <w:t>(</w:t>
      </w:r>
      <w:proofErr w:type="gramEnd"/>
      <w:r w:rsidRPr="0007005E">
        <w:rPr>
          <w:rStyle w:val="VerbatimChar"/>
          <w:rFonts w:ascii="Times New Roman" w:hAnsi="Times New Roman" w:cs="Times New Roman"/>
        </w:rPr>
        <w:t>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else: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07005E">
        <w:rPr>
          <w:rStyle w:val="VerbatimChar"/>
          <w:rFonts w:ascii="Times New Roman" w:hAnsi="Times New Roman" w:cs="Times New Roman"/>
        </w:rPr>
        <w:t>scanOperator</w:t>
      </w:r>
      <w:proofErr w:type="spellEnd"/>
      <w:r w:rsidRPr="0007005E">
        <w:rPr>
          <w:rStyle w:val="VerbatimChar"/>
          <w:rFonts w:ascii="Times New Roman" w:hAnsi="Times New Roman" w:cs="Times New Roman"/>
        </w:rPr>
        <w:t>(</w:t>
      </w:r>
      <w:proofErr w:type="gramEnd"/>
      <w:r w:rsidRPr="0007005E">
        <w:rPr>
          <w:rStyle w:val="VerbatimChar"/>
          <w:rFonts w:ascii="Times New Roman" w:hAnsi="Times New Roman" w:cs="Times New Roman"/>
        </w:rPr>
        <w:t>)</w:t>
      </w:r>
    </w:p>
    <w:p w14:paraId="1C163AAB" w14:textId="77777777" w:rsidR="0007005E" w:rsidRPr="0007005E" w:rsidRDefault="0007005E" w:rsidP="0007005E">
      <w:pPr>
        <w:pStyle w:val="Heading4"/>
        <w:rPr>
          <w:rFonts w:ascii="Times New Roman" w:hAnsi="Times New Roman" w:cs="Times New Roman"/>
        </w:rPr>
      </w:pPr>
      <w:bookmarkStart w:id="12" w:name="approach-3-transition-table-based"/>
      <w:bookmarkEnd w:id="11"/>
      <w:r w:rsidRPr="0007005E">
        <w:rPr>
          <w:rFonts w:ascii="Times New Roman" w:hAnsi="Times New Roman" w:cs="Times New Roman"/>
        </w:rPr>
        <w:t>Approach 3: Transition Table Based</w:t>
      </w:r>
    </w:p>
    <w:p w14:paraId="1BD56320" w14:textId="77777777" w:rsidR="0007005E" w:rsidRPr="0007005E" w:rsidRDefault="0007005E" w:rsidP="0007005E">
      <w:pPr>
        <w:pStyle w:val="SourceCode"/>
        <w:rPr>
          <w:rFonts w:ascii="Times New Roman" w:hAnsi="Times New Roman" w:cs="Times New Roman"/>
        </w:rPr>
      </w:pPr>
      <w:r w:rsidRPr="0007005E">
        <w:rPr>
          <w:rStyle w:val="VerbatimChar"/>
          <w:rFonts w:ascii="Times New Roman" w:hAnsi="Times New Roman" w:cs="Times New Roman"/>
        </w:rPr>
        <w:t>// Transition table: table[state][</w:t>
      </w:r>
      <w:proofErr w:type="spellStart"/>
      <w:r w:rsidRPr="0007005E">
        <w:rPr>
          <w:rStyle w:val="VerbatimChar"/>
          <w:rFonts w:ascii="Times New Roman" w:hAnsi="Times New Roman" w:cs="Times New Roman"/>
        </w:rPr>
        <w:t>charClass</w:t>
      </w:r>
      <w:proofErr w:type="spellEnd"/>
      <w:r w:rsidRPr="0007005E">
        <w:rPr>
          <w:rStyle w:val="VerbatimChar"/>
          <w:rFonts w:ascii="Times New Roman" w:hAnsi="Times New Roman" w:cs="Times New Roman"/>
        </w:rPr>
        <w:t xml:space="preserve">] =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nextState</w:t>
      </w:r>
      <w:proofErr w:type="spellEnd"/>
      <w:r w:rsidRPr="0007005E">
        <w:rPr>
          <w:rFonts w:ascii="Times New Roman" w:hAnsi="Times New Roman" w:cs="Times New Roman"/>
        </w:rPr>
        <w:br/>
      </w:r>
      <w:proofErr w:type="spellStart"/>
      <w:r w:rsidRPr="0007005E">
        <w:rPr>
          <w:rStyle w:val="VerbatimChar"/>
          <w:rFonts w:ascii="Times New Roman" w:hAnsi="Times New Roman" w:cs="Times New Roman"/>
        </w:rPr>
        <w:t>transitionTable</w:t>
      </w:r>
      <w:proofErr w:type="spellEnd"/>
      <w:r w:rsidRPr="0007005E">
        <w:rPr>
          <w:rStyle w:val="VerbatimChar"/>
          <w:rFonts w:ascii="Times New Roman" w:hAnsi="Times New Roman" w:cs="Times New Roman"/>
        </w:rPr>
        <w:t xml:space="preserve"> = [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// LETTER  DIGIT  QUOTE  PLUS  ...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[  1,      2,     3,     4,    ...],  // State 0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[  1,      1,     -1,    -1,   ...],  // State 1 (ID)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[  -1,     2,     -1,    -1,   ...],  // State 2 (NUM)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...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]</w:t>
      </w:r>
      <w:r w:rsidRPr="0007005E">
        <w:rPr>
          <w:rFonts w:ascii="Times New Roman" w:hAnsi="Times New Roman" w:cs="Times New Roman"/>
        </w:rPr>
        <w:br/>
      </w:r>
      <w:r w:rsidRPr="0007005E">
        <w:rPr>
          <w:rFonts w:ascii="Times New Roman" w:hAnsi="Times New Roman" w:cs="Times New Roman"/>
        </w:rPr>
        <w:br/>
      </w:r>
      <w:proofErr w:type="spellStart"/>
      <w:r w:rsidRPr="0007005E">
        <w:rPr>
          <w:rStyle w:val="VerbatimChar"/>
          <w:rFonts w:ascii="Times New Roman" w:hAnsi="Times New Roman" w:cs="Times New Roman"/>
        </w:rPr>
        <w:t>acceptingStates</w:t>
      </w:r>
      <w:proofErr w:type="spellEnd"/>
      <w:r w:rsidRPr="0007005E">
        <w:rPr>
          <w:rStyle w:val="VerbatimChar"/>
          <w:rFonts w:ascii="Times New Roman" w:hAnsi="Times New Roman" w:cs="Times New Roman"/>
        </w:rPr>
        <w:t xml:space="preserve"> = {1: ID, 2: NUMBER, ...}</w:t>
      </w:r>
      <w:r w:rsidRPr="0007005E">
        <w:rPr>
          <w:rFonts w:ascii="Times New Roman" w:hAnsi="Times New Roman" w:cs="Times New Roman"/>
        </w:rPr>
        <w:br/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function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nextToken</w:t>
      </w:r>
      <w:proofErr w:type="spellEnd"/>
      <w:r w:rsidRPr="0007005E">
        <w:rPr>
          <w:rStyle w:val="VerbatimChar"/>
          <w:rFonts w:ascii="Times New Roman" w:hAnsi="Times New Roman" w:cs="Times New Roman"/>
        </w:rPr>
        <w:t>():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state = 0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while state != ERROR: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char =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getNextChar</w:t>
      </w:r>
      <w:proofErr w:type="spellEnd"/>
      <w:r w:rsidRPr="0007005E">
        <w:rPr>
          <w:rStyle w:val="VerbatimChar"/>
          <w:rFonts w:ascii="Times New Roman" w:hAnsi="Times New Roman" w:cs="Times New Roman"/>
        </w:rPr>
        <w:t>()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charClass</w:t>
      </w:r>
      <w:proofErr w:type="spellEnd"/>
      <w:r w:rsidRPr="0007005E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classifyChar</w:t>
      </w:r>
      <w:proofErr w:type="spellEnd"/>
      <w:r w:rsidRPr="0007005E">
        <w:rPr>
          <w:rStyle w:val="VerbatimChar"/>
          <w:rFonts w:ascii="Times New Roman" w:hAnsi="Times New Roman" w:cs="Times New Roman"/>
        </w:rPr>
        <w:t>(char)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state =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transitionTable</w:t>
      </w:r>
      <w:proofErr w:type="spellEnd"/>
      <w:r w:rsidRPr="0007005E">
        <w:rPr>
          <w:rStyle w:val="VerbatimChar"/>
          <w:rFonts w:ascii="Times New Roman" w:hAnsi="Times New Roman" w:cs="Times New Roman"/>
        </w:rPr>
        <w:t>[state][</w:t>
      </w:r>
      <w:proofErr w:type="spellStart"/>
      <w:r w:rsidRPr="0007005E">
        <w:rPr>
          <w:rStyle w:val="VerbatimChar"/>
          <w:rFonts w:ascii="Times New Roman" w:hAnsi="Times New Roman" w:cs="Times New Roman"/>
        </w:rPr>
        <w:t>charClass</w:t>
      </w:r>
      <w:proofErr w:type="spellEnd"/>
      <w:r w:rsidRPr="0007005E">
        <w:rPr>
          <w:rStyle w:val="VerbatimChar"/>
          <w:rFonts w:ascii="Times New Roman" w:hAnsi="Times New Roman" w:cs="Times New Roman"/>
        </w:rPr>
        <w:t>]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return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makeToken</w:t>
      </w:r>
      <w:proofErr w:type="spellEnd"/>
      <w:r w:rsidRPr="0007005E">
        <w:rPr>
          <w:rStyle w:val="VerbatimChar"/>
          <w:rFonts w:ascii="Times New Roman" w:hAnsi="Times New Roman" w:cs="Times New Roman"/>
        </w:rPr>
        <w:t>(</w:t>
      </w:r>
      <w:proofErr w:type="spellStart"/>
      <w:r w:rsidRPr="0007005E">
        <w:rPr>
          <w:rStyle w:val="VerbatimChar"/>
          <w:rFonts w:ascii="Times New Roman" w:hAnsi="Times New Roman" w:cs="Times New Roman"/>
        </w:rPr>
        <w:t>acceptingStates</w:t>
      </w:r>
      <w:proofErr w:type="spellEnd"/>
      <w:r w:rsidRPr="0007005E">
        <w:rPr>
          <w:rStyle w:val="VerbatimChar"/>
          <w:rFonts w:ascii="Times New Roman" w:hAnsi="Times New Roman" w:cs="Times New Roman"/>
        </w:rPr>
        <w:t>[</w:t>
      </w:r>
      <w:proofErr w:type="spellStart"/>
      <w:r w:rsidRPr="0007005E">
        <w:rPr>
          <w:rStyle w:val="VerbatimChar"/>
          <w:rFonts w:ascii="Times New Roman" w:hAnsi="Times New Roman" w:cs="Times New Roman"/>
        </w:rPr>
        <w:t>prevState</w:t>
      </w:r>
      <w:proofErr w:type="spellEnd"/>
      <w:r w:rsidRPr="0007005E">
        <w:rPr>
          <w:rStyle w:val="VerbatimChar"/>
          <w:rFonts w:ascii="Times New Roman" w:hAnsi="Times New Roman" w:cs="Times New Roman"/>
        </w:rPr>
        <w:t>], lexeme)</w:t>
      </w:r>
    </w:p>
    <w:p w14:paraId="64489485" w14:textId="77777777" w:rsidR="0007005E" w:rsidRPr="0007005E" w:rsidRDefault="0007005E" w:rsidP="0007005E">
      <w:pPr>
        <w:pStyle w:val="Heading4"/>
        <w:rPr>
          <w:rFonts w:ascii="Times New Roman" w:hAnsi="Times New Roman" w:cs="Times New Roman"/>
        </w:rPr>
      </w:pPr>
      <w:bookmarkStart w:id="13" w:name="bonus-compressed-table-approach"/>
      <w:bookmarkEnd w:id="12"/>
      <w:r w:rsidRPr="0007005E">
        <w:rPr>
          <w:rFonts w:ascii="Times New Roman" w:hAnsi="Times New Roman" w:cs="Times New Roman"/>
        </w:rPr>
        <w:t>Bonus: Compressed Table Approach</w:t>
      </w:r>
    </w:p>
    <w:p w14:paraId="4F76A09C" w14:textId="77777777" w:rsidR="0007005E" w:rsidRPr="0007005E" w:rsidRDefault="0007005E" w:rsidP="0007005E">
      <w:pPr>
        <w:pStyle w:val="FirstParagraph"/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>Implement table compression to reduce memory usage for sparse transition tables.</w:t>
      </w:r>
    </w:p>
    <w:p w14:paraId="14FC68E6" w14:textId="77777777" w:rsidR="0007005E" w:rsidRPr="0007005E" w:rsidRDefault="0007005E" w:rsidP="0007005E">
      <w:pPr>
        <w:pStyle w:val="Heading2"/>
        <w:rPr>
          <w:rFonts w:ascii="Times New Roman" w:hAnsi="Times New Roman" w:cs="Times New Roman"/>
        </w:rPr>
      </w:pPr>
      <w:bookmarkStart w:id="14" w:name="_Toc221013948"/>
      <w:bookmarkStart w:id="15" w:name="input-specification-2"/>
      <w:bookmarkEnd w:id="8"/>
      <w:bookmarkEnd w:id="9"/>
      <w:bookmarkEnd w:id="13"/>
      <w:r w:rsidRPr="0007005E">
        <w:rPr>
          <w:rFonts w:ascii="Times New Roman" w:hAnsi="Times New Roman" w:cs="Times New Roman"/>
        </w:rPr>
        <w:t>Input Specification</w:t>
      </w:r>
      <w:bookmarkEnd w:id="14"/>
    </w:p>
    <w:p w14:paraId="32510C6F" w14:textId="77777777" w:rsidR="0007005E" w:rsidRPr="0007005E" w:rsidRDefault="0007005E" w:rsidP="0007005E">
      <w:pPr>
        <w:pStyle w:val="FirstParagraph"/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  <w:b/>
          <w:bCs/>
        </w:rPr>
        <w:t>Input:</w:t>
      </w:r>
      <w:r w:rsidRPr="0007005E">
        <w:rPr>
          <w:rFonts w:ascii="Times New Roman" w:hAnsi="Times New Roman" w:cs="Times New Roman"/>
        </w:rPr>
        <w:t xml:space="preserve"> Source code file in a simple programming language</w:t>
      </w:r>
    </w:p>
    <w:p w14:paraId="6A56BFBC" w14:textId="77777777" w:rsidR="0007005E" w:rsidRPr="0007005E" w:rsidRDefault="0007005E" w:rsidP="0007005E">
      <w:pPr>
        <w:pStyle w:val="BodyText"/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  <w:b/>
          <w:bCs/>
        </w:rPr>
        <w:t>Sample Input (</w:t>
      </w:r>
      <w:proofErr w:type="spellStart"/>
      <w:r w:rsidRPr="0007005E">
        <w:rPr>
          <w:rFonts w:ascii="Times New Roman" w:hAnsi="Times New Roman" w:cs="Times New Roman"/>
          <w:b/>
          <w:bCs/>
        </w:rPr>
        <w:t>program.src</w:t>
      </w:r>
      <w:proofErr w:type="spellEnd"/>
      <w:r w:rsidRPr="0007005E">
        <w:rPr>
          <w:rFonts w:ascii="Times New Roman" w:hAnsi="Times New Roman" w:cs="Times New Roman"/>
          <w:b/>
          <w:bCs/>
        </w:rPr>
        <w:t>):</w:t>
      </w:r>
    </w:p>
    <w:p w14:paraId="1D067F18" w14:textId="77777777" w:rsidR="0007005E" w:rsidRPr="0007005E" w:rsidRDefault="0007005E" w:rsidP="0007005E">
      <w:pPr>
        <w:pStyle w:val="SourceCode"/>
        <w:rPr>
          <w:rFonts w:ascii="Times New Roman" w:hAnsi="Times New Roman" w:cs="Times New Roman"/>
        </w:rPr>
      </w:pPr>
      <w:r w:rsidRPr="0007005E">
        <w:rPr>
          <w:rStyle w:val="VerbatimChar"/>
          <w:rFonts w:ascii="Times New Roman" w:hAnsi="Times New Roman" w:cs="Times New Roman"/>
        </w:rPr>
        <w:t>// Sample program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int </w:t>
      </w:r>
      <w:proofErr w:type="gramStart"/>
      <w:r w:rsidRPr="0007005E">
        <w:rPr>
          <w:rStyle w:val="VerbatimChar"/>
          <w:rFonts w:ascii="Times New Roman" w:hAnsi="Times New Roman" w:cs="Times New Roman"/>
        </w:rPr>
        <w:t>main(</w:t>
      </w:r>
      <w:proofErr w:type="gramEnd"/>
      <w:r w:rsidRPr="0007005E">
        <w:rPr>
          <w:rStyle w:val="VerbatimChar"/>
          <w:rFonts w:ascii="Times New Roman" w:hAnsi="Times New Roman" w:cs="Times New Roman"/>
        </w:rPr>
        <w:t>) {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int x = 10;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float pi = 3.14159;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if (x &gt; 5) {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lastRenderedPageBreak/>
        <w:t xml:space="preserve">        x = x + 1;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</w:t>
      </w:r>
      <w:proofErr w:type="gramStart"/>
      <w:r w:rsidRPr="0007005E">
        <w:rPr>
          <w:rStyle w:val="VerbatimChar"/>
          <w:rFonts w:ascii="Times New Roman" w:hAnsi="Times New Roman" w:cs="Times New Roman"/>
        </w:rPr>
        <w:t xml:space="preserve">  }</w:t>
      </w:r>
      <w:proofErr w:type="gramEnd"/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/* </w:t>
      </w:r>
      <w:proofErr w:type="gramStart"/>
      <w:r w:rsidRPr="0007005E">
        <w:rPr>
          <w:rStyle w:val="VerbatimChar"/>
          <w:rFonts w:ascii="Times New Roman" w:hAnsi="Times New Roman" w:cs="Times New Roman"/>
        </w:rPr>
        <w:t>Multi-line</w:t>
      </w:r>
      <w:proofErr w:type="gramEnd"/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comment */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string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msg</w:t>
      </w:r>
      <w:proofErr w:type="spellEnd"/>
      <w:r w:rsidRPr="0007005E">
        <w:rPr>
          <w:rStyle w:val="VerbatimChar"/>
          <w:rFonts w:ascii="Times New Roman" w:hAnsi="Times New Roman" w:cs="Times New Roman"/>
        </w:rPr>
        <w:t xml:space="preserve"> = "Hello, World!";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return 0;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}</w:t>
      </w:r>
    </w:p>
    <w:p w14:paraId="1D466F7F" w14:textId="77777777" w:rsidR="0007005E" w:rsidRPr="0007005E" w:rsidRDefault="0007005E" w:rsidP="0007005E">
      <w:pPr>
        <w:pStyle w:val="Heading2"/>
        <w:rPr>
          <w:rFonts w:ascii="Times New Roman" w:hAnsi="Times New Roman" w:cs="Times New Roman"/>
        </w:rPr>
      </w:pPr>
      <w:bookmarkStart w:id="16" w:name="_Toc221013949"/>
      <w:bookmarkStart w:id="17" w:name="output-specification-2"/>
      <w:bookmarkEnd w:id="15"/>
      <w:r w:rsidRPr="0007005E">
        <w:rPr>
          <w:rFonts w:ascii="Times New Roman" w:hAnsi="Times New Roman" w:cs="Times New Roman"/>
        </w:rPr>
        <w:t>Output Specification</w:t>
      </w:r>
      <w:bookmarkEnd w:id="16"/>
    </w:p>
    <w:p w14:paraId="32302252" w14:textId="77777777" w:rsidR="0007005E" w:rsidRPr="0007005E" w:rsidRDefault="0007005E" w:rsidP="0007005E">
      <w:pPr>
        <w:pStyle w:val="FirstParagraph"/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  <w:b/>
          <w:bCs/>
        </w:rPr>
        <w:t>Output:</w:t>
      </w:r>
      <w:r w:rsidRPr="0007005E">
        <w:rPr>
          <w:rFonts w:ascii="Times New Roman" w:hAnsi="Times New Roman" w:cs="Times New Roman"/>
        </w:rPr>
        <w:t xml:space="preserve"> List of tokens with their types and values</w:t>
      </w:r>
    </w:p>
    <w:p w14:paraId="7BA16CB1" w14:textId="77777777" w:rsidR="0007005E" w:rsidRPr="0007005E" w:rsidRDefault="0007005E" w:rsidP="0007005E">
      <w:pPr>
        <w:pStyle w:val="BodyText"/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  <w:b/>
          <w:bCs/>
        </w:rPr>
        <w:t>Sample Output:</w:t>
      </w:r>
    </w:p>
    <w:p w14:paraId="7AD3B862" w14:textId="77777777" w:rsidR="0007005E" w:rsidRPr="0007005E" w:rsidRDefault="0007005E" w:rsidP="0007005E">
      <w:pPr>
        <w:pStyle w:val="SourceCode"/>
        <w:rPr>
          <w:rFonts w:ascii="Times New Roman" w:hAnsi="Times New Roman" w:cs="Times New Roman"/>
        </w:rPr>
      </w:pPr>
      <w:r w:rsidRPr="0007005E">
        <w:rPr>
          <w:rStyle w:val="VerbatimChar"/>
          <w:rFonts w:ascii="Times New Roman" w:hAnsi="Times New Roman" w:cs="Times New Roman"/>
        </w:rPr>
        <w:t>Token Stream: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-----------------------------------------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Line | Token Type  | Lexeme         | Value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-----------------------------------------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1    | COMMENT     | // Sample...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2    | KEYWORD     | int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2    | IDENTIFIER  | main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2    | LPAREN      | (  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2    | RPAREN      | )  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2    | LBRACE      | {  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3    | KEYWORD     | int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3    | IDENTIFIER  | x  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3    | ASSIGN      | =  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3    | INTEGER     | 10             | 10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3    | SEMICOLON   | ;  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4    | KEYWORD     | float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4    | IDENTIFIER  | pi 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4    | ASSIGN      | =  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4    | FLOAT       | 3.14159        | 3.14159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4    | SEMICOLON   | ;  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...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-----------------------------------------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Total Tokens: 45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Lexical Errors: 0</w:t>
      </w:r>
    </w:p>
    <w:p w14:paraId="275591FF" w14:textId="77777777" w:rsidR="0007005E" w:rsidRPr="0007005E" w:rsidRDefault="0007005E" w:rsidP="0007005E">
      <w:pPr>
        <w:pStyle w:val="Heading2"/>
        <w:rPr>
          <w:rFonts w:ascii="Times New Roman" w:hAnsi="Times New Roman" w:cs="Times New Roman"/>
        </w:rPr>
      </w:pPr>
      <w:bookmarkStart w:id="18" w:name="_Toc221013950"/>
      <w:bookmarkStart w:id="19" w:name="deliverables-2"/>
      <w:bookmarkEnd w:id="17"/>
      <w:r w:rsidRPr="0007005E">
        <w:rPr>
          <w:rFonts w:ascii="Times New Roman" w:hAnsi="Times New Roman" w:cs="Times New Roman"/>
        </w:rPr>
        <w:t>Deliverables</w:t>
      </w:r>
      <w:bookmarkEnd w:id="18"/>
    </w:p>
    <w:p w14:paraId="18CEA9FF" w14:textId="77777777" w:rsidR="0007005E" w:rsidRPr="0007005E" w:rsidRDefault="0007005E" w:rsidP="0007005E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>State diagrams (hand-drawn and JFLAP files)</w:t>
      </w:r>
    </w:p>
    <w:p w14:paraId="4B5C649E" w14:textId="77777777" w:rsidR="0007005E" w:rsidRPr="0007005E" w:rsidRDefault="0007005E" w:rsidP="0007005E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>Source code for all three implementation approaches</w:t>
      </w:r>
    </w:p>
    <w:p w14:paraId="328CD817" w14:textId="77777777" w:rsidR="0007005E" w:rsidRPr="0007005E" w:rsidRDefault="0007005E" w:rsidP="0007005E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>Comparison report discussing pros/cons of each approach</w:t>
      </w:r>
    </w:p>
    <w:p w14:paraId="604ACA43" w14:textId="77777777" w:rsidR="0007005E" w:rsidRPr="0007005E" w:rsidRDefault="0007005E" w:rsidP="0007005E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>Test suite with various input programs</w:t>
      </w:r>
    </w:p>
    <w:p w14:paraId="303E595D" w14:textId="77777777" w:rsidR="0007005E" w:rsidRPr="0007005E" w:rsidRDefault="0007005E" w:rsidP="0007005E">
      <w:pPr>
        <w:pStyle w:val="Heading2"/>
        <w:rPr>
          <w:rFonts w:ascii="Times New Roman" w:hAnsi="Times New Roman" w:cs="Times New Roman"/>
        </w:rPr>
      </w:pPr>
      <w:bookmarkStart w:id="20" w:name="_Toc221013951"/>
      <w:bookmarkEnd w:id="19"/>
      <w:r w:rsidRPr="0007005E">
        <w:rPr>
          <w:rFonts w:ascii="Times New Roman" w:hAnsi="Times New Roman" w:cs="Times New Roman"/>
        </w:rPr>
        <w:t>Evaluation Criteria</w:t>
      </w:r>
      <w:bookmarkEnd w:id="2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29"/>
        <w:gridCol w:w="830"/>
      </w:tblGrid>
      <w:tr w:rsidR="0007005E" w:rsidRPr="0007005E" w14:paraId="3A72BE68" w14:textId="77777777" w:rsidTr="00EF0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F70346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Criteria</w:t>
            </w:r>
          </w:p>
        </w:tc>
        <w:tc>
          <w:tcPr>
            <w:tcW w:w="0" w:type="auto"/>
          </w:tcPr>
          <w:p w14:paraId="39458100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Marks</w:t>
            </w:r>
          </w:p>
        </w:tc>
      </w:tr>
      <w:tr w:rsidR="0007005E" w:rsidRPr="0007005E" w14:paraId="2D936A48" w14:textId="77777777" w:rsidTr="00EF0765">
        <w:tc>
          <w:tcPr>
            <w:tcW w:w="0" w:type="auto"/>
          </w:tcPr>
          <w:p w14:paraId="5EFF7AB7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State diagram correctness (NFA/DFA)</w:t>
            </w:r>
          </w:p>
        </w:tc>
        <w:tc>
          <w:tcPr>
            <w:tcW w:w="0" w:type="auto"/>
          </w:tcPr>
          <w:p w14:paraId="0A139DA5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20%</w:t>
            </w:r>
          </w:p>
        </w:tc>
      </w:tr>
      <w:tr w:rsidR="0007005E" w:rsidRPr="0007005E" w14:paraId="767862D7" w14:textId="77777777" w:rsidTr="00EF0765">
        <w:tc>
          <w:tcPr>
            <w:tcW w:w="0" w:type="auto"/>
          </w:tcPr>
          <w:p w14:paraId="0B610D7F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State-based implementation</w:t>
            </w:r>
          </w:p>
        </w:tc>
        <w:tc>
          <w:tcPr>
            <w:tcW w:w="0" w:type="auto"/>
          </w:tcPr>
          <w:p w14:paraId="254F839A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25%</w:t>
            </w:r>
          </w:p>
        </w:tc>
      </w:tr>
      <w:tr w:rsidR="0007005E" w:rsidRPr="0007005E" w14:paraId="55E8CF8B" w14:textId="77777777" w:rsidTr="00EF0765">
        <w:tc>
          <w:tcPr>
            <w:tcW w:w="0" w:type="auto"/>
          </w:tcPr>
          <w:p w14:paraId="0374BF48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Stateless implementation</w:t>
            </w:r>
          </w:p>
        </w:tc>
        <w:tc>
          <w:tcPr>
            <w:tcW w:w="0" w:type="auto"/>
          </w:tcPr>
          <w:p w14:paraId="30DAD34C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20%</w:t>
            </w:r>
          </w:p>
        </w:tc>
      </w:tr>
      <w:tr w:rsidR="0007005E" w:rsidRPr="0007005E" w14:paraId="0CD12147" w14:textId="77777777" w:rsidTr="00EF0765">
        <w:tc>
          <w:tcPr>
            <w:tcW w:w="0" w:type="auto"/>
          </w:tcPr>
          <w:p w14:paraId="5F6EE588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lastRenderedPageBreak/>
              <w:t>Transition table implementation</w:t>
            </w:r>
          </w:p>
        </w:tc>
        <w:tc>
          <w:tcPr>
            <w:tcW w:w="0" w:type="auto"/>
          </w:tcPr>
          <w:p w14:paraId="3C686AAC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25%</w:t>
            </w:r>
          </w:p>
        </w:tc>
      </w:tr>
      <w:tr w:rsidR="0007005E" w:rsidRPr="0007005E" w14:paraId="79505C61" w14:textId="77777777" w:rsidTr="00EF0765">
        <w:tc>
          <w:tcPr>
            <w:tcW w:w="0" w:type="auto"/>
          </w:tcPr>
          <w:p w14:paraId="4DF65DA2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Compressed table (Bonus)</w:t>
            </w:r>
          </w:p>
        </w:tc>
        <w:tc>
          <w:tcPr>
            <w:tcW w:w="0" w:type="auto"/>
          </w:tcPr>
          <w:p w14:paraId="7F72FC92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10%</w:t>
            </w:r>
          </w:p>
        </w:tc>
      </w:tr>
    </w:tbl>
    <w:p w14:paraId="17546757" w14:textId="77777777" w:rsidR="0007005E" w:rsidRPr="0007005E" w:rsidRDefault="0007005E">
      <w:pPr>
        <w:rPr>
          <w:rFonts w:ascii="Times New Roman" w:hAnsi="Times New Roman" w:cs="Times New Roman"/>
        </w:rPr>
      </w:pPr>
    </w:p>
    <w:sectPr w:rsidR="0007005E" w:rsidRPr="00070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81A0E6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6954379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7870569">
    <w:abstractNumId w:val="0"/>
  </w:num>
  <w:num w:numId="2" w16cid:durableId="1484488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33969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419901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5E"/>
    <w:rsid w:val="0007005E"/>
    <w:rsid w:val="006D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915C"/>
  <w15:chartTrackingRefBased/>
  <w15:docId w15:val="{EB9BBFAD-A797-FB45-89BA-5B49F739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05E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0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0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0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05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07005E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07005E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07005E"/>
  </w:style>
  <w:style w:type="paragraph" w:customStyle="1" w:styleId="Compact">
    <w:name w:val="Compact"/>
    <w:basedOn w:val="BodyText"/>
    <w:qFormat/>
    <w:rsid w:val="0007005E"/>
    <w:pPr>
      <w:spacing w:before="36" w:after="36"/>
    </w:pPr>
  </w:style>
  <w:style w:type="table" w:customStyle="1" w:styleId="Table">
    <w:name w:val="Table"/>
    <w:semiHidden/>
    <w:unhideWhenUsed/>
    <w:qFormat/>
    <w:rsid w:val="0007005E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07005E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07005E"/>
    <w:pPr>
      <w:shd w:val="clear" w:color="auto" w:fill="F8F8F8"/>
      <w:wordWrap w:val="0"/>
    </w:pPr>
    <w:rPr>
      <w:rFonts w:ascii="Consolas" w:hAnsi="Consolas"/>
      <w:kern w:val="2"/>
      <w:sz w:val="22"/>
      <w:lang w:val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698</Words>
  <Characters>3645</Characters>
  <Application>Microsoft Office Word</Application>
  <DocSecurity>0</DocSecurity>
  <Lines>182</Lines>
  <Paragraphs>111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Farooq</dc:creator>
  <cp:keywords/>
  <dc:description/>
  <cp:lastModifiedBy>Aliya Farooq</cp:lastModifiedBy>
  <cp:revision>1</cp:revision>
  <dcterms:created xsi:type="dcterms:W3CDTF">2026-03-12T02:31:00Z</dcterms:created>
  <dcterms:modified xsi:type="dcterms:W3CDTF">2026-03-12T02:33:00Z</dcterms:modified>
</cp:coreProperties>
</file>