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340" w:type="dxa"/>
        <w:tblInd w:w="-995" w:type="dxa"/>
        <w:tblLook w:val="04A0" w:firstRow="1" w:lastRow="0" w:firstColumn="1" w:lastColumn="0" w:noHBand="0" w:noVBand="1"/>
      </w:tblPr>
      <w:tblGrid>
        <w:gridCol w:w="2160"/>
        <w:gridCol w:w="900"/>
        <w:gridCol w:w="2430"/>
        <w:gridCol w:w="5850"/>
      </w:tblGrid>
      <w:tr w:rsidR="00F06E36" w:rsidRPr="00513B60" w14:paraId="1C1C2A3E" w14:textId="77777777" w:rsidTr="00A25C4D">
        <w:trPr>
          <w:trHeight w:val="98"/>
        </w:trPr>
        <w:tc>
          <w:tcPr>
            <w:tcW w:w="11340" w:type="dxa"/>
            <w:gridSpan w:val="4"/>
            <w:vAlign w:val="center"/>
          </w:tcPr>
          <w:p w14:paraId="1D95EFC5" w14:textId="77CB68AA" w:rsidR="00F06E36" w:rsidRPr="00513B60" w:rsidRDefault="00F06E36" w:rsidP="00A25C4D">
            <w:pPr>
              <w:tabs>
                <w:tab w:val="left" w:pos="413"/>
                <w:tab w:val="center" w:pos="4567"/>
              </w:tabs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Summations</w:t>
            </w:r>
            <w:r w:rsidR="00EE50C2" w:rsidRPr="00513B60">
              <w:rPr>
                <w:rFonts w:ascii="CMU Serif" w:hAnsi="CMU Serif" w:cs="CMU Serif"/>
                <w:b/>
                <w:bCs/>
                <w:noProof/>
              </w:rPr>
              <w:t xml:space="preserve"> and </w:t>
            </w:r>
            <w:r w:rsidRPr="00513B60">
              <w:rPr>
                <w:rFonts w:ascii="CMU Serif" w:hAnsi="CMU Serif" w:cs="CMU Serif"/>
                <w:b/>
                <w:bCs/>
                <w:noProof/>
              </w:rPr>
              <w:t>Expansions</w:t>
            </w:r>
          </w:p>
        </w:tc>
      </w:tr>
      <w:tr w:rsidR="00F06E36" w:rsidRPr="00513B60" w14:paraId="6F8E3699" w14:textId="77777777" w:rsidTr="00BB7CF1">
        <w:trPr>
          <w:trHeight w:val="800"/>
        </w:trPr>
        <w:tc>
          <w:tcPr>
            <w:tcW w:w="5490" w:type="dxa"/>
            <w:gridSpan w:val="3"/>
          </w:tcPr>
          <w:p w14:paraId="7ED70246" w14:textId="152CD31D" w:rsidR="00F06E36" w:rsidRPr="00513B60" w:rsidRDefault="00000000" w:rsidP="00F06E36">
            <w:pPr>
              <w:jc w:val="both"/>
              <w:rPr>
                <w:rFonts w:ascii="CMU Serif" w:hAnsi="CMU Serif" w:cs="CMU Serif"/>
                <w:b/>
                <w:bCs/>
                <w:noProof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k=1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 xml:space="preserve">k= </m:t>
                    </m:r>
                    <m:f>
                      <m:f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2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 xml:space="preserve"> n(n+1)</m:t>
                </m:r>
              </m:oMath>
            </m:oMathPara>
          </w:p>
        </w:tc>
        <w:tc>
          <w:tcPr>
            <w:tcW w:w="5850" w:type="dxa"/>
          </w:tcPr>
          <w:p w14:paraId="39D65BD8" w14:textId="4A1CE5A2" w:rsidR="00F06E36" w:rsidRPr="00513B60" w:rsidRDefault="00000000" w:rsidP="00F06E36">
            <w:pPr>
              <w:tabs>
                <w:tab w:val="left" w:pos="413"/>
                <w:tab w:val="center" w:pos="4567"/>
              </w:tabs>
              <w:spacing w:line="276" w:lineRule="auto"/>
              <w:jc w:val="both"/>
              <w:rPr>
                <w:rFonts w:ascii="CMU Serif" w:hAnsi="CMU Serif" w:cs="CMU Serif"/>
                <w:b/>
                <w:bCs/>
                <w:noProof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k=1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4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30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 xml:space="preserve"> n(n+1)(2n+1)(3</m:t>
                </m:r>
                <m:sSup>
                  <m:sSupPr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>+3n-1)</m:t>
                </m:r>
              </m:oMath>
            </m:oMathPara>
          </w:p>
        </w:tc>
      </w:tr>
      <w:tr w:rsidR="00F06E36" w:rsidRPr="00513B60" w14:paraId="5590C76B" w14:textId="77777777" w:rsidTr="00BB7CF1">
        <w:trPr>
          <w:trHeight w:val="836"/>
        </w:trPr>
        <w:tc>
          <w:tcPr>
            <w:tcW w:w="5490" w:type="dxa"/>
            <w:gridSpan w:val="3"/>
          </w:tcPr>
          <w:p w14:paraId="29D44663" w14:textId="49C3ABE5" w:rsidR="00F06E36" w:rsidRPr="00513B60" w:rsidRDefault="00000000" w:rsidP="00F06E36">
            <w:pPr>
              <w:jc w:val="both"/>
              <w:rPr>
                <w:rFonts w:ascii="CMU Serif" w:eastAsia="Calibri" w:hAnsi="CMU Serif" w:cs="CMU Serif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k=1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6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 xml:space="preserve"> n(n+1)(2n+1)</m:t>
                </m:r>
              </m:oMath>
            </m:oMathPara>
          </w:p>
        </w:tc>
        <w:tc>
          <w:tcPr>
            <w:tcW w:w="5850" w:type="dxa"/>
          </w:tcPr>
          <w:p w14:paraId="4F9D0334" w14:textId="1875608C" w:rsidR="00F06E36" w:rsidRPr="00513B60" w:rsidRDefault="00000000" w:rsidP="00F06E36">
            <w:pPr>
              <w:jc w:val="both"/>
              <w:rPr>
                <w:rFonts w:ascii="CMU Serif" w:eastAsia="Calibri" w:hAnsi="CMU Serif" w:cs="CMU Serif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k=1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5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12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n+1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>(2</m:t>
                </m:r>
                <m:sSup>
                  <m:sSupPr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>+2n-1)</m:t>
                </m:r>
              </m:oMath>
            </m:oMathPara>
          </w:p>
        </w:tc>
      </w:tr>
      <w:tr w:rsidR="00960645" w:rsidRPr="00513B60" w14:paraId="480A80A7" w14:textId="77777777" w:rsidTr="00BB7CF1">
        <w:trPr>
          <w:trHeight w:val="827"/>
        </w:trPr>
        <w:tc>
          <w:tcPr>
            <w:tcW w:w="5490" w:type="dxa"/>
            <w:gridSpan w:val="3"/>
          </w:tcPr>
          <w:p w14:paraId="5046E94C" w14:textId="635E2339" w:rsidR="00960645" w:rsidRPr="00513B60" w:rsidRDefault="00000000" w:rsidP="00960645">
            <w:pPr>
              <w:jc w:val="both"/>
              <w:rPr>
                <w:rFonts w:ascii="CMU Serif" w:eastAsia="Calibri" w:hAnsi="CMU Serif" w:cs="CMU Serif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k=1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4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 xml:space="preserve"> </m:t>
                </m:r>
                <m:sSup>
                  <m:sSupPr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(n+1)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850" w:type="dxa"/>
          </w:tcPr>
          <w:p w14:paraId="4B70F8ED" w14:textId="620D6B78" w:rsidR="00960645" w:rsidRPr="00513B60" w:rsidRDefault="00000000" w:rsidP="00960645">
            <w:pPr>
              <w:jc w:val="both"/>
              <w:rPr>
                <w:rFonts w:ascii="CMU Serif" w:eastAsiaTheme="minorEastAsia" w:hAnsi="CMU Serif" w:cs="CMU Serif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k=1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k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6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 xml:space="preserve">= </m:t>
                    </m:r>
                    <m:f>
                      <m:f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42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 xml:space="preserve"> n(n+1)(2n+1)(3</m:t>
                </m:r>
                <m:sSup>
                  <m:sSupPr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4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>+6</m:t>
                </m:r>
                <m:sSup>
                  <m:sSupPr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3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>-3n+1)</m:t>
                </m:r>
              </m:oMath>
            </m:oMathPara>
          </w:p>
        </w:tc>
      </w:tr>
      <w:tr w:rsidR="00960645" w:rsidRPr="00513B60" w14:paraId="11452C82" w14:textId="77777777" w:rsidTr="00BB7CF1">
        <w:trPr>
          <w:trHeight w:val="827"/>
        </w:trPr>
        <w:tc>
          <w:tcPr>
            <w:tcW w:w="5490" w:type="dxa"/>
            <w:gridSpan w:val="3"/>
          </w:tcPr>
          <w:p w14:paraId="39123983" w14:textId="0698D3ED" w:rsidR="00960645" w:rsidRPr="00513B60" w:rsidRDefault="00000000" w:rsidP="00960645">
            <w:pPr>
              <w:jc w:val="right"/>
              <w:rPr>
                <w:rFonts w:ascii="CMU Serif" w:eastAsia="Calibri" w:hAnsi="CMU Serif" w:cs="CMU Serif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 w:cs="CMU Serif"/>
                        <w:sz w:val="20"/>
                        <w:szCs w:val="2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k=0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k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sz w:val="20"/>
                        <w:szCs w:val="20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 w:cs="CMU Serif"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MU Serif"/>
                                <w:sz w:val="20"/>
                                <w:szCs w:val="20"/>
                              </w:rPr>
                              <m:t>C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MU Serif"/>
                                <w:sz w:val="20"/>
                                <w:szCs w:val="20"/>
                              </w:rPr>
                              <m:t>n+1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-1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sz w:val="20"/>
                            <w:szCs w:val="20"/>
                          </w:rPr>
                          <m:t>C-1</m:t>
                        </m:r>
                      </m:den>
                    </m:f>
                  </m:e>
                </m:nary>
                <m:r>
                  <m:rPr>
                    <m:sty m:val="p"/>
                  </m:rPr>
                  <w:rPr>
                    <w:rFonts w:ascii="Cambria Math" w:hAnsi="Cambria Math" w:cs="CMU Serif"/>
                    <w:sz w:val="20"/>
                    <w:szCs w:val="20"/>
                  </w:rPr>
                  <m:t xml:space="preserve"> ∀C∈(1,∞]</m:t>
                </m:r>
              </m:oMath>
            </m:oMathPara>
          </w:p>
        </w:tc>
        <w:tc>
          <w:tcPr>
            <w:tcW w:w="5850" w:type="dxa"/>
          </w:tcPr>
          <w:p w14:paraId="0B3527D1" w14:textId="6A66D685" w:rsidR="00960645" w:rsidRPr="00513B60" w:rsidRDefault="00000000" w:rsidP="00960645">
            <w:pPr>
              <w:jc w:val="right"/>
              <w:rPr>
                <w:rFonts w:ascii="CMU Serif" w:eastAsia="Calibri" w:hAnsi="CMU Serif" w:cs="CMU Serif"/>
                <w:sz w:val="20"/>
                <w:szCs w:val="20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eastAsia="Calibri" w:hAnsi="Cambria Math" w:cs="CMU Serif"/>
                        <w:sz w:val="20"/>
                        <w:szCs w:val="2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="Calibri" w:hAnsi="Cambria Math" w:cs="CMU Serif"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sz w:val="20"/>
                            <w:szCs w:val="20"/>
                          </w:rPr>
                          <m:t>x+y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sz w:val="20"/>
                        <w:szCs w:val="20"/>
                      </w:rPr>
                      <m:t>n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sz w:val="20"/>
                    <w:szCs w:val="20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eastAsia="Calibri" w:hAnsi="Cambria Math" w:cs="CMU Serif"/>
                        <w:sz w:val="20"/>
                        <w:szCs w:val="20"/>
                      </w:rPr>
                    </m:ctrlPr>
                  </m:naryPr>
                  <m:sub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sz w:val="20"/>
                        <w:szCs w:val="20"/>
                      </w:rPr>
                      <m:t>i=0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sz w:val="20"/>
                        <w:szCs w:val="20"/>
                      </w:rPr>
                      <m:t>n</m:t>
                    </m:r>
                  </m:sup>
                  <m:e>
                    <m:d>
                      <m:dPr>
                        <m:ctrlPr>
                          <w:rPr>
                            <w:rFonts w:ascii="Cambria Math" w:eastAsia="Calibri" w:hAnsi="Cambria Math" w:cs="CMU Serif"/>
                            <w:sz w:val="20"/>
                            <w:szCs w:val="20"/>
                          </w:rPr>
                        </m:ctrlPr>
                      </m:dPr>
                      <m:e>
                        <m:f>
                          <m:fPr>
                            <m:type m:val="noBar"/>
                            <m:ctrlPr>
                              <w:rPr>
                                <w:rFonts w:ascii="Cambria Math" w:eastAsia="Calibri" w:hAnsi="Cambria Math" w:cs="CMU Serif"/>
                                <w:sz w:val="20"/>
                                <w:szCs w:val="20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CMU Serif"/>
                                <w:sz w:val="20"/>
                                <w:szCs w:val="20"/>
                              </w:rPr>
                              <m:t>n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CMU Serif"/>
                                <w:sz w:val="20"/>
                                <w:szCs w:val="20"/>
                              </w:rPr>
                              <m:t>i</m:t>
                            </m:r>
                          </m:den>
                        </m:f>
                      </m:e>
                    </m:d>
                    <m:sSup>
                      <m:sSupPr>
                        <m:ctrlPr>
                          <w:rPr>
                            <w:rFonts w:ascii="Cambria Math" w:eastAsia="Calibri" w:hAnsi="Cambria Math" w:cs="CMU Seri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sz w:val="20"/>
                            <w:szCs w:val="20"/>
                          </w:rP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sz w:val="20"/>
                            <w:szCs w:val="20"/>
                          </w:rPr>
                          <m:t>n-i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="Calibri" w:hAnsi="Cambria Math" w:cs="CMU Serif"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sz w:val="20"/>
                            <w:szCs w:val="20"/>
                          </w:rPr>
                          <m:t>y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sz w:val="20"/>
                            <w:szCs w:val="20"/>
                          </w:rPr>
                          <m:t>i</m:t>
                        </m:r>
                      </m:sup>
                    </m:sSup>
                  </m:e>
                </m:nary>
              </m:oMath>
            </m:oMathPara>
          </w:p>
        </w:tc>
      </w:tr>
      <w:tr w:rsidR="00960645" w:rsidRPr="00513B60" w14:paraId="4252B164" w14:textId="77777777" w:rsidTr="00A25C4D">
        <w:trPr>
          <w:trHeight w:val="47"/>
        </w:trPr>
        <w:tc>
          <w:tcPr>
            <w:tcW w:w="11340" w:type="dxa"/>
            <w:gridSpan w:val="4"/>
            <w:vAlign w:val="center"/>
          </w:tcPr>
          <w:p w14:paraId="24112F5C" w14:textId="76683BA0" w:rsidR="00960645" w:rsidRPr="00513B60" w:rsidRDefault="00960645" w:rsidP="00A25C4D">
            <w:pPr>
              <w:tabs>
                <w:tab w:val="left" w:pos="413"/>
                <w:tab w:val="center" w:pos="4567"/>
              </w:tabs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Arithmetic Sequence</w:t>
            </w:r>
          </w:p>
        </w:tc>
      </w:tr>
      <w:tr w:rsidR="00960645" w:rsidRPr="00513B60" w14:paraId="1039616A" w14:textId="77777777" w:rsidTr="00A25C4D">
        <w:trPr>
          <w:trHeight w:val="288"/>
        </w:trPr>
        <w:tc>
          <w:tcPr>
            <w:tcW w:w="5490" w:type="dxa"/>
            <w:gridSpan w:val="3"/>
            <w:vAlign w:val="center"/>
          </w:tcPr>
          <w:p w14:paraId="796C226A" w14:textId="79465C67" w:rsidR="00960645" w:rsidRPr="00513B60" w:rsidRDefault="00000000" w:rsidP="00960645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m:oMath>
              <m:sSub>
                <m:sSubPr>
                  <m:ctrlPr>
                    <w:rPr>
                      <w:rFonts w:ascii="Cambria Math" w:hAnsi="Cambria Math" w:cs="CMU Serif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MU Serif"/>
                      <w:noProof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MU Serif"/>
                      <w:noProof/>
                    </w:rPr>
                    <m:t>th</m:t>
                  </m:r>
                </m:sub>
              </m:sSub>
            </m:oMath>
            <w:r w:rsidR="00960645" w:rsidRPr="00513B60">
              <w:rPr>
                <w:rFonts w:ascii="CMU Serif" w:eastAsiaTheme="minorEastAsia" w:hAnsi="CMU Serif" w:cs="CMU Serif"/>
                <w:b/>
                <w:bCs/>
                <w:noProof/>
              </w:rPr>
              <w:t xml:space="preserve"> term</w:t>
            </w:r>
          </w:p>
        </w:tc>
        <w:tc>
          <w:tcPr>
            <w:tcW w:w="5850" w:type="dxa"/>
            <w:vAlign w:val="center"/>
          </w:tcPr>
          <w:p w14:paraId="4707C5BB" w14:textId="559AC162" w:rsidR="00960645" w:rsidRPr="00513B60" w:rsidRDefault="00000000" w:rsidP="00960645">
            <w:pPr>
              <w:spacing w:line="276" w:lineRule="auto"/>
              <w:jc w:val="center"/>
              <w:rPr>
                <w:rFonts w:ascii="CMU Serif" w:hAnsi="CMU Serif" w:cs="CMU Serif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  <w:noProof/>
                  </w:rPr>
                  <m:t>=a+</m:t>
                </m:r>
                <m:d>
                  <m:d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  <w:noProof/>
                  </w:rPr>
                  <m:t>×d</m:t>
                </m:r>
              </m:oMath>
            </m:oMathPara>
          </w:p>
        </w:tc>
      </w:tr>
      <w:tr w:rsidR="00960645" w:rsidRPr="00513B60" w14:paraId="388C93B4" w14:textId="77777777" w:rsidTr="00A25C4D">
        <w:trPr>
          <w:trHeight w:val="288"/>
        </w:trPr>
        <w:tc>
          <w:tcPr>
            <w:tcW w:w="5490" w:type="dxa"/>
            <w:gridSpan w:val="3"/>
            <w:vAlign w:val="center"/>
          </w:tcPr>
          <w:p w14:paraId="045AE81E" w14:textId="54A13C50" w:rsidR="00960645" w:rsidRPr="00513B60" w:rsidRDefault="00960645" w:rsidP="00960645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Sum of the first</w:t>
            </w:r>
            <m:oMath>
              <m:r>
                <m:rPr>
                  <m:sty m:val="bi"/>
                </m:rPr>
                <w:rPr>
                  <w:rFonts w:ascii="Cambria Math" w:hAnsi="Cambria Math" w:cs="CMU Serif"/>
                  <w:noProof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hAnsi="Cambria Math" w:cs="CMU Serif"/>
                  <w:noProof/>
                </w:rPr>
                <m:t xml:space="preserve">n </m:t>
              </m:r>
            </m:oMath>
            <w:r w:rsidRPr="00513B60">
              <w:rPr>
                <w:rFonts w:ascii="CMU Serif" w:eastAsiaTheme="minorEastAsia" w:hAnsi="CMU Serif" w:cs="CMU Serif"/>
                <w:b/>
                <w:bCs/>
                <w:noProof/>
              </w:rPr>
              <w:t>terms</w:t>
            </w:r>
          </w:p>
        </w:tc>
        <w:tc>
          <w:tcPr>
            <w:tcW w:w="5850" w:type="dxa"/>
            <w:vAlign w:val="center"/>
          </w:tcPr>
          <w:p w14:paraId="1E7CE5E7" w14:textId="013A59D7" w:rsidR="00960645" w:rsidRPr="00513B60" w:rsidRDefault="00000000" w:rsidP="00960645">
            <w:pPr>
              <w:spacing w:line="276" w:lineRule="auto"/>
              <w:jc w:val="center"/>
              <w:rPr>
                <w:rFonts w:ascii="CMU Serif" w:hAnsi="CMU Serif" w:cs="CMU Serif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  <w:noProof/>
                  </w:rPr>
                  <m:t xml:space="preserve"> ( 2a+</m:t>
                </m:r>
                <m:d>
                  <m:d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  <w:noProof/>
                  </w:rPr>
                  <m:t>×d )</m:t>
                </m:r>
              </m:oMath>
            </m:oMathPara>
          </w:p>
        </w:tc>
      </w:tr>
      <w:tr w:rsidR="00960645" w:rsidRPr="00513B60" w14:paraId="45C3BC65" w14:textId="77777777" w:rsidTr="00A25C4D">
        <w:trPr>
          <w:trHeight w:val="47"/>
        </w:trPr>
        <w:tc>
          <w:tcPr>
            <w:tcW w:w="11340" w:type="dxa"/>
            <w:gridSpan w:val="4"/>
            <w:vAlign w:val="center"/>
          </w:tcPr>
          <w:p w14:paraId="65E60E69" w14:textId="4EE0D6CF" w:rsidR="00960645" w:rsidRPr="00513B60" w:rsidRDefault="00960645" w:rsidP="00960645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Geometric Sequence</w:t>
            </w:r>
          </w:p>
        </w:tc>
      </w:tr>
      <w:tr w:rsidR="00960645" w:rsidRPr="00513B60" w14:paraId="185E64BF" w14:textId="77777777" w:rsidTr="007D0753">
        <w:trPr>
          <w:trHeight w:val="144"/>
        </w:trPr>
        <w:tc>
          <w:tcPr>
            <w:tcW w:w="5490" w:type="dxa"/>
            <w:gridSpan w:val="3"/>
            <w:vAlign w:val="center"/>
          </w:tcPr>
          <w:p w14:paraId="011F37E7" w14:textId="02A19730" w:rsidR="00960645" w:rsidRPr="00513B60" w:rsidRDefault="00000000" w:rsidP="00960645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m:oMath>
              <m:sSub>
                <m:sSubPr>
                  <m:ctrlPr>
                    <w:rPr>
                      <w:rFonts w:ascii="Cambria Math" w:hAnsi="Cambria Math" w:cs="CMU Serif"/>
                      <w:b/>
                      <w:bCs/>
                      <w:noProof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MU Serif"/>
                      <w:noProof/>
                    </w:rPr>
                    <m:t>n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MU Serif"/>
                      <w:noProof/>
                    </w:rPr>
                    <m:t>th</m:t>
                  </m:r>
                </m:sub>
              </m:sSub>
            </m:oMath>
            <w:r w:rsidR="00960645" w:rsidRPr="00513B60">
              <w:rPr>
                <w:rFonts w:ascii="CMU Serif" w:eastAsiaTheme="minorEastAsia" w:hAnsi="CMU Serif" w:cs="CMU Serif"/>
                <w:b/>
                <w:bCs/>
                <w:noProof/>
              </w:rPr>
              <w:t xml:space="preserve"> term</w:t>
            </w:r>
          </w:p>
        </w:tc>
        <w:tc>
          <w:tcPr>
            <w:tcW w:w="5850" w:type="dxa"/>
            <w:vAlign w:val="center"/>
          </w:tcPr>
          <w:p w14:paraId="745913ED" w14:textId="11F23CA3" w:rsidR="00960645" w:rsidRPr="00513B60" w:rsidRDefault="00000000" w:rsidP="00960645">
            <w:pPr>
              <w:spacing w:line="276" w:lineRule="auto"/>
              <w:jc w:val="center"/>
              <w:rPr>
                <w:rFonts w:ascii="CMU Serif" w:hAnsi="CMU Serif" w:cs="CMU Serif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  <w:noProof/>
                  </w:rPr>
                  <m:t>=a</m:t>
                </m:r>
                <m:sSup>
                  <m:sSup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n-1</m:t>
                    </m:r>
                  </m:sup>
                </m:sSup>
              </m:oMath>
            </m:oMathPara>
          </w:p>
        </w:tc>
      </w:tr>
      <w:tr w:rsidR="00960645" w:rsidRPr="00513B60" w14:paraId="48626EE0" w14:textId="77777777" w:rsidTr="007D0753">
        <w:trPr>
          <w:trHeight w:val="144"/>
        </w:trPr>
        <w:tc>
          <w:tcPr>
            <w:tcW w:w="5490" w:type="dxa"/>
            <w:gridSpan w:val="3"/>
            <w:vAlign w:val="center"/>
          </w:tcPr>
          <w:p w14:paraId="784BB5FF" w14:textId="70E0CE06" w:rsidR="00960645" w:rsidRPr="00513B60" w:rsidRDefault="00960645" w:rsidP="00960645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 xml:space="preserve">Sum of the first </w:t>
            </w:r>
            <m:oMath>
              <m:sSub>
                <m:sSubPr>
                  <m:ctrlPr>
                    <w:rPr>
                      <w:rFonts w:ascii="Cambria Math" w:hAnsi="Cambria Math" w:cs="CMU Serif"/>
                      <w:b/>
                      <w:bCs/>
                      <w:noProof/>
                    </w:rPr>
                  </m:ctrlPr>
                </m:sSubPr>
                <m:e>
                  <m:r>
                    <m:rPr>
                      <m:sty m:val="b"/>
                    </m:rPr>
                    <w:rPr>
                      <w:rFonts w:ascii="Cambria Math" w:hAnsi="Cambria Math" w:cs="CMU Serif"/>
                      <w:noProof/>
                    </w:rPr>
                    <m:t>n</m:t>
                  </m:r>
                </m:e>
                <m:sub>
                  <m:r>
                    <m:rPr>
                      <m:sty m:val="b"/>
                    </m:rPr>
                    <w:rPr>
                      <w:rFonts w:ascii="Cambria Math" w:hAnsi="Cambria Math" w:cs="CMU Serif"/>
                      <w:noProof/>
                    </w:rPr>
                    <m:t>th</m:t>
                  </m:r>
                </m:sub>
              </m:sSub>
            </m:oMath>
            <w:r w:rsidRPr="00513B60">
              <w:rPr>
                <w:rFonts w:ascii="CMU Serif" w:eastAsiaTheme="minorEastAsia" w:hAnsi="CMU Serif" w:cs="CMU Serif"/>
                <w:b/>
                <w:bCs/>
                <w:noProof/>
              </w:rPr>
              <w:t xml:space="preserve"> terms</w:t>
            </w:r>
          </w:p>
        </w:tc>
        <w:tc>
          <w:tcPr>
            <w:tcW w:w="5850" w:type="dxa"/>
            <w:vAlign w:val="center"/>
          </w:tcPr>
          <w:p w14:paraId="76DE474E" w14:textId="495F9EF4" w:rsidR="00960645" w:rsidRPr="00513B60" w:rsidRDefault="00000000" w:rsidP="00960645">
            <w:pPr>
              <w:spacing w:line="276" w:lineRule="auto"/>
              <w:jc w:val="center"/>
              <w:rPr>
                <w:rFonts w:ascii="CMU Serif" w:eastAsiaTheme="minorEastAsia" w:hAnsi="CMU Serif" w:cs="CMU Serif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MU Serif"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noProof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noProof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MU Serif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noProof/>
                      </w:rPr>
                      <m:t>a</m:t>
                    </m:r>
                    <m:d>
                      <m:dPr>
                        <m:ctrlPr>
                          <w:rPr>
                            <w:rFonts w:ascii="Cambria Math" w:hAnsi="Cambria Math" w:cs="CMU Serif"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MU Serif"/>
                            <w:noProof/>
                          </w:rPr>
                          <m:t>1-</m:t>
                        </m:r>
                        <m:sSup>
                          <m:sSupPr>
                            <m:ctrlPr>
                              <w:rPr>
                                <w:rFonts w:ascii="Cambria Math" w:hAnsi="Cambria Math" w:cs="CMU Serif"/>
                                <w:noProof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MU Serif"/>
                                <w:noProof/>
                              </w:rPr>
                              <m:t>r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MU Serif"/>
                                <w:noProof/>
                              </w:rPr>
                              <m:t>n</m:t>
                            </m:r>
                          </m:sup>
                        </m:sSup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noProof/>
                      </w:rPr>
                      <m:t>(1-r )</m:t>
                    </m:r>
                  </m:den>
                </m:f>
              </m:oMath>
            </m:oMathPara>
          </w:p>
        </w:tc>
      </w:tr>
      <w:tr w:rsidR="00960645" w:rsidRPr="00513B60" w14:paraId="251A3A69" w14:textId="77777777" w:rsidTr="007D0753">
        <w:trPr>
          <w:trHeight w:val="144"/>
        </w:trPr>
        <w:tc>
          <w:tcPr>
            <w:tcW w:w="5490" w:type="dxa"/>
            <w:gridSpan w:val="3"/>
            <w:vAlign w:val="center"/>
          </w:tcPr>
          <w:p w14:paraId="034464D1" w14:textId="4676D073" w:rsidR="00960645" w:rsidRPr="00513B60" w:rsidRDefault="00960645" w:rsidP="00960645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 xml:space="preserve">Sum of the terms </w:t>
            </w:r>
            <w:r w:rsidRPr="00513B60">
              <w:rPr>
                <w:rFonts w:ascii="CMU Serif" w:eastAsiaTheme="minorEastAsia" w:hAnsi="CMU Serif" w:cs="CMU Serif"/>
                <w:b/>
                <w:bCs/>
                <w:noProof/>
              </w:rPr>
              <w:t>infinitely</w:t>
            </w:r>
          </w:p>
        </w:tc>
        <w:tc>
          <w:tcPr>
            <w:tcW w:w="5850" w:type="dxa"/>
            <w:vAlign w:val="center"/>
          </w:tcPr>
          <w:p w14:paraId="2A8756D0" w14:textId="40C27662" w:rsidR="00960645" w:rsidRPr="00513B60" w:rsidRDefault="00000000" w:rsidP="00960645">
            <w:pPr>
              <w:spacing w:line="276" w:lineRule="auto"/>
              <w:jc w:val="center"/>
              <w:rPr>
                <w:rFonts w:ascii="CMU Serif" w:hAnsi="CMU Serif" w:cs="CMU Serif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CMU Serif"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noProof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noProof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CMU Serif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noProof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noProof/>
                      </w:rPr>
                      <m:t>(1-r )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MU Serif"/>
                    <w:noProof/>
                  </w:rPr>
                  <m:t xml:space="preserve"> ∀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  <w:noProof/>
                      </w:rPr>
                      <m:t>r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 w:cs="CMU Serif"/>
                    <w:noProof/>
                  </w:rPr>
                  <m:t>&lt;1</m:t>
                </m:r>
              </m:oMath>
            </m:oMathPara>
          </w:p>
        </w:tc>
      </w:tr>
      <w:tr w:rsidR="00960645" w:rsidRPr="00513B60" w14:paraId="17DDF4CF" w14:textId="77777777" w:rsidTr="000B5B75">
        <w:trPr>
          <w:trHeight w:val="296"/>
        </w:trPr>
        <w:tc>
          <w:tcPr>
            <w:tcW w:w="11340" w:type="dxa"/>
            <w:gridSpan w:val="4"/>
            <w:vAlign w:val="center"/>
          </w:tcPr>
          <w:p w14:paraId="7C81BA88" w14:textId="3272F082" w:rsidR="00960645" w:rsidRPr="00513B60" w:rsidRDefault="00960645" w:rsidP="00960645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Harmonic Sequence</w:t>
            </w:r>
          </w:p>
        </w:tc>
      </w:tr>
      <w:tr w:rsidR="00960645" w:rsidRPr="00513B60" w14:paraId="70744AC8" w14:textId="77777777" w:rsidTr="00A25C4D">
        <w:trPr>
          <w:trHeight w:val="288"/>
        </w:trPr>
        <w:tc>
          <w:tcPr>
            <w:tcW w:w="5490" w:type="dxa"/>
            <w:gridSpan w:val="3"/>
            <w:vAlign w:val="center"/>
          </w:tcPr>
          <w:p w14:paraId="3905775A" w14:textId="367AA11F" w:rsidR="00960645" w:rsidRPr="00513B60" w:rsidRDefault="00000000" w:rsidP="00960645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m:oMath>
              <m:sSub>
                <m:sSubPr>
                  <m:ctrlPr>
                    <w:rPr>
                      <w:rFonts w:ascii="Cambria Math" w:hAnsi="Cambria Math" w:cs="CMU Serif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MU Serif"/>
                      <w:noProof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MU Serif"/>
                      <w:noProof/>
                    </w:rPr>
                    <m:t>th</m:t>
                  </m:r>
                </m:sub>
              </m:sSub>
            </m:oMath>
            <w:r w:rsidR="00960645" w:rsidRPr="00513B60">
              <w:rPr>
                <w:rFonts w:ascii="CMU Serif" w:eastAsiaTheme="minorEastAsia" w:hAnsi="CMU Serif" w:cs="CMU Serif"/>
                <w:b/>
                <w:bCs/>
                <w:noProof/>
              </w:rPr>
              <w:t xml:space="preserve"> term</w:t>
            </w:r>
          </w:p>
        </w:tc>
        <w:tc>
          <w:tcPr>
            <w:tcW w:w="5850" w:type="dxa"/>
            <w:vAlign w:val="center"/>
          </w:tcPr>
          <w:p w14:paraId="21C07C7B" w14:textId="205BC69E" w:rsidR="00960645" w:rsidRPr="00513B60" w:rsidRDefault="00000000" w:rsidP="00960645">
            <w:pPr>
              <w:spacing w:line="276" w:lineRule="auto"/>
              <w:jc w:val="center"/>
              <w:rPr>
                <w:rFonts w:ascii="CMU Serif" w:hAnsi="CMU Serif" w:cs="CMU Serif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a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a+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MU Serif"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MU Serif"/>
                            <w:noProof/>
                          </w:rPr>
                          <m:t>n-1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×d</m:t>
                    </m:r>
                  </m:den>
                </m:f>
              </m:oMath>
            </m:oMathPara>
          </w:p>
        </w:tc>
      </w:tr>
      <w:tr w:rsidR="00960645" w:rsidRPr="00513B60" w14:paraId="302CD7DC" w14:textId="77777777" w:rsidTr="00A25C4D">
        <w:trPr>
          <w:trHeight w:val="288"/>
        </w:trPr>
        <w:tc>
          <w:tcPr>
            <w:tcW w:w="5490" w:type="dxa"/>
            <w:gridSpan w:val="3"/>
            <w:vAlign w:val="center"/>
          </w:tcPr>
          <w:p w14:paraId="3865BB2A" w14:textId="08E402B6" w:rsidR="00960645" w:rsidRPr="00513B60" w:rsidRDefault="00960645" w:rsidP="00960645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 xml:space="preserve">Sum of the first </w:t>
            </w:r>
            <m:oMath>
              <m:sSub>
                <m:sSubPr>
                  <m:ctrlPr>
                    <w:rPr>
                      <w:rFonts w:ascii="Cambria Math" w:hAnsi="Cambria Math" w:cs="CMU Serif"/>
                      <w:noProof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MU Serif"/>
                      <w:noProof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MU Serif"/>
                      <w:noProof/>
                    </w:rPr>
                    <m:t>th</m:t>
                  </m:r>
                </m:sub>
              </m:sSub>
            </m:oMath>
            <w:r w:rsidRPr="00513B60">
              <w:rPr>
                <w:rFonts w:ascii="CMU Serif" w:eastAsiaTheme="minorEastAsia" w:hAnsi="CMU Serif" w:cs="CMU Serif"/>
                <w:b/>
                <w:bCs/>
                <w:noProof/>
              </w:rPr>
              <w:t xml:space="preserve"> terms</w:t>
            </w:r>
          </w:p>
        </w:tc>
        <w:tc>
          <w:tcPr>
            <w:tcW w:w="5850" w:type="dxa"/>
            <w:vAlign w:val="center"/>
          </w:tcPr>
          <w:p w14:paraId="31CA124D" w14:textId="2F6271DB" w:rsidR="00960645" w:rsidRPr="00513B60" w:rsidRDefault="00000000" w:rsidP="00960645">
            <w:pPr>
              <w:spacing w:line="276" w:lineRule="auto"/>
              <w:jc w:val="center"/>
              <w:rPr>
                <w:rFonts w:ascii="CMU Serif" w:hAnsi="CMU Serif" w:cs="CMU Serif"/>
                <w:noProof/>
              </w:rPr>
            </w:pPr>
            <m:oMathPara>
              <m:oMath>
                <m:sSub>
                  <m:sSub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n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  <w:noProof/>
                  </w:rPr>
                  <m:t>ln(</m:t>
                </m:r>
                <m:f>
                  <m:fPr>
                    <m:ctrlPr>
                      <w:rPr>
                        <w:rFonts w:ascii="Cambria Math" w:eastAsiaTheme="minorEastAsia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2a+</m:t>
                    </m:r>
                    <m:d>
                      <m:dPr>
                        <m:ctrlPr>
                          <w:rPr>
                            <w:rFonts w:ascii="Cambria Math" w:eastAsiaTheme="minorEastAsia" w:hAnsi="Cambria Math" w:cs="CMU Serif"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Cambria Math" w:cs="CMU Serif"/>
                            <w:noProof/>
                          </w:rPr>
                          <m:t>2n-1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×d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  <w:noProof/>
                      </w:rPr>
                      <m:t>2a-d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  <w:noProof/>
                  </w:rPr>
                  <m:t>)</m:t>
                </m:r>
              </m:oMath>
            </m:oMathPara>
          </w:p>
        </w:tc>
      </w:tr>
      <w:tr w:rsidR="00643CBC" w:rsidRPr="00513B60" w14:paraId="1573EEB1" w14:textId="77777777" w:rsidTr="00A25C4D">
        <w:trPr>
          <w:trHeight w:val="242"/>
        </w:trPr>
        <w:tc>
          <w:tcPr>
            <w:tcW w:w="11340" w:type="dxa"/>
            <w:gridSpan w:val="4"/>
            <w:vAlign w:val="center"/>
          </w:tcPr>
          <w:p w14:paraId="280CFDDE" w14:textId="09B2EADB" w:rsidR="00643CBC" w:rsidRPr="00513B60" w:rsidRDefault="00643CBC" w:rsidP="00960645">
            <w:pPr>
              <w:spacing w:line="276" w:lineRule="auto"/>
              <w:jc w:val="center"/>
              <w:rPr>
                <w:rFonts w:ascii="CMU Serif" w:eastAsia="Calibri" w:hAnsi="CMU Serif" w:cs="CMU Serif"/>
                <w:b/>
                <w:bCs/>
                <w:noProof/>
              </w:rPr>
            </w:pPr>
            <w:r w:rsidRPr="00513B60">
              <w:rPr>
                <w:rFonts w:ascii="CMU Serif" w:eastAsia="Calibri" w:hAnsi="CMU Serif" w:cs="CMU Serif"/>
                <w:b/>
                <w:bCs/>
                <w:noProof/>
              </w:rPr>
              <w:t>Trig</w:t>
            </w:r>
            <w:r w:rsidR="00A25C4D">
              <w:rPr>
                <w:rFonts w:ascii="CMU Serif" w:eastAsia="Calibri" w:hAnsi="CMU Serif" w:cs="CMU Serif"/>
                <w:b/>
                <w:bCs/>
                <w:noProof/>
              </w:rPr>
              <w:t>.</w:t>
            </w:r>
            <w:r w:rsidRPr="00513B60">
              <w:rPr>
                <w:rFonts w:ascii="CMU Serif" w:eastAsia="Calibri" w:hAnsi="CMU Serif" w:cs="CMU Serif"/>
                <w:b/>
                <w:bCs/>
                <w:noProof/>
              </w:rPr>
              <w:t xml:space="preserve"> </w:t>
            </w:r>
            <w:r w:rsidR="00C749C4">
              <w:rPr>
                <w:rFonts w:ascii="CMU Serif" w:eastAsia="Calibri" w:hAnsi="CMU Serif" w:cs="CMU Serif"/>
                <w:b/>
                <w:bCs/>
                <w:noProof/>
              </w:rPr>
              <w:t>I</w:t>
            </w:r>
            <w:r w:rsidR="00B41A04">
              <w:rPr>
                <w:rFonts w:ascii="CMU Serif" w:eastAsia="Calibri" w:hAnsi="CMU Serif" w:cs="CMU Serif"/>
                <w:b/>
                <w:bCs/>
                <w:noProof/>
              </w:rPr>
              <w:t>d</w:t>
            </w:r>
            <w:r w:rsidR="00C749C4">
              <w:rPr>
                <w:rFonts w:ascii="CMU Serif" w:eastAsia="Calibri" w:hAnsi="CMU Serif" w:cs="CMU Serif"/>
                <w:b/>
                <w:bCs/>
                <w:noProof/>
              </w:rPr>
              <w:t>entit</w:t>
            </w:r>
            <w:r w:rsidR="00B41A04">
              <w:rPr>
                <w:rFonts w:ascii="CMU Serif" w:eastAsia="Calibri" w:hAnsi="CMU Serif" w:cs="CMU Serif"/>
                <w:b/>
                <w:bCs/>
                <w:noProof/>
              </w:rPr>
              <w:t>ies</w:t>
            </w:r>
          </w:p>
        </w:tc>
      </w:tr>
      <w:tr w:rsidR="0098519F" w:rsidRPr="00513B60" w14:paraId="74A34E99" w14:textId="77777777" w:rsidTr="00CE1BF6">
        <w:trPr>
          <w:trHeight w:val="432"/>
        </w:trPr>
        <w:tc>
          <w:tcPr>
            <w:tcW w:w="5490" w:type="dxa"/>
            <w:gridSpan w:val="3"/>
            <w:vAlign w:val="center"/>
          </w:tcPr>
          <w:p w14:paraId="7342152E" w14:textId="41D37383" w:rsidR="0098519F" w:rsidRPr="00513B60" w:rsidRDefault="007A6DE3" w:rsidP="0098519F">
            <w:pPr>
              <w:spacing w:line="276" w:lineRule="auto"/>
              <w:jc w:val="center"/>
              <w:rPr>
                <w:rFonts w:eastAsia="Calibri" w:cstheme="minorHAnsi"/>
                <w:noProof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A± B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= sin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B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± cos(A) sin(B)</m:t>
                </m:r>
              </m:oMath>
            </m:oMathPara>
          </w:p>
        </w:tc>
        <w:tc>
          <w:tcPr>
            <w:tcW w:w="5850" w:type="dxa"/>
            <w:vAlign w:val="center"/>
          </w:tcPr>
          <w:p w14:paraId="65EA9D59" w14:textId="089DD16A" w:rsidR="0098519F" w:rsidRPr="00513B60" w:rsidRDefault="00AB63C3" w:rsidP="0098519F">
            <w:pPr>
              <w:spacing w:line="276" w:lineRule="auto"/>
              <w:jc w:val="center"/>
              <w:rPr>
                <w:rFonts w:eastAsia="Calibri" w:cstheme="minorHAnsi"/>
                <w:noProof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sin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2A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= 2sin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 xml:space="preserve"> cos(A)</m:t>
                </m:r>
              </m:oMath>
            </m:oMathPara>
          </w:p>
        </w:tc>
      </w:tr>
      <w:tr w:rsidR="00AB63C3" w:rsidRPr="00513B60" w14:paraId="17887BB4" w14:textId="77777777" w:rsidTr="00CE1BF6">
        <w:trPr>
          <w:trHeight w:val="432"/>
        </w:trPr>
        <w:tc>
          <w:tcPr>
            <w:tcW w:w="5490" w:type="dxa"/>
            <w:gridSpan w:val="3"/>
            <w:vAlign w:val="center"/>
          </w:tcPr>
          <w:p w14:paraId="4F5C68FA" w14:textId="64073853" w:rsidR="00AB63C3" w:rsidRPr="00A25C4D" w:rsidRDefault="00AB63C3" w:rsidP="00AB63C3">
            <w:pPr>
              <w:spacing w:line="276" w:lineRule="auto"/>
              <w:jc w:val="center"/>
              <w:rPr>
                <w:rFonts w:eastAsiaTheme="minorEastAsia"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A± B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= cos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 xml:space="preserve"> cos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B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∓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sin</m:t>
                    </m: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noProof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  <m:t>A</m:t>
                        </m:r>
                      </m:e>
                    </m:d>
                  </m:e>
                </m:func>
                <m:func>
                  <m:funcPr>
                    <m:ctrlP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sin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noProof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  <m:t>B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5850" w:type="dxa"/>
            <w:vAlign w:val="center"/>
          </w:tcPr>
          <w:p w14:paraId="27342BFE" w14:textId="0EEE38A4" w:rsidR="00AB63C3" w:rsidRPr="00513B60" w:rsidRDefault="00AB63C3" w:rsidP="00AB63C3">
            <w:pPr>
              <w:spacing w:line="276" w:lineRule="auto"/>
              <w:jc w:val="center"/>
              <w:rPr>
                <w:rFonts w:ascii="Cambria Math" w:eastAsia="Calibri" w:hAnsi="Cambria Math" w:cstheme="minorHAnsi"/>
                <w:noProof/>
                <w:sz w:val="20"/>
                <w:szCs w:val="20"/>
                <w:oMath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cos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2A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 xml:space="preserve">= </m:t>
                </m:r>
                <m:sSup>
                  <m:sSup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cos</m:t>
                    </m:r>
                  </m:e>
                  <m:sup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2</m:t>
                    </m:r>
                  </m:sup>
                </m:sSup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A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-</m:t>
                </m:r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eastAsia="Calibri" w:hAnsi="Cambria Math" w:cstheme="minorHAnsi"/>
                            <w:i/>
                            <w:noProof/>
                            <w:sz w:val="20"/>
                            <w:szCs w:val="20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  <m:t>sin</m:t>
                        </m:r>
                      </m:e>
                      <m:sup>
                        <m: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  <m:t>2</m:t>
                        </m:r>
                        <m:ctrlP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(A)</m:t>
                    </m:r>
                  </m:e>
                </m:func>
              </m:oMath>
            </m:oMathPara>
          </w:p>
        </w:tc>
      </w:tr>
      <w:tr w:rsidR="00AB63C3" w:rsidRPr="00513B60" w14:paraId="591AD2A1" w14:textId="77777777" w:rsidTr="00CE1BF6">
        <w:trPr>
          <w:trHeight w:val="432"/>
        </w:trPr>
        <w:tc>
          <w:tcPr>
            <w:tcW w:w="5490" w:type="dxa"/>
            <w:gridSpan w:val="3"/>
            <w:vAlign w:val="center"/>
          </w:tcPr>
          <w:p w14:paraId="13B9C9DB" w14:textId="512975AB" w:rsidR="00AB63C3" w:rsidRPr="00513B60" w:rsidRDefault="00000000" w:rsidP="00AB63C3">
            <w:pPr>
              <w:spacing w:line="276" w:lineRule="auto"/>
              <w:jc w:val="center"/>
              <w:rPr>
                <w:rFonts w:eastAsia="Calibri" w:cstheme="minorHAnsi"/>
                <w:noProof/>
                <w:sz w:val="20"/>
                <w:szCs w:val="20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tan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noProof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  <m:t>a±b</m:t>
                        </m:r>
                      </m:e>
                    </m:d>
                  </m:e>
                </m:func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fPr>
                  <m:num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  <m:t>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theme="minorHAnsi"/>
                                <w:i/>
                                <w:noProof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theme="minorHAnsi"/>
                                <w:noProof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±tan⁡</m:t>
                    </m:r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(b)</m:t>
                    </m:r>
                  </m:num>
                  <m:den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1+</m:t>
                    </m:r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  <m:t>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theme="minorHAnsi"/>
                                <w:i/>
                                <w:noProof/>
                                <w:sz w:val="20"/>
                                <w:szCs w:val="20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="Calibri" w:hAnsi="Cambria Math" w:cstheme="minorHAnsi"/>
                                <w:noProof/>
                                <w:sz w:val="20"/>
                                <w:szCs w:val="20"/>
                              </w:rPr>
                              <m:t>a</m:t>
                            </m:r>
                          </m:e>
                        </m:d>
                      </m:e>
                    </m:func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tan⁡</m:t>
                    </m:r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(b)</m:t>
                    </m:r>
                  </m:den>
                </m:f>
              </m:oMath>
            </m:oMathPara>
          </w:p>
        </w:tc>
        <w:tc>
          <w:tcPr>
            <w:tcW w:w="5850" w:type="dxa"/>
            <w:vAlign w:val="center"/>
          </w:tcPr>
          <w:p w14:paraId="598186BC" w14:textId="685A8C51" w:rsidR="00AB63C3" w:rsidRPr="00513B60" w:rsidRDefault="00AB63C3" w:rsidP="00AB63C3">
            <w:pPr>
              <w:spacing w:line="276" w:lineRule="auto"/>
              <w:jc w:val="center"/>
              <w:rPr>
                <w:rFonts w:eastAsia="Calibri" w:cstheme="minorHAnsi"/>
                <w:noProof/>
                <w:sz w:val="20"/>
                <w:szCs w:val="20"/>
              </w:rPr>
            </w:pPr>
            <m:oMathPara>
              <m:oMath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>tan</m:t>
                </m:r>
                <m:d>
                  <m:d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2A</m:t>
                    </m:r>
                  </m:e>
                </m:d>
                <m:r>
                  <w:rPr>
                    <w:rFonts w:ascii="Cambria Math" w:eastAsia="Calibri" w:hAnsi="Cambria Math" w:cstheme="minorHAnsi"/>
                    <w:noProof/>
                    <w:sz w:val="20"/>
                    <w:szCs w:val="20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="Calibri" w:hAnsi="Cambria Math" w:cstheme="minorHAnsi"/>
                        <w:i/>
                        <w:noProof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2 tan</m:t>
                    </m:r>
                    <m:d>
                      <m:dPr>
                        <m:ctrlPr>
                          <w:rPr>
                            <w:rFonts w:ascii="Cambria Math" w:eastAsia="Calibri" w:hAnsi="Cambria Math" w:cstheme="minorHAnsi"/>
                            <w:i/>
                            <w:noProof/>
                            <w:sz w:val="20"/>
                            <w:szCs w:val="20"/>
                          </w:rPr>
                        </m:ctrlPr>
                      </m:dPr>
                      <m:e>
                        <m: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  <m:t>A</m:t>
                        </m:r>
                      </m:e>
                    </m:d>
                  </m:num>
                  <m:den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(1 -</m:t>
                    </m:r>
                    <m:func>
                      <m:funcPr>
                        <m:ctrlPr>
                          <w:rPr>
                            <w:rFonts w:ascii="Cambria Math" w:eastAsia="Calibri" w:hAnsi="Cambria Math" w:cstheme="minorHAnsi"/>
                            <w:i/>
                            <w:noProof/>
                            <w:sz w:val="20"/>
                            <w:szCs w:val="20"/>
                          </w:rPr>
                        </m:ctrlPr>
                      </m:funcPr>
                      <m:fName>
                        <m:sSup>
                          <m:sSupPr>
                            <m:ctrlPr>
                              <w:rPr>
                                <w:rFonts w:ascii="Cambria Math" w:eastAsia="Calibri" w:hAnsi="Cambria Math" w:cstheme="minorHAnsi"/>
                                <w:i/>
                                <w:noProof/>
                                <w:sz w:val="20"/>
                                <w:szCs w:val="20"/>
                              </w:rPr>
                            </m:ctrlPr>
                          </m:sSup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theme="minorHAnsi"/>
                                <w:noProof/>
                                <w:sz w:val="20"/>
                                <w:szCs w:val="20"/>
                              </w:rPr>
                              <m:t>tan</m:t>
                            </m:r>
                          </m:e>
                          <m:sup>
                            <m:r>
                              <w:rPr>
                                <w:rFonts w:ascii="Cambria Math" w:eastAsia="Calibri" w:hAnsi="Cambria Math" w:cstheme="minorHAnsi"/>
                                <w:noProof/>
                                <w:sz w:val="20"/>
                                <w:szCs w:val="20"/>
                              </w:rPr>
                              <m:t>2</m:t>
                            </m:r>
                            <m:ctrlPr>
                              <w:rPr>
                                <w:rFonts w:ascii="Cambria Math" w:eastAsia="Calibri" w:hAnsi="Cambria Math" w:cstheme="minorHAnsi"/>
                                <w:noProof/>
                                <w:sz w:val="20"/>
                                <w:szCs w:val="20"/>
                              </w:rPr>
                            </m:ctrlPr>
                          </m:sup>
                        </m:sSup>
                      </m:fName>
                      <m:e>
                        <m:r>
                          <w:rPr>
                            <w:rFonts w:ascii="Cambria Math" w:eastAsia="Calibri" w:hAnsi="Cambria Math" w:cstheme="minorHAnsi"/>
                            <w:noProof/>
                            <w:sz w:val="20"/>
                            <w:szCs w:val="20"/>
                          </w:rPr>
                          <m:t xml:space="preserve">(A) </m:t>
                        </m:r>
                      </m:e>
                    </m:func>
                    <m:r>
                      <w:rPr>
                        <w:rFonts w:ascii="Cambria Math" w:eastAsia="Calibri" w:hAnsi="Cambria Math" w:cstheme="minorHAnsi"/>
                        <w:noProof/>
                        <w:sz w:val="20"/>
                        <w:szCs w:val="20"/>
                      </w:rPr>
                      <m:t>)</m:t>
                    </m:r>
                  </m:den>
                </m:f>
              </m:oMath>
            </m:oMathPara>
          </w:p>
        </w:tc>
      </w:tr>
      <w:tr w:rsidR="00AB63C3" w:rsidRPr="00513B60" w14:paraId="0E0DD4C8" w14:textId="77777777" w:rsidTr="000B5B75">
        <w:trPr>
          <w:trHeight w:val="260"/>
        </w:trPr>
        <w:tc>
          <w:tcPr>
            <w:tcW w:w="11340" w:type="dxa"/>
            <w:gridSpan w:val="4"/>
            <w:vAlign w:val="center"/>
          </w:tcPr>
          <w:p w14:paraId="0E8B38C7" w14:textId="4939FEAE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b/>
                <w:bCs/>
                <w:noProof/>
              </w:rPr>
            </w:pPr>
            <w:r w:rsidRPr="00513B60">
              <w:rPr>
                <w:rFonts w:ascii="CMU Serif" w:eastAsia="Calibri" w:hAnsi="CMU Serif" w:cs="CMU Serif"/>
                <w:b/>
                <w:bCs/>
                <w:noProof/>
              </w:rPr>
              <w:t>Misc. Formulas</w:t>
            </w:r>
          </w:p>
        </w:tc>
      </w:tr>
      <w:tr w:rsidR="00F506F9" w:rsidRPr="00513B60" w14:paraId="06B6F0A2" w14:textId="77777777" w:rsidTr="00F506F9">
        <w:trPr>
          <w:trHeight w:val="953"/>
        </w:trPr>
        <w:tc>
          <w:tcPr>
            <w:tcW w:w="2160" w:type="dxa"/>
            <w:vAlign w:val="center"/>
          </w:tcPr>
          <w:p w14:paraId="2CB39938" w14:textId="02AD4169" w:rsidR="00F506F9" w:rsidRPr="00B41A04" w:rsidRDefault="00F506F9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</w:rPr>
            </w:pPr>
            <w:r>
              <w:rPr>
                <w:rFonts w:ascii="CMU Serif" w:hAnsi="CMU Serif" w:cs="CMU Serif"/>
                <w:b/>
                <w:bCs/>
              </w:rPr>
              <w:t>Law of sines</w:t>
            </w:r>
          </w:p>
        </w:tc>
        <w:tc>
          <w:tcPr>
            <w:tcW w:w="3330" w:type="dxa"/>
            <w:gridSpan w:val="2"/>
            <w:vAlign w:val="center"/>
          </w:tcPr>
          <w:p w14:paraId="5565812A" w14:textId="22A424D5" w:rsidR="00F506F9" w:rsidRPr="00F506F9" w:rsidRDefault="00F506F9" w:rsidP="00AB63C3">
            <w:pPr>
              <w:spacing w:line="276" w:lineRule="auto"/>
              <w:jc w:val="center"/>
              <w:rPr>
                <w:rFonts w:ascii="CMU Serif" w:hAnsi="CMU Serif" w:cs="CMU Serif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MU Serif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="CMU Serif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 w:cs="CMU Serif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MU Serif"/>
                          </w:rPr>
                          <m:t>A</m:t>
                        </m:r>
                      </m:e>
                    </m:d>
                  </m:den>
                </m:f>
                <m:r>
                  <w:rPr>
                    <w:rFonts w:ascii="Cambria Math" w:hAnsi="Cambria Math" w:cs="CMU Serif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MU Serif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="CMU Serif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 w:cs="CMU Serif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MU Serif"/>
                          </w:rPr>
                          <m:t>B</m:t>
                        </m:r>
                      </m:e>
                    </m:d>
                  </m:den>
                </m:f>
                <m:r>
                  <w:rPr>
                    <w:rFonts w:ascii="Cambria Math" w:hAnsi="Cambria Math" w:cs="CMU Serif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CMU Serif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 w:cs="CMU Serif"/>
                      </w:rPr>
                      <m:t>sin</m:t>
                    </m:r>
                    <m:d>
                      <m:dPr>
                        <m:ctrlPr>
                          <w:rPr>
                            <w:rFonts w:ascii="Cambria Math" w:hAnsi="Cambria Math" w:cs="CMU Serif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CMU Serif"/>
                          </w:rPr>
                          <m:t>C</m:t>
                        </m:r>
                      </m:e>
                    </m:d>
                  </m:den>
                </m:f>
                <m:r>
                  <w:rPr>
                    <w:rFonts w:ascii="Cambria Math" w:hAnsi="Cambria Math" w:cs="CMU Serif"/>
                  </w:rPr>
                  <m:t>=2r</m:t>
                </m:r>
              </m:oMath>
            </m:oMathPara>
          </w:p>
        </w:tc>
        <w:tc>
          <w:tcPr>
            <w:tcW w:w="5850" w:type="dxa"/>
            <w:vMerge w:val="restart"/>
            <w:vAlign w:val="center"/>
          </w:tcPr>
          <w:p w14:paraId="3219113C" w14:textId="53C589F2" w:rsidR="00F506F9" w:rsidRDefault="00F506F9" w:rsidP="00AB63C3">
            <w:pPr>
              <w:spacing w:line="276" w:lineRule="auto"/>
              <w:jc w:val="center"/>
              <w:rPr>
                <w:rFonts w:ascii="CMU Serif" w:eastAsia="Calibri" w:hAnsi="CMU Serif" w:cs="CMU Serif"/>
              </w:rPr>
            </w:pPr>
            <w:r>
              <w:rPr>
                <w:noProof/>
              </w:rPr>
              <w:drawing>
                <wp:inline distT="0" distB="0" distL="0" distR="0" wp14:anchorId="5C49EA2B" wp14:editId="11F58648">
                  <wp:extent cx="1393849" cy="1082532"/>
                  <wp:effectExtent l="0" t="0" r="0" b="381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125" cy="11037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06F9" w:rsidRPr="00513B60" w14:paraId="47FB16D0" w14:textId="77777777" w:rsidTr="00F506F9">
        <w:trPr>
          <w:trHeight w:val="461"/>
        </w:trPr>
        <w:tc>
          <w:tcPr>
            <w:tcW w:w="2160" w:type="dxa"/>
            <w:vAlign w:val="center"/>
          </w:tcPr>
          <w:p w14:paraId="59680095" w14:textId="7E2C8A58" w:rsidR="00F506F9" w:rsidRPr="00B41A04" w:rsidRDefault="00F506F9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</w:rPr>
            </w:pPr>
            <w:r>
              <w:rPr>
                <w:rFonts w:ascii="CMU Serif" w:hAnsi="CMU Serif" w:cs="CMU Serif"/>
                <w:b/>
                <w:bCs/>
              </w:rPr>
              <w:t>Law of cosines</w:t>
            </w:r>
          </w:p>
        </w:tc>
        <w:tc>
          <w:tcPr>
            <w:tcW w:w="3330" w:type="dxa"/>
            <w:gridSpan w:val="2"/>
            <w:vAlign w:val="center"/>
          </w:tcPr>
          <w:p w14:paraId="45C004F2" w14:textId="1B52D973" w:rsidR="00F506F9" w:rsidRPr="00F506F9" w:rsidRDefault="00F506F9" w:rsidP="00AB63C3">
            <w:pPr>
              <w:spacing w:line="276" w:lineRule="auto"/>
              <w:jc w:val="center"/>
              <w:rPr>
                <w:rFonts w:ascii="CMU Serif" w:hAnsi="CMU Serif" w:cs="CMU Serif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CMU Serif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 w:cs="CMU Serif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MU Serif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CMU Serif"/>
                      </w:rPr>
                      <m:t>a</m:t>
                    </m:r>
                  </m:e>
                  <m:sup>
                    <m:r>
                      <w:rPr>
                        <w:rFonts w:ascii="Cambria Math" w:hAnsi="Cambria Math" w:cs="CMU Serif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MU Serif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CMU Serif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="CMU Serif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CMU Serif"/>
                  </w:rPr>
                  <m:t>-2abcos</m:t>
                </m:r>
                <m:d>
                  <m:dPr>
                    <m:ctrlPr>
                      <w:rPr>
                        <w:rFonts w:ascii="Cambria Math" w:hAnsi="Cambria Math" w:cs="CMU Serif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CMU Serif"/>
                      </w:rPr>
                      <m:t>C</m:t>
                    </m:r>
                  </m:e>
                </m:d>
              </m:oMath>
            </m:oMathPara>
          </w:p>
        </w:tc>
        <w:tc>
          <w:tcPr>
            <w:tcW w:w="5850" w:type="dxa"/>
            <w:vMerge/>
            <w:vAlign w:val="center"/>
          </w:tcPr>
          <w:p w14:paraId="728A8AC8" w14:textId="77777777" w:rsidR="00F506F9" w:rsidRDefault="00F506F9" w:rsidP="00AB63C3">
            <w:pPr>
              <w:spacing w:line="276" w:lineRule="auto"/>
              <w:jc w:val="center"/>
              <w:rPr>
                <w:noProof/>
              </w:rPr>
            </w:pPr>
          </w:p>
        </w:tc>
      </w:tr>
      <w:tr w:rsidR="00AB63C3" w:rsidRPr="00513B60" w14:paraId="6B4DE01D" w14:textId="77777777" w:rsidTr="00334341">
        <w:trPr>
          <w:trHeight w:val="485"/>
        </w:trPr>
        <w:tc>
          <w:tcPr>
            <w:tcW w:w="5490" w:type="dxa"/>
            <w:gridSpan w:val="3"/>
            <w:vAlign w:val="center"/>
          </w:tcPr>
          <w:p w14:paraId="43A8AFC2" w14:textId="584894EA" w:rsidR="00AB63C3" w:rsidRPr="00B41A04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B41A04">
              <w:rPr>
                <w:rFonts w:ascii="CMU Serif" w:hAnsi="CMU Serif" w:cs="CMU Serif"/>
                <w:b/>
                <w:bCs/>
              </w:rPr>
              <w:t>Major diagonal in a reg. polygon</w:t>
            </w:r>
          </w:p>
        </w:tc>
        <w:tc>
          <w:tcPr>
            <w:tcW w:w="5850" w:type="dxa"/>
            <w:vAlign w:val="center"/>
          </w:tcPr>
          <w:p w14:paraId="396B7AAC" w14:textId="3BDEF256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MU Serif"/>
                  </w:rPr>
                  <m:t>L×sin⁡(</m:t>
                </m:r>
                <m:f>
                  <m:fPr>
                    <m:ctrlPr>
                      <w:rPr>
                        <w:rFonts w:ascii="Cambria Math" w:hAnsi="Cambria Math" w:cs="CMU Serif"/>
                      </w:rPr>
                    </m:ctrlPr>
                  </m:fPr>
                  <m:num>
                    <m:d>
                      <m:dPr>
                        <m:begChr m:val="⌊"/>
                        <m:endChr m:val="⌋"/>
                        <m:ctrlPr>
                          <w:rPr>
                            <w:rFonts w:ascii="Cambria Math" w:hAnsi="Cambria Math" w:cs="CMU Serif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CMU Serif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MU Serif"/>
                              </w:rPr>
                              <m:t>n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CMU Serif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</w:rPr>
                      <m:t>×π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MU Serif"/>
                      </w:rPr>
                      <m:t>n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="CMU Serif"/>
                  </w:rPr>
                  <m:t>)</m:t>
                </m:r>
              </m:oMath>
            </m:oMathPara>
          </w:p>
        </w:tc>
      </w:tr>
      <w:tr w:rsidR="00AB63C3" w:rsidRPr="00513B60" w14:paraId="50FF8DD2" w14:textId="77777777" w:rsidTr="008F6E7D">
        <w:trPr>
          <w:trHeight w:val="341"/>
        </w:trPr>
        <w:tc>
          <w:tcPr>
            <w:tcW w:w="5490" w:type="dxa"/>
            <w:gridSpan w:val="3"/>
            <w:vAlign w:val="center"/>
          </w:tcPr>
          <w:p w14:paraId="259BAB41" w14:textId="3579A717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eastAsiaTheme="minorEastAsia" w:hAnsi="CMU Serif" w:cs="CMU Serif"/>
                <w:b/>
                <w:bCs/>
              </w:rPr>
              <w:t>Area from medians</w:t>
            </w:r>
          </w:p>
        </w:tc>
        <w:tc>
          <w:tcPr>
            <w:tcW w:w="5850" w:type="dxa"/>
            <w:vAlign w:val="center"/>
          </w:tcPr>
          <w:p w14:paraId="600593AF" w14:textId="05108243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CMU Seri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</w:rPr>
                  <m:t xml:space="preserve"> </m:t>
                </m:r>
                <m:rad>
                  <m:radPr>
                    <m:degHide m:val="1"/>
                    <m:ctrlPr>
                      <w:rPr>
                        <w:rFonts w:ascii="Cambria Math" w:eastAsiaTheme="minorEastAsia" w:hAnsi="Cambria Math" w:cs="CMU Serif"/>
                      </w:rPr>
                    </m:ctrlPr>
                  </m:radPr>
                  <m:deg/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</w:rPr>
                      <m:t>sm(sm-ma)(sm-mb)(sm-mc)</m:t>
                    </m:r>
                  </m:e>
                </m:rad>
              </m:oMath>
            </m:oMathPara>
          </w:p>
        </w:tc>
      </w:tr>
      <w:tr w:rsidR="00AB63C3" w:rsidRPr="00513B60" w14:paraId="36609430" w14:textId="77777777" w:rsidTr="008F6E7D">
        <w:trPr>
          <w:trHeight w:val="260"/>
        </w:trPr>
        <w:tc>
          <w:tcPr>
            <w:tcW w:w="5490" w:type="dxa"/>
            <w:gridSpan w:val="3"/>
            <w:vAlign w:val="center"/>
          </w:tcPr>
          <w:p w14:paraId="76F084AE" w14:textId="11067811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Cs/>
                <w:noProof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</w:rPr>
                  <w:lastRenderedPageBreak/>
                  <m:t>dot</m:t>
                </m:r>
                <m:d>
                  <m:dPr>
                    <m:ctrlPr>
                      <w:rPr>
                        <w:rFonts w:ascii="Cambria Math" w:eastAsiaTheme="minorEastAsia" w:hAnsi="Cambria Math" w:cs="CMU Serif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</w:rPr>
                      <m:t>a,b</m:t>
                    </m:r>
                  </m:e>
                </m:d>
              </m:oMath>
            </m:oMathPara>
          </w:p>
        </w:tc>
        <w:tc>
          <w:tcPr>
            <w:tcW w:w="5850" w:type="dxa"/>
            <w:vAlign w:val="center"/>
          </w:tcPr>
          <w:p w14:paraId="041F0DC9" w14:textId="693C0DE3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 xml:space="preserve"> 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 xml:space="preserve"> cos⁡(θ)</m:t>
                </m:r>
              </m:oMath>
            </m:oMathPara>
          </w:p>
        </w:tc>
      </w:tr>
      <w:tr w:rsidR="00AB63C3" w:rsidRPr="00513B60" w14:paraId="3F4C849A" w14:textId="77777777" w:rsidTr="008F6E7D">
        <w:trPr>
          <w:trHeight w:val="170"/>
        </w:trPr>
        <w:tc>
          <w:tcPr>
            <w:tcW w:w="5490" w:type="dxa"/>
            <w:gridSpan w:val="3"/>
            <w:vAlign w:val="center"/>
          </w:tcPr>
          <w:p w14:paraId="3221C9CF" w14:textId="6204CBE2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noProof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 w:cs="CMU Serif"/>
                  </w:rPr>
                  <m:t>cross</m:t>
                </m:r>
                <m:d>
                  <m:dPr>
                    <m:ctrlPr>
                      <w:rPr>
                        <w:rFonts w:ascii="Cambria Math" w:eastAsiaTheme="minorEastAsia" w:hAnsi="Cambria Math" w:cs="CMU Serif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MU Serif"/>
                      </w:rPr>
                      <m:t>a,b</m:t>
                    </m:r>
                  </m:e>
                </m:d>
              </m:oMath>
            </m:oMathPara>
          </w:p>
        </w:tc>
        <w:tc>
          <w:tcPr>
            <w:tcW w:w="5850" w:type="dxa"/>
            <w:vAlign w:val="center"/>
          </w:tcPr>
          <w:p w14:paraId="5547D1E8" w14:textId="2D9775EB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d>
                  <m:dPr>
                    <m:begChr m:val="‖"/>
                    <m:endChr m:val="‖"/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a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 xml:space="preserve"> </m:t>
                </m:r>
                <m:d>
                  <m:dPr>
                    <m:begChr m:val="‖"/>
                    <m:endChr m:val="‖"/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 xml:space="preserve"> sin⁡(θ)</m:t>
                </m:r>
              </m:oMath>
            </m:oMathPara>
          </w:p>
        </w:tc>
      </w:tr>
      <w:tr w:rsidR="00AB63C3" w:rsidRPr="00513B60" w14:paraId="296C8E9B" w14:textId="77777777" w:rsidTr="008F6E7D">
        <w:trPr>
          <w:trHeight w:val="449"/>
        </w:trPr>
        <w:tc>
          <w:tcPr>
            <w:tcW w:w="5490" w:type="dxa"/>
            <w:gridSpan w:val="3"/>
            <w:vAlign w:val="center"/>
          </w:tcPr>
          <w:p w14:paraId="5DB6E004" w14:textId="42187DC6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Lattice points between two points</w:t>
            </w:r>
          </w:p>
        </w:tc>
        <w:tc>
          <w:tcPr>
            <w:tcW w:w="5850" w:type="dxa"/>
            <w:vAlign w:val="center"/>
          </w:tcPr>
          <w:p w14:paraId="4BBCEA12" w14:textId="0221E8FC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func>
                  <m:func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gcd</m:t>
                    </m:r>
                  </m:fName>
                  <m:e>
                    <m:d>
                      <m:dPr>
                        <m:ctrlPr>
                          <w:rPr>
                            <w:rFonts w:ascii="Cambria Math" w:eastAsia="Calibri" w:hAnsi="Cambria Math" w:cs="CMU Serif"/>
                            <w:noProof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alibri" w:hAnsi="Cambria Math" w:cs="CMU Serif"/>
                                <w:noProof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CMU Serif"/>
                                <w:noProof/>
                              </w:rPr>
                              <m:t>∆x</m:t>
                            </m:r>
                          </m:e>
                        </m:d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noProof/>
                          </w:rPr>
                          <m:t>,</m:t>
                        </m:r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eastAsia="Calibri" w:hAnsi="Cambria Math" w:cs="CMU Serif"/>
                                <w:noProof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CMU Serif"/>
                                <w:noProof/>
                              </w:rPr>
                              <m:t>∆y</m:t>
                            </m:r>
                          </m:e>
                        </m:d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+1</m:t>
                </m:r>
              </m:oMath>
            </m:oMathPara>
          </w:p>
        </w:tc>
      </w:tr>
      <w:tr w:rsidR="00AB63C3" w:rsidRPr="00513B60" w14:paraId="5EF9E9B7" w14:textId="77777777" w:rsidTr="008F6E7D">
        <w:trPr>
          <w:trHeight w:val="521"/>
        </w:trPr>
        <w:tc>
          <w:tcPr>
            <w:tcW w:w="5490" w:type="dxa"/>
            <w:gridSpan w:val="3"/>
            <w:vAlign w:val="center"/>
          </w:tcPr>
          <w:p w14:paraId="7587E12F" w14:textId="41DC4996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eastAsiaTheme="minorEastAsia" w:hAnsi="CMU Serif" w:cs="CMU Serif"/>
                <w:b/>
                <w:bCs/>
              </w:rPr>
              <w:t>Polygon area</w:t>
            </w:r>
          </w:p>
        </w:tc>
        <w:tc>
          <w:tcPr>
            <w:tcW w:w="5850" w:type="dxa"/>
            <w:vAlign w:val="center"/>
          </w:tcPr>
          <w:p w14:paraId="78D6AEB9" w14:textId="4671BCBC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 xml:space="preserve">  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eastAsia="Calibri" w:hAnsi="Cambria Math" w:cs="CMU Serif"/>
                            <w:noProof/>
                          </w:rPr>
                        </m:ctrlPr>
                      </m:naryPr>
                      <m: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noProof/>
                          </w:rPr>
                          <m:t>i=1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noProof/>
                          </w:rPr>
                          <m:t>n</m:t>
                        </m:r>
                      </m:sup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noProof/>
                          </w:rPr>
                          <m:t>cross(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CMU Serif"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CMU Serif"/>
                                <w:noProof/>
                              </w:rPr>
                              <m:t>p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CMU Serif"/>
                                <w:noProof/>
                              </w:rP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noProof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eastAsia="Calibri" w:hAnsi="Cambria Math" w:cs="CMU Serif"/>
                                <w:noProof/>
                              </w:rPr>
                            </m:ctrlPr>
                          </m:sSub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CMU Serif"/>
                                <w:noProof/>
                              </w:rPr>
                              <m:t>p</m:t>
                            </m:r>
                          </m:e>
                          <m:sub>
                            <m:d>
                              <m:dPr>
                                <m:ctrlPr>
                                  <w:rPr>
                                    <w:rFonts w:ascii="Cambria Math" w:eastAsia="Calibri" w:hAnsi="Cambria Math" w:cs="CMU Serif"/>
                                    <w:noProof/>
                                  </w:rPr>
                                </m:ctrlPr>
                              </m:dP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CMU Serif"/>
                                    <w:noProof/>
                                  </w:rPr>
                                  <m:t>i+1</m:t>
                                </m:r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eastAsia="Calibri" w:hAnsi="Cambria Math" w:cs="CMU Serif"/>
                                <w:noProof/>
                              </w:rPr>
                              <m:t>%n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noProof/>
                          </w:rPr>
                          <m:t>)</m:t>
                        </m:r>
                      </m:e>
                    </m:nary>
                  </m:e>
                </m:d>
              </m:oMath>
            </m:oMathPara>
          </w:p>
        </w:tc>
      </w:tr>
      <w:tr w:rsidR="00AB63C3" w:rsidRPr="00513B60" w14:paraId="0FFD7EBE" w14:textId="77777777" w:rsidTr="008F6E7D">
        <w:trPr>
          <w:trHeight w:val="521"/>
        </w:trPr>
        <w:tc>
          <w:tcPr>
            <w:tcW w:w="5490" w:type="dxa"/>
            <w:gridSpan w:val="3"/>
            <w:vAlign w:val="center"/>
          </w:tcPr>
          <w:p w14:paraId="771A6D53" w14:textId="0B52BB2F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Theme="minorEastAsia" w:hAnsi="CMU Serif" w:cs="CMU Serif"/>
                <w:b/>
                <w:bCs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Polygon area (</w:t>
            </w:r>
            <w:r w:rsidRPr="00CE1BF6">
              <w:rPr>
                <w:rStyle w:val="fontstyle01"/>
                <w:rFonts w:ascii="CMU Serif" w:hAnsi="CMU Serif" w:cs="CMU Serif"/>
                <w:b/>
                <w:bCs/>
                <w:sz w:val="20"/>
                <w:szCs w:val="20"/>
              </w:rPr>
              <w:t>Pick’s Theorem)</w:t>
            </w:r>
          </w:p>
        </w:tc>
        <w:tc>
          <w:tcPr>
            <w:tcW w:w="5850" w:type="dxa"/>
            <w:vAlign w:val="center"/>
          </w:tcPr>
          <w:p w14:paraId="4BE0F400" w14:textId="6EBDDCA9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Interior Pts.+</m:t>
                </m:r>
                <m:d>
                  <m:d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="Calibri" w:hAnsi="Cambria Math" w:cs="CMU Serif"/>
                            <w:noProof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noProof/>
                          </w:rPr>
                          <m:t>Boundary Pts.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noProof/>
                          </w:rPr>
                          <m:t>2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-1</m:t>
                </m:r>
              </m:oMath>
            </m:oMathPara>
          </w:p>
        </w:tc>
      </w:tr>
      <w:tr w:rsidR="00AB63C3" w:rsidRPr="00513B60" w14:paraId="27428B22" w14:textId="77777777" w:rsidTr="008F6E7D">
        <w:trPr>
          <w:trHeight w:val="314"/>
        </w:trPr>
        <w:tc>
          <w:tcPr>
            <w:tcW w:w="5490" w:type="dxa"/>
            <w:gridSpan w:val="3"/>
            <w:vMerge w:val="restart"/>
            <w:vAlign w:val="center"/>
          </w:tcPr>
          <w:p w14:paraId="3487EAB9" w14:textId="18E375EC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eastAsiaTheme="minorEastAsia" w:hAnsi="CMU Serif" w:cs="CMU Serif"/>
                <w:b/>
                <w:bCs/>
              </w:rPr>
              <w:t>Regular polygon area</w:t>
            </w:r>
          </w:p>
        </w:tc>
        <w:tc>
          <w:tcPr>
            <w:tcW w:w="5850" w:type="dxa"/>
            <w:vAlign w:val="center"/>
          </w:tcPr>
          <w:p w14:paraId="5D447B7E" w14:textId="5B1F60C5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b/>
                <w:bCs/>
                <w:noProof/>
              </w:rPr>
            </w:pPr>
            <m:oMath>
              <m:f>
                <m:fPr>
                  <m:ctrlPr>
                    <w:rPr>
                      <w:rFonts w:ascii="Cambria Math" w:eastAsiaTheme="minorEastAsia" w:hAnsi="Cambria Math" w:cs="CMU Serif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CMU Serif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Theme="minorEastAsia" w:hAnsi="Cambria Math" w:cs="CMU Serif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CMU Serif"/>
                </w:rPr>
                <m:t>n</m:t>
              </m:r>
              <m:sSup>
                <m:sSupPr>
                  <m:ctrlPr>
                    <w:rPr>
                      <w:rFonts w:ascii="Cambria Math" w:eastAsiaTheme="minorEastAsia" w:hAnsi="Cambria Math" w:cs="CMU Serif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CMU Serif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CMU Serif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CMU Serif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CMU Serif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CMU Serif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CMU Serif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CMU Serif"/>
                            </w:rPr>
                            <m:t>2π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CMU Serif"/>
                            </w:rPr>
                            <m:t>n</m:t>
                          </m:r>
                        </m:den>
                      </m:f>
                    </m:e>
                  </m:d>
                </m:e>
              </m:func>
            </m:oMath>
            <w:r w:rsidR="00AB63C3" w:rsidRPr="00513B60">
              <w:rPr>
                <w:rFonts w:ascii="CMU Serif" w:eastAsiaTheme="minorEastAsia" w:hAnsi="CMU Serif" w:cs="CMU Serif"/>
                <w:b/>
                <w:bCs/>
              </w:rPr>
              <w:t xml:space="preserve">  ; r = radius circumcircle</w:t>
            </w:r>
          </w:p>
        </w:tc>
      </w:tr>
      <w:tr w:rsidR="00AB63C3" w:rsidRPr="00513B60" w14:paraId="21369CC6" w14:textId="77777777" w:rsidTr="00DF6DF7">
        <w:trPr>
          <w:trHeight w:val="674"/>
        </w:trPr>
        <w:tc>
          <w:tcPr>
            <w:tcW w:w="5490" w:type="dxa"/>
            <w:gridSpan w:val="3"/>
            <w:vMerge/>
            <w:vAlign w:val="center"/>
          </w:tcPr>
          <w:p w14:paraId="554FF342" w14:textId="77777777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Theme="minorEastAsia" w:hAnsi="CMU Serif" w:cs="CMU Serif"/>
                <w:b/>
                <w:bCs/>
              </w:rPr>
            </w:pPr>
          </w:p>
        </w:tc>
        <w:tc>
          <w:tcPr>
            <w:tcW w:w="5850" w:type="dxa"/>
            <w:vAlign w:val="center"/>
          </w:tcPr>
          <w:p w14:paraId="773401D1" w14:textId="162CDA30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MU Serif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</w:rPr>
                      <m:t>n</m:t>
                    </m:r>
                    <m:sSup>
                      <m:sSupPr>
                        <m:ctrlPr>
                          <w:rPr>
                            <w:rFonts w:ascii="Cambria Math" w:eastAsia="Calibri" w:hAnsi="Cambria Math" w:cs="CMU Serif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</w:rP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</w:rPr>
                      <m:t>4</m:t>
                    </m:r>
                    <m:func>
                      <m:funcPr>
                        <m:ctrlPr>
                          <w:rPr>
                            <w:rFonts w:ascii="Cambria Math" w:eastAsia="Calibri" w:hAnsi="Cambria Math" w:cs="CMU Serif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</w:rPr>
                          <m:t>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eastAsia="Calibri" w:hAnsi="Cambria Math" w:cs="CMU Serif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eastAsia="Calibri" w:hAnsi="Cambria Math" w:cs="CMU Serif"/>
                                  </w:rPr>
                                </m:ctrlPr>
                              </m:fPr>
                              <m:num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CMU Serif"/>
                                  </w:rPr>
                                  <m:t>π</m:t>
                                </m:r>
                              </m:num>
                              <m:den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eastAsia="Calibri" w:hAnsi="Cambria Math" w:cs="CMU Serif"/>
                                  </w:rPr>
                                  <m:t>n</m:t>
                                </m:r>
                              </m:den>
                            </m:f>
                          </m:e>
                        </m:d>
                      </m:e>
                    </m:func>
                  </m:den>
                </m:f>
              </m:oMath>
            </m:oMathPara>
          </w:p>
        </w:tc>
      </w:tr>
      <w:tr w:rsidR="00AB63C3" w:rsidRPr="00513B60" w14:paraId="79FA6781" w14:textId="77777777" w:rsidTr="00DF6DF7">
        <w:trPr>
          <w:trHeight w:val="287"/>
        </w:trPr>
        <w:tc>
          <w:tcPr>
            <w:tcW w:w="5490" w:type="dxa"/>
            <w:gridSpan w:val="3"/>
            <w:vAlign w:val="center"/>
          </w:tcPr>
          <w:p w14:paraId="54906B7C" w14:textId="1D4E041F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Theme="minorEastAsia" w:hAnsi="CMU Serif" w:cs="CMU Serif"/>
                <w:b/>
                <w:bCs/>
              </w:rPr>
            </w:pPr>
            <w:r w:rsidRPr="00513B60">
              <w:rPr>
                <w:rFonts w:ascii="CMU Serif" w:eastAsiaTheme="minorEastAsia" w:hAnsi="CMU Serif" w:cs="CMU Serif"/>
                <w:b/>
                <w:bCs/>
              </w:rPr>
              <w:t>Regular polygon angle</w:t>
            </w:r>
          </w:p>
        </w:tc>
        <w:tc>
          <w:tcPr>
            <w:tcW w:w="5850" w:type="dxa"/>
            <w:vAlign w:val="center"/>
          </w:tcPr>
          <w:p w14:paraId="4378524F" w14:textId="789EF70F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Times New Roman" w:hAnsi="CMU Serif" w:cs="CMU Serif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CMU Serif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eastAsia="Times New Roman" w:hAnsi="Cambria Math" w:cs="CMU Serif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Times New Roman" w:hAnsi="Cambria Math" w:cs="CMU Serif"/>
                          </w:rPr>
                          <m:t>n-2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Times New Roman" w:hAnsi="Cambria Math" w:cs="CMU Serif"/>
                      </w:rPr>
                      <m:t>×180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Times New Roman" w:hAnsi="Cambria Math" w:cs="CMU Serif"/>
                      </w:rPr>
                      <m:t>n</m:t>
                    </m:r>
                  </m:den>
                </m:f>
              </m:oMath>
            </m:oMathPara>
          </w:p>
        </w:tc>
      </w:tr>
      <w:tr w:rsidR="00AB63C3" w:rsidRPr="00513B60" w14:paraId="508AF0AB" w14:textId="77777777" w:rsidTr="00C749C4">
        <w:trPr>
          <w:trHeight w:val="432"/>
        </w:trPr>
        <w:tc>
          <w:tcPr>
            <w:tcW w:w="3060" w:type="dxa"/>
            <w:gridSpan w:val="2"/>
            <w:vMerge w:val="restart"/>
            <w:vAlign w:val="center"/>
          </w:tcPr>
          <w:p w14:paraId="76E5A130" w14:textId="61CFEC56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Circular sector area</w:t>
            </w:r>
          </w:p>
        </w:tc>
        <w:tc>
          <w:tcPr>
            <w:tcW w:w="2430" w:type="dxa"/>
            <w:vAlign w:val="center"/>
          </w:tcPr>
          <w:p w14:paraId="3177EE53" w14:textId="5B27E0EC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b/>
                <w:bCs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 xml:space="preserve"> </m:t>
                </m:r>
                <m:sSup>
                  <m:sSup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×α</m:t>
                </m:r>
              </m:oMath>
            </m:oMathPara>
          </w:p>
        </w:tc>
        <w:tc>
          <w:tcPr>
            <w:tcW w:w="5850" w:type="dxa"/>
            <w:vMerge w:val="restart"/>
            <w:vAlign w:val="center"/>
          </w:tcPr>
          <w:p w14:paraId="4132AFB1" w14:textId="5F5ABC0F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noProof/>
                <w:sz w:val="20"/>
                <w:szCs w:val="20"/>
              </w:rPr>
              <w:drawing>
                <wp:inline distT="0" distB="0" distL="0" distR="0" wp14:anchorId="36ED6B0F" wp14:editId="3C7C320C">
                  <wp:extent cx="1797009" cy="1607373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7009" cy="16073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B63C3" w:rsidRPr="00513B60" w14:paraId="2746B180" w14:textId="77777777" w:rsidTr="00C749C4">
        <w:trPr>
          <w:trHeight w:val="288"/>
        </w:trPr>
        <w:tc>
          <w:tcPr>
            <w:tcW w:w="3060" w:type="dxa"/>
            <w:gridSpan w:val="2"/>
            <w:vMerge/>
            <w:vAlign w:val="center"/>
          </w:tcPr>
          <w:p w14:paraId="0D431E87" w14:textId="77777777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</w:p>
        </w:tc>
        <w:tc>
          <w:tcPr>
            <w:tcW w:w="2430" w:type="dxa"/>
            <w:vAlign w:val="center"/>
          </w:tcPr>
          <w:p w14:paraId="62F6EAFF" w14:textId="290D8F40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π</m:t>
                </m:r>
                <m:sSup>
                  <m:sSup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×</m:t>
                </m:r>
                <m:f>
                  <m:f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α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360</m:t>
                    </m:r>
                  </m:den>
                </m:f>
              </m:oMath>
            </m:oMathPara>
          </w:p>
        </w:tc>
        <w:tc>
          <w:tcPr>
            <w:tcW w:w="5850" w:type="dxa"/>
            <w:vMerge/>
            <w:vAlign w:val="center"/>
          </w:tcPr>
          <w:p w14:paraId="35A21D31" w14:textId="77777777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sz w:val="20"/>
                <w:szCs w:val="20"/>
              </w:rPr>
            </w:pPr>
          </w:p>
        </w:tc>
      </w:tr>
      <w:tr w:rsidR="00AB63C3" w:rsidRPr="00513B60" w14:paraId="0EA229C1" w14:textId="77777777" w:rsidTr="00C749C4">
        <w:trPr>
          <w:trHeight w:val="20"/>
        </w:trPr>
        <w:tc>
          <w:tcPr>
            <w:tcW w:w="3060" w:type="dxa"/>
            <w:gridSpan w:val="2"/>
            <w:vAlign w:val="center"/>
          </w:tcPr>
          <w:p w14:paraId="24954563" w14:textId="32BA3AB0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D shape area</w:t>
            </w:r>
          </w:p>
        </w:tc>
        <w:tc>
          <w:tcPr>
            <w:tcW w:w="2430" w:type="dxa"/>
            <w:vAlign w:val="center"/>
          </w:tcPr>
          <w:p w14:paraId="265460FF" w14:textId="729E527A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b/>
                <w:bCs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(α-sin</m:t>
                </m:r>
                <m:d>
                  <m:d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α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)</m:t>
                </m:r>
              </m:oMath>
            </m:oMathPara>
          </w:p>
        </w:tc>
        <w:tc>
          <w:tcPr>
            <w:tcW w:w="5850" w:type="dxa"/>
            <w:vMerge/>
            <w:vAlign w:val="center"/>
          </w:tcPr>
          <w:p w14:paraId="0E19CB8A" w14:textId="77777777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noProof/>
              </w:rPr>
            </w:pPr>
          </w:p>
        </w:tc>
      </w:tr>
      <w:tr w:rsidR="00AB63C3" w:rsidRPr="00513B60" w14:paraId="6A862586" w14:textId="77777777" w:rsidTr="00C749C4">
        <w:trPr>
          <w:trHeight w:val="20"/>
        </w:trPr>
        <w:tc>
          <w:tcPr>
            <w:tcW w:w="3060" w:type="dxa"/>
            <w:gridSpan w:val="2"/>
            <w:vAlign w:val="center"/>
          </w:tcPr>
          <w:p w14:paraId="0A9B5EE8" w14:textId="7D733AAF" w:rsidR="00AB63C3" w:rsidRPr="00513B60" w:rsidRDefault="00AB63C3" w:rsidP="00AB63C3">
            <w:pPr>
              <w:spacing w:line="276" w:lineRule="auto"/>
              <w:jc w:val="center"/>
              <w:rPr>
                <w:rStyle w:val="fontstyle01"/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513B60">
              <w:rPr>
                <w:rStyle w:val="fontstyle01"/>
                <w:rFonts w:ascii="CMU Serif" w:hAnsi="CMU Serif" w:cs="CMU Serif"/>
                <w:b/>
                <w:bCs/>
                <w:sz w:val="20"/>
                <w:szCs w:val="20"/>
              </w:rPr>
              <w:t>Chord length</w:t>
            </w:r>
          </w:p>
        </w:tc>
        <w:tc>
          <w:tcPr>
            <w:tcW w:w="2430" w:type="dxa"/>
            <w:vAlign w:val="center"/>
          </w:tcPr>
          <w:p w14:paraId="2668CC69" w14:textId="50891051" w:rsidR="00AB63C3" w:rsidRPr="00513B60" w:rsidRDefault="00AB63C3" w:rsidP="00AB63C3">
            <w:pPr>
              <w:spacing w:line="276" w:lineRule="auto"/>
              <w:jc w:val="center"/>
              <w:rPr>
                <w:rStyle w:val="fontstyle01"/>
                <w:rFonts w:ascii="CMU Serif" w:hAnsi="CMU Serif" w:cs="CMU Serif"/>
                <w:b/>
                <w:bCs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Style w:val="fontstyle01"/>
                    <w:rFonts w:ascii="Cambria Math" w:hAnsi="Cambria Math" w:cs="CMU Serif"/>
                    <w:sz w:val="20"/>
                    <w:szCs w:val="20"/>
                  </w:rPr>
                  <m:t>2 πr×sin⁡(</m:t>
                </m:r>
                <m:f>
                  <m:fPr>
                    <m:ctrlPr>
                      <w:rPr>
                        <w:rStyle w:val="fontstyle01"/>
                        <w:rFonts w:ascii="Cambria Math" w:hAnsi="Cambria Math" w:cs="CMU Serif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fontstyle01"/>
                        <w:rFonts w:ascii="Cambria Math" w:hAnsi="Cambria Math" w:cs="CMU Serif"/>
                        <w:sz w:val="20"/>
                        <w:szCs w:val="20"/>
                      </w:rPr>
                      <m:t>α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fontstyle01"/>
                        <w:rFonts w:ascii="Cambria Math" w:hAnsi="Cambria Math" w:cs="CMU Serif"/>
                        <w:sz w:val="20"/>
                        <w:szCs w:val="20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Style w:val="fontstyle01"/>
                    <w:rFonts w:ascii="Cambria Math" w:hAnsi="Cambria Math" w:cs="CMU Serif"/>
                    <w:sz w:val="20"/>
                    <w:szCs w:val="20"/>
                  </w:rPr>
                  <m:t>)</m:t>
                </m:r>
              </m:oMath>
            </m:oMathPara>
          </w:p>
        </w:tc>
        <w:tc>
          <w:tcPr>
            <w:tcW w:w="5850" w:type="dxa"/>
            <w:vMerge/>
            <w:vAlign w:val="center"/>
          </w:tcPr>
          <w:p w14:paraId="1D769D88" w14:textId="43DA1480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</w:p>
        </w:tc>
      </w:tr>
      <w:tr w:rsidR="00AB63C3" w:rsidRPr="00513B60" w14:paraId="4534BFBD" w14:textId="77777777" w:rsidTr="00C749C4">
        <w:trPr>
          <w:trHeight w:val="20"/>
        </w:trPr>
        <w:tc>
          <w:tcPr>
            <w:tcW w:w="3060" w:type="dxa"/>
            <w:gridSpan w:val="2"/>
            <w:vAlign w:val="center"/>
          </w:tcPr>
          <w:p w14:paraId="1B966F20" w14:textId="7BCCC006" w:rsidR="00AB63C3" w:rsidRPr="00513B60" w:rsidRDefault="00AB63C3" w:rsidP="00AB63C3">
            <w:pPr>
              <w:spacing w:line="276" w:lineRule="auto"/>
              <w:jc w:val="center"/>
              <w:rPr>
                <w:rStyle w:val="fontstyle01"/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513B60">
              <w:rPr>
                <w:rStyle w:val="fontstyle01"/>
                <w:rFonts w:ascii="CMU Serif" w:hAnsi="CMU Serif" w:cs="CMU Serif"/>
                <w:b/>
                <w:bCs/>
                <w:sz w:val="20"/>
                <w:szCs w:val="20"/>
              </w:rPr>
              <w:t>Arc length</w:t>
            </w:r>
          </w:p>
        </w:tc>
        <w:tc>
          <w:tcPr>
            <w:tcW w:w="2430" w:type="dxa"/>
            <w:vAlign w:val="center"/>
          </w:tcPr>
          <w:p w14:paraId="7531EFFF" w14:textId="5715B40B" w:rsidR="00AB63C3" w:rsidRPr="00513B60" w:rsidRDefault="00AB63C3" w:rsidP="00AB63C3">
            <w:pPr>
              <w:spacing w:line="276" w:lineRule="auto"/>
              <w:jc w:val="center"/>
              <w:rPr>
                <w:rStyle w:val="fontstyle01"/>
                <w:rFonts w:ascii="CMU Serif" w:eastAsia="Calibri" w:hAnsi="CMU Serif" w:cs="CMU Serif"/>
                <w:sz w:val="20"/>
                <w:szCs w:val="20"/>
              </w:rPr>
            </w:pPr>
            <m:oMathPara>
              <m:oMath>
                <m:r>
                  <m:rPr>
                    <m:sty m:val="p"/>
                  </m:rPr>
                  <w:rPr>
                    <w:rStyle w:val="fontstyle01"/>
                    <w:rFonts w:ascii="Cambria Math" w:eastAsia="Calibri" w:hAnsi="Cambria Math" w:cs="CMU Serif"/>
                    <w:sz w:val="20"/>
                    <w:szCs w:val="20"/>
                  </w:rPr>
                  <m:t>2πr×</m:t>
                </m:r>
                <m:f>
                  <m:fPr>
                    <m:ctrlPr>
                      <w:rPr>
                        <w:rStyle w:val="fontstyle01"/>
                        <w:rFonts w:ascii="Cambria Math" w:eastAsia="Calibri" w:hAnsi="Cambria Math" w:cs="CMU Serif"/>
                        <w:sz w:val="20"/>
                        <w:szCs w:val="20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fontstyle01"/>
                        <w:rFonts w:ascii="Cambria Math" w:eastAsia="Calibri" w:hAnsi="Cambria Math" w:cs="CMU Serif"/>
                        <w:sz w:val="20"/>
                        <w:szCs w:val="20"/>
                      </w:rPr>
                      <m:t>α</m:t>
                    </m:r>
                  </m:num>
                  <m:den>
                    <m:r>
                      <m:rPr>
                        <m:sty m:val="p"/>
                      </m:rPr>
                      <w:rPr>
                        <w:rStyle w:val="fontstyle01"/>
                        <w:rFonts w:ascii="Cambria Math" w:eastAsia="Calibri" w:hAnsi="Cambria Math" w:cs="CMU Serif"/>
                        <w:sz w:val="20"/>
                        <w:szCs w:val="20"/>
                      </w:rPr>
                      <m:t>360</m:t>
                    </m:r>
                  </m:den>
                </m:f>
              </m:oMath>
            </m:oMathPara>
          </w:p>
        </w:tc>
        <w:tc>
          <w:tcPr>
            <w:tcW w:w="5850" w:type="dxa"/>
            <w:vMerge/>
            <w:vAlign w:val="center"/>
          </w:tcPr>
          <w:p w14:paraId="17D0ED85" w14:textId="77777777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</w:p>
        </w:tc>
      </w:tr>
      <w:tr w:rsidR="00AB63C3" w:rsidRPr="00513B60" w14:paraId="20ADC49D" w14:textId="77777777" w:rsidTr="0046763E">
        <w:trPr>
          <w:trHeight w:val="395"/>
        </w:trPr>
        <w:tc>
          <w:tcPr>
            <w:tcW w:w="5490" w:type="dxa"/>
            <w:gridSpan w:val="3"/>
            <w:vAlign w:val="center"/>
          </w:tcPr>
          <w:p w14:paraId="7D3FA204" w14:textId="1907419F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Style w:val="fontstyle01"/>
                <w:rFonts w:ascii="CMU Serif" w:hAnsi="CMU Serif" w:cs="CMU Serif"/>
                <w:b/>
                <w:bCs/>
                <w:sz w:val="20"/>
                <w:szCs w:val="20"/>
              </w:rPr>
              <w:t xml:space="preserve">Spanning trees complete bipartite graph </w:t>
            </w:r>
            <m:oMath>
              <m:sSub>
                <m:sSubPr>
                  <m:ctrlPr>
                    <w:rPr>
                      <w:rStyle w:val="fontstyle01"/>
                      <w:rFonts w:ascii="Cambria Math" w:hAnsi="Cambria Math" w:cs="CMU Serif"/>
                      <w:sz w:val="20"/>
                      <w:szCs w:val="20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Style w:val="fontstyle01"/>
                      <w:rFonts w:ascii="Cambria Math" w:hAnsi="Cambria Math" w:cs="CMU Serif"/>
                      <w:sz w:val="20"/>
                      <w:szCs w:val="20"/>
                    </w:rPr>
                    <m:t>K</m:t>
                  </m:r>
                </m:e>
                <m:sub>
                  <m:r>
                    <m:rPr>
                      <m:sty m:val="p"/>
                    </m:rPr>
                    <w:rPr>
                      <w:rStyle w:val="fontstyle01"/>
                      <w:rFonts w:ascii="Cambria Math" w:hAnsi="Cambria Math" w:cs="CMU Serif"/>
                      <w:sz w:val="20"/>
                      <w:szCs w:val="20"/>
                    </w:rPr>
                    <m:t>nm</m:t>
                  </m:r>
                </m:sub>
              </m:sSub>
            </m:oMath>
          </w:p>
        </w:tc>
        <w:tc>
          <w:tcPr>
            <w:tcW w:w="5850" w:type="dxa"/>
            <w:vAlign w:val="center"/>
          </w:tcPr>
          <w:p w14:paraId="0D3761C0" w14:textId="694ADBFF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m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n-1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×</m:t>
                </m:r>
                <m:sSup>
                  <m:sSup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m-1</m:t>
                    </m:r>
                  </m:sup>
                </m:sSup>
              </m:oMath>
            </m:oMathPara>
          </w:p>
        </w:tc>
      </w:tr>
      <w:tr w:rsidR="00AB63C3" w:rsidRPr="00513B60" w14:paraId="12F941AB" w14:textId="77777777" w:rsidTr="00C749C4">
        <w:trPr>
          <w:trHeight w:val="20"/>
        </w:trPr>
        <w:tc>
          <w:tcPr>
            <w:tcW w:w="5490" w:type="dxa"/>
            <w:gridSpan w:val="3"/>
            <w:vAlign w:val="center"/>
          </w:tcPr>
          <w:p w14:paraId="455C87E9" w14:textId="4D14F96C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Cyclic quad. area</w:t>
            </w:r>
          </w:p>
        </w:tc>
        <w:tc>
          <w:tcPr>
            <w:tcW w:w="5850" w:type="dxa"/>
            <w:vAlign w:val="center"/>
          </w:tcPr>
          <w:p w14:paraId="09D6DD6D" w14:textId="1BA59F48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rad>
                  <m:radPr>
                    <m:degHide m:val="1"/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radPr>
                  <m:deg/>
                  <m:e>
                    <m:d>
                      <m:dPr>
                        <m:ctrlPr>
                          <w:rPr>
                            <w:rFonts w:ascii="Cambria Math" w:eastAsia="Calibri" w:hAnsi="Cambria Math" w:cs="CMU Serif"/>
                            <w:noProof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="Calibri" w:hAnsi="Cambria Math" w:cs="CMU Serif"/>
                            <w:noProof/>
                          </w:rPr>
                          <m:t>s-a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(s-b)(s-c)(s-d)</m:t>
                    </m:r>
                  </m:e>
                </m:ra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 xml:space="preserve"> ;s=</m:t>
                </m:r>
                <m:f>
                  <m:f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a+b+c+d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 xml:space="preserve"> </m:t>
                </m:r>
              </m:oMath>
            </m:oMathPara>
          </w:p>
        </w:tc>
      </w:tr>
      <w:tr w:rsidR="00AB63C3" w:rsidRPr="00513B60" w14:paraId="1B2D8CAF" w14:textId="77777777" w:rsidTr="00C749C4">
        <w:trPr>
          <w:trHeight w:val="288"/>
        </w:trPr>
        <w:tc>
          <w:tcPr>
            <w:tcW w:w="5490" w:type="dxa"/>
            <w:gridSpan w:val="3"/>
            <w:vAlign w:val="center"/>
          </w:tcPr>
          <w:p w14:paraId="22EA6114" w14:textId="57F99EC2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Radius of circle inscribed in a triangle</w:t>
            </w:r>
          </w:p>
        </w:tc>
        <w:tc>
          <w:tcPr>
            <w:tcW w:w="5850" w:type="dxa"/>
            <w:vAlign w:val="center"/>
          </w:tcPr>
          <w:p w14:paraId="149B0C24" w14:textId="580B3634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f>
                  <m:f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2×Area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perimeter</m:t>
                    </m:r>
                  </m:den>
                </m:f>
              </m:oMath>
            </m:oMathPara>
          </w:p>
        </w:tc>
      </w:tr>
      <w:tr w:rsidR="00AB63C3" w:rsidRPr="00513B60" w14:paraId="348B11B7" w14:textId="77777777" w:rsidTr="000D7FD5">
        <w:trPr>
          <w:trHeight w:val="197"/>
        </w:trPr>
        <w:tc>
          <w:tcPr>
            <w:tcW w:w="5490" w:type="dxa"/>
            <w:gridSpan w:val="3"/>
            <w:vAlign w:val="center"/>
          </w:tcPr>
          <w:p w14:paraId="7F58F0E5" w14:textId="46E66AC5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  <w:rtl/>
                <w:lang w:bidi="ar-EG"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  <w:lang w:bidi="ar-EG"/>
              </w:rPr>
              <w:t>Spanning trees in complete graph</w:t>
            </w:r>
          </w:p>
        </w:tc>
        <w:tc>
          <w:tcPr>
            <w:tcW w:w="5850" w:type="dxa"/>
            <w:vAlign w:val="center"/>
          </w:tcPr>
          <w:p w14:paraId="121E6EBD" w14:textId="65E92CBA" w:rsidR="00AB63C3" w:rsidRPr="00513B60" w:rsidRDefault="00000000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n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n-2</m:t>
                    </m:r>
                  </m:sup>
                </m:sSup>
              </m:oMath>
            </m:oMathPara>
          </w:p>
        </w:tc>
      </w:tr>
      <w:tr w:rsidR="00AB63C3" w:rsidRPr="00513B60" w14:paraId="1C92BAAF" w14:textId="77777777" w:rsidTr="00C749C4">
        <w:trPr>
          <w:trHeight w:val="20"/>
        </w:trPr>
        <w:tc>
          <w:tcPr>
            <w:tcW w:w="5490" w:type="dxa"/>
            <w:gridSpan w:val="3"/>
            <w:vAlign w:val="center"/>
          </w:tcPr>
          <w:p w14:paraId="56337724" w14:textId="38BCC705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Euler’s formula for planar graphs</w:t>
            </w:r>
          </w:p>
        </w:tc>
        <w:tc>
          <w:tcPr>
            <w:tcW w:w="5850" w:type="dxa"/>
            <w:vAlign w:val="center"/>
          </w:tcPr>
          <w:p w14:paraId="0F6E7BDE" w14:textId="27259D42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Vertices-Edges+Faces=2</m:t>
                </m:r>
              </m:oMath>
            </m:oMathPara>
          </w:p>
        </w:tc>
      </w:tr>
      <w:tr w:rsidR="00AB63C3" w:rsidRPr="00513B60" w14:paraId="13C94426" w14:textId="77777777" w:rsidTr="003C51CC">
        <w:trPr>
          <w:trHeight w:val="188"/>
        </w:trPr>
        <w:tc>
          <w:tcPr>
            <w:tcW w:w="5490" w:type="dxa"/>
            <w:gridSpan w:val="3"/>
            <w:vAlign w:val="center"/>
          </w:tcPr>
          <w:p w14:paraId="4410868B" w14:textId="044A5752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  <w:vertAlign w:val="superscript"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Derangements*</w:t>
            </w:r>
          </w:p>
        </w:tc>
        <w:tc>
          <w:tcPr>
            <w:tcW w:w="5850" w:type="dxa"/>
            <w:vAlign w:val="center"/>
          </w:tcPr>
          <w:p w14:paraId="49065A76" w14:textId="58AC53CC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der</m:t>
                </m:r>
                <m:d>
                  <m:d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=</m:t>
                </m:r>
                <m:d>
                  <m:d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×(der</m:t>
                </m:r>
                <m:d>
                  <m:d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n-1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+der</m:t>
                </m:r>
                <m:d>
                  <m:d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n-2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)</m:t>
                </m:r>
              </m:oMath>
            </m:oMathPara>
          </w:p>
        </w:tc>
      </w:tr>
      <w:tr w:rsidR="00AB63C3" w:rsidRPr="00513B60" w14:paraId="75F3A14B" w14:textId="77777777" w:rsidTr="008F6E7D">
        <w:trPr>
          <w:trHeight w:val="440"/>
        </w:trPr>
        <w:tc>
          <w:tcPr>
            <w:tcW w:w="5490" w:type="dxa"/>
            <w:gridSpan w:val="3"/>
            <w:vAlign w:val="center"/>
          </w:tcPr>
          <w:p w14:paraId="39A63B32" w14:textId="0D31344A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>Distinct binary trees with n nodes</w:t>
            </w:r>
          </w:p>
        </w:tc>
        <w:tc>
          <w:tcPr>
            <w:tcW w:w="5850" w:type="dxa"/>
            <w:vMerge w:val="restart"/>
            <w:vAlign w:val="center"/>
          </w:tcPr>
          <w:p w14:paraId="3939B578" w14:textId="7F85C3E8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b/>
                <w:bCs/>
                <w:noProof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Cat</m:t>
                </m:r>
                <m:d>
                  <m:d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n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MU Serif"/>
                    <w:noProof/>
                  </w:rPr>
                  <m:t>=</m:t>
                </m:r>
                <m:f>
                  <m:fPr>
                    <m:ctrlPr>
                      <w:rPr>
                        <w:rFonts w:ascii="Cambria Math" w:eastAsia="Calibri" w:hAnsi="Cambria Math" w:cs="CMU Serif"/>
                        <w:noProof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C(2n,n)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MU Serif"/>
                        <w:noProof/>
                      </w:rPr>
                      <m:t>n+1</m:t>
                    </m:r>
                  </m:den>
                </m:f>
              </m:oMath>
            </m:oMathPara>
          </w:p>
        </w:tc>
      </w:tr>
      <w:tr w:rsidR="00AB63C3" w:rsidRPr="00513B60" w14:paraId="4D1AF0B8" w14:textId="77777777" w:rsidTr="008F6E7D">
        <w:trPr>
          <w:trHeight w:val="431"/>
        </w:trPr>
        <w:tc>
          <w:tcPr>
            <w:tcW w:w="5490" w:type="dxa"/>
            <w:gridSpan w:val="3"/>
            <w:vAlign w:val="center"/>
          </w:tcPr>
          <w:p w14:paraId="65E9B7D8" w14:textId="6F63C33E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 xml:space="preserve">Balanced expressions of </w:t>
            </w:r>
            <m:oMath>
              <m:r>
                <m:rPr>
                  <m:sty m:val="p"/>
                </m:rPr>
                <w:rPr>
                  <w:rFonts w:ascii="Cambria Math" w:hAnsi="Cambria Math" w:cs="CMU Serif"/>
                  <w:noProof/>
                </w:rPr>
                <m:t>n</m:t>
              </m:r>
            </m:oMath>
            <w:r w:rsidRPr="00513B60">
              <w:rPr>
                <w:rFonts w:ascii="CMU Serif" w:hAnsi="CMU Serif" w:cs="CMU Serif"/>
                <w:b/>
                <w:bCs/>
                <w:noProof/>
              </w:rPr>
              <w:t xml:space="preserve"> pair of parentheses</w:t>
            </w:r>
          </w:p>
        </w:tc>
        <w:tc>
          <w:tcPr>
            <w:tcW w:w="5850" w:type="dxa"/>
            <w:vMerge/>
            <w:vAlign w:val="center"/>
          </w:tcPr>
          <w:p w14:paraId="523EC511" w14:textId="77777777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</w:p>
        </w:tc>
      </w:tr>
      <w:tr w:rsidR="00AB63C3" w:rsidRPr="00513B60" w14:paraId="7E0499C9" w14:textId="77777777" w:rsidTr="008F6E7D">
        <w:trPr>
          <w:trHeight w:val="395"/>
        </w:trPr>
        <w:tc>
          <w:tcPr>
            <w:tcW w:w="5490" w:type="dxa"/>
            <w:gridSpan w:val="3"/>
            <w:vAlign w:val="center"/>
          </w:tcPr>
          <w:p w14:paraId="789B9007" w14:textId="104A73AF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 xml:space="preserve">Ways </w:t>
            </w:r>
            <m:oMath>
              <m:r>
                <m:rPr>
                  <m:sty m:val="p"/>
                </m:rPr>
                <w:rPr>
                  <w:rFonts w:ascii="Cambria Math" w:hAnsi="Cambria Math" w:cs="CMU Serif"/>
                  <w:noProof/>
                </w:rPr>
                <m:t xml:space="preserve">n+1 </m:t>
              </m:r>
            </m:oMath>
            <w:r w:rsidRPr="00513B60">
              <w:rPr>
                <w:rFonts w:ascii="CMU Serif" w:hAnsi="CMU Serif" w:cs="CMU Serif"/>
                <w:b/>
                <w:bCs/>
                <w:noProof/>
              </w:rPr>
              <w:t>factors can be parenthesized*</w:t>
            </w:r>
          </w:p>
        </w:tc>
        <w:tc>
          <w:tcPr>
            <w:tcW w:w="5850" w:type="dxa"/>
            <w:vMerge/>
            <w:vAlign w:val="center"/>
          </w:tcPr>
          <w:p w14:paraId="02F14C31" w14:textId="77777777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</w:p>
        </w:tc>
      </w:tr>
      <w:tr w:rsidR="00AB63C3" w:rsidRPr="00513B60" w14:paraId="10150630" w14:textId="77777777" w:rsidTr="008F6E7D">
        <w:trPr>
          <w:trHeight w:val="404"/>
        </w:trPr>
        <w:tc>
          <w:tcPr>
            <w:tcW w:w="5490" w:type="dxa"/>
            <w:gridSpan w:val="3"/>
            <w:vAlign w:val="center"/>
          </w:tcPr>
          <w:p w14:paraId="30EF3907" w14:textId="46A034E3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 xml:space="preserve">Triangulation of </w:t>
            </w:r>
            <m:oMath>
              <m:r>
                <m:rPr>
                  <m:sty m:val="p"/>
                </m:rPr>
                <w:rPr>
                  <w:rFonts w:ascii="Cambria Math" w:hAnsi="Cambria Math" w:cs="CMU Serif"/>
                  <w:noProof/>
                </w:rPr>
                <m:t>n+2</m:t>
              </m:r>
            </m:oMath>
            <w:r w:rsidRPr="00513B60">
              <w:rPr>
                <w:rFonts w:ascii="CMU Serif" w:hAnsi="CMU Serif" w:cs="CMU Serif"/>
                <w:b/>
                <w:bCs/>
                <w:noProof/>
              </w:rPr>
              <w:t xml:space="preserve"> convex polygon</w:t>
            </w:r>
          </w:p>
        </w:tc>
        <w:tc>
          <w:tcPr>
            <w:tcW w:w="5850" w:type="dxa"/>
            <w:vMerge/>
            <w:vAlign w:val="center"/>
          </w:tcPr>
          <w:p w14:paraId="646BA139" w14:textId="77777777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</w:p>
        </w:tc>
      </w:tr>
      <w:tr w:rsidR="00AB63C3" w:rsidRPr="00513B60" w14:paraId="3DE3E635" w14:textId="77777777" w:rsidTr="00C41591">
        <w:trPr>
          <w:trHeight w:val="47"/>
        </w:trPr>
        <w:tc>
          <w:tcPr>
            <w:tcW w:w="5490" w:type="dxa"/>
            <w:gridSpan w:val="3"/>
            <w:vAlign w:val="center"/>
          </w:tcPr>
          <w:p w14:paraId="57E7C939" w14:textId="6CFFEECA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noProof/>
              </w:rPr>
            </w:pPr>
            <w:r w:rsidRPr="00513B60">
              <w:rPr>
                <w:rFonts w:ascii="CMU Serif" w:hAnsi="CMU Serif" w:cs="CMU Serif"/>
                <w:b/>
                <w:bCs/>
                <w:noProof/>
              </w:rPr>
              <w:t xml:space="preserve">Monotonic paths along edges in </w:t>
            </w:r>
            <m:oMath>
              <m:r>
                <m:rPr>
                  <m:sty m:val="p"/>
                </m:rPr>
                <w:rPr>
                  <w:rFonts w:ascii="Cambria Math" w:hAnsi="Cambria Math" w:cs="CMU Serif"/>
                  <w:noProof/>
                </w:rPr>
                <m:t>n×n</m:t>
              </m:r>
            </m:oMath>
            <w:r w:rsidRPr="00513B60">
              <w:rPr>
                <w:rFonts w:ascii="CMU Serif" w:hAnsi="CMU Serif" w:cs="CMU Serif"/>
                <w:b/>
                <w:bCs/>
                <w:noProof/>
              </w:rPr>
              <w:t xml:space="preserve"> grid</w:t>
            </w:r>
          </w:p>
        </w:tc>
        <w:tc>
          <w:tcPr>
            <w:tcW w:w="5850" w:type="dxa"/>
            <w:vMerge/>
            <w:vAlign w:val="center"/>
          </w:tcPr>
          <w:p w14:paraId="721F82A5" w14:textId="77777777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</w:p>
        </w:tc>
      </w:tr>
      <w:tr w:rsidR="00AB63C3" w:rsidRPr="00513B60" w14:paraId="1ADA4FF9" w14:textId="77777777" w:rsidTr="00883DE6">
        <w:trPr>
          <w:trHeight w:val="548"/>
        </w:trPr>
        <w:tc>
          <w:tcPr>
            <w:tcW w:w="5490" w:type="dxa"/>
            <w:gridSpan w:val="3"/>
            <w:vAlign w:val="center"/>
          </w:tcPr>
          <w:p w14:paraId="7C6BC187" w14:textId="2B0C6855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w:r w:rsidRPr="00513B60">
              <w:rPr>
                <w:rFonts w:ascii="CMU Serif" w:hAnsi="CMU Serif" w:cs="CMU Serif"/>
                <w:sz w:val="20"/>
                <w:szCs w:val="20"/>
              </w:rPr>
              <w:object w:dxaOrig="22727" w:dyaOrig="3784" w14:anchorId="58D680D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69" type="#_x0000_t75" style="width:155.65pt;height:30pt" o:ole="">
                  <v:imagedata r:id="rId10" o:title=""/>
                </v:shape>
                <o:OLEObject Type="Embed" ProgID="Unknown" ShapeID="_x0000_i1069" DrawAspect="Content" ObjectID="_1814577506" r:id="rId11"/>
              </w:object>
            </w:r>
          </w:p>
        </w:tc>
        <w:tc>
          <w:tcPr>
            <w:tcW w:w="5850" w:type="dxa"/>
            <w:vAlign w:val="center"/>
          </w:tcPr>
          <w:p w14:paraId="7ED3B52C" w14:textId="25767816" w:rsidR="00AB63C3" w:rsidRPr="00513B60" w:rsidRDefault="00AB63C3" w:rsidP="00AB63C3">
            <w:pPr>
              <w:spacing w:line="276" w:lineRule="auto"/>
              <w:jc w:val="center"/>
              <w:rPr>
                <w:rFonts w:ascii="CMU Serif" w:eastAsia="Calibri" w:hAnsi="CMU Serif" w:cs="CMU Serif"/>
                <w:noProof/>
              </w:rPr>
            </w:pPr>
            <w:r w:rsidRPr="00513B60">
              <w:rPr>
                <w:rFonts w:ascii="CMU Serif" w:hAnsi="CMU Serif" w:cs="CMU Serif"/>
                <w:sz w:val="20"/>
                <w:szCs w:val="20"/>
              </w:rPr>
              <w:object w:dxaOrig="22727" w:dyaOrig="3784" w14:anchorId="7B77AAA5">
                <v:shape id="_x0000_i1070" type="#_x0000_t75" style="width:144.4pt;height:30pt" o:ole="">
                  <v:imagedata r:id="rId12" o:title=""/>
                </v:shape>
                <o:OLEObject Type="Embed" ProgID="Unknown" ShapeID="_x0000_i1070" DrawAspect="Content" ObjectID="_1814577507" r:id="rId13"/>
              </w:object>
            </w:r>
          </w:p>
        </w:tc>
      </w:tr>
      <w:tr w:rsidR="00AB63C3" w:rsidRPr="00513B60" w14:paraId="2B38C9C1" w14:textId="77777777" w:rsidTr="00522A95">
        <w:trPr>
          <w:trHeight w:val="80"/>
        </w:trPr>
        <w:tc>
          <w:tcPr>
            <w:tcW w:w="5490" w:type="dxa"/>
            <w:gridSpan w:val="3"/>
            <w:vAlign w:val="center"/>
          </w:tcPr>
          <w:p w14:paraId="283E41D5" w14:textId="14D3E370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513B60">
              <w:rPr>
                <w:rFonts w:ascii="CMU Serif" w:hAnsi="CMU Serif" w:cs="CMU Serif"/>
                <w:b/>
                <w:bCs/>
                <w:sz w:val="20"/>
                <w:szCs w:val="20"/>
              </w:rPr>
              <w:t>Triangulation of a Convex Polygon</w:t>
            </w:r>
          </w:p>
        </w:tc>
        <w:tc>
          <w:tcPr>
            <w:tcW w:w="5850" w:type="dxa"/>
            <w:vAlign w:val="center"/>
          </w:tcPr>
          <w:p w14:paraId="7770534E" w14:textId="03E4550F" w:rsidR="00AB63C3" w:rsidRPr="00513B60" w:rsidRDefault="00AB63C3" w:rsidP="00AB63C3">
            <w:pPr>
              <w:spacing w:line="276" w:lineRule="auto"/>
              <w:jc w:val="center"/>
              <w:rPr>
                <w:rFonts w:ascii="CMU Serif" w:hAnsi="CMU Serif" w:cs="CMU Serif"/>
                <w:b/>
                <w:bCs/>
                <w:sz w:val="20"/>
                <w:szCs w:val="20"/>
              </w:rPr>
            </w:pPr>
            <w:r w:rsidRPr="00513B60">
              <w:rPr>
                <w:rFonts w:ascii="CMU Serif" w:hAnsi="CMU Serif" w:cs="CMU Serif"/>
                <w:b/>
                <w:bCs/>
                <w:sz w:val="20"/>
                <w:szCs w:val="20"/>
              </w:rPr>
              <w:t>Monotonic Paths</w:t>
            </w:r>
          </w:p>
        </w:tc>
      </w:tr>
    </w:tbl>
    <w:p w14:paraId="7B9C2965" w14:textId="325A804E" w:rsidR="008A1BF5" w:rsidRPr="00513B60" w:rsidRDefault="008A1BF5" w:rsidP="008A1BF5">
      <w:pPr>
        <w:spacing w:line="276" w:lineRule="auto"/>
        <w:rPr>
          <w:rFonts w:ascii="CMU Serif" w:eastAsiaTheme="minorEastAsia" w:hAnsi="CMU Serif" w:cs="CMU Serif"/>
          <w:b/>
          <w:bCs/>
        </w:rPr>
      </w:pPr>
      <w:r w:rsidRPr="00513B60">
        <w:rPr>
          <w:rFonts w:ascii="CMU Serif" w:eastAsiaTheme="minorEastAsia" w:hAnsi="CMU Serif" w:cs="CMU Serif"/>
          <w:b/>
          <w:bCs/>
        </w:rPr>
        <w:t>*</w:t>
      </w:r>
      <w:r w:rsidR="00CE2C18" w:rsidRPr="00513B60">
        <w:rPr>
          <w:rFonts w:ascii="CMU Serif" w:eastAsiaTheme="minorEastAsia" w:hAnsi="CMU Serif" w:cs="CMU Serif"/>
          <w:b/>
          <w:bCs/>
        </w:rPr>
        <w:t>Derangements</w:t>
      </w:r>
      <w:r w:rsidR="00CE2C18">
        <w:rPr>
          <w:rFonts w:ascii="CMU Serif" w:eastAsiaTheme="minorEastAsia" w:hAnsi="CMU Serif" w:cs="CMU Serif"/>
          <w:b/>
          <w:bCs/>
        </w:rPr>
        <w:t>:</w:t>
      </w:r>
      <w:r w:rsidRPr="00513B60">
        <w:rPr>
          <w:rFonts w:ascii="CMU Serif" w:eastAsiaTheme="minorEastAsia" w:hAnsi="CMU Serif" w:cs="CMU Serif"/>
          <w:b/>
          <w:bCs/>
        </w:rPr>
        <w:t xml:space="preserve"> perm</w:t>
      </w:r>
      <w:r w:rsidR="00775B76" w:rsidRPr="00513B60">
        <w:rPr>
          <w:rFonts w:ascii="CMU Serif" w:eastAsiaTheme="minorEastAsia" w:hAnsi="CMU Serif" w:cs="CMU Serif"/>
          <w:b/>
          <w:bCs/>
        </w:rPr>
        <w:t>utations</w:t>
      </w:r>
      <w:r w:rsidRPr="00513B60">
        <w:rPr>
          <w:rFonts w:ascii="CMU Serif" w:eastAsiaTheme="minorEastAsia" w:hAnsi="CMU Serif" w:cs="CMU Serif"/>
          <w:b/>
          <w:bCs/>
        </w:rPr>
        <w:t xml:space="preserve"> of length n with no value positioned correctly</w:t>
      </w:r>
      <w:r w:rsidR="005F42A3" w:rsidRPr="00513B60">
        <w:rPr>
          <w:rFonts w:ascii="CMU Serif" w:eastAsiaTheme="minorEastAsia" w:hAnsi="CMU Serif" w:cs="CMU Serif"/>
          <w:b/>
          <w:bCs/>
        </w:rPr>
        <w:t xml:space="preserve"> </w:t>
      </w:r>
    </w:p>
    <w:p w14:paraId="430273FA" w14:textId="4ADED424" w:rsidR="00643CBC" w:rsidRPr="00513B60" w:rsidRDefault="00FB7049" w:rsidP="00A25C4D">
      <w:pPr>
        <w:spacing w:line="276" w:lineRule="auto"/>
        <w:rPr>
          <w:rFonts w:ascii="CMU Serif" w:eastAsiaTheme="minorEastAsia" w:hAnsi="CMU Serif" w:cs="CMU Serif"/>
          <w:b/>
          <w:bCs/>
        </w:rPr>
      </w:pPr>
      <w:r w:rsidRPr="00513B60">
        <w:rPr>
          <w:rFonts w:ascii="CMU Serif" w:eastAsiaTheme="minorEastAsia" w:hAnsi="CMU Serif" w:cs="CMU Serif"/>
          <w:b/>
          <w:bCs/>
        </w:rPr>
        <w:t>*</w:t>
      </w:r>
      <w:r w:rsidR="002652CD" w:rsidRPr="00513B60">
        <w:rPr>
          <w:rFonts w:ascii="CMU Serif" w:eastAsiaTheme="minorEastAsia" w:hAnsi="CMU Serif" w:cs="CMU Serif"/>
          <w:b/>
          <w:bCs/>
        </w:rPr>
        <w:t>n = 3, factors = {a,b,c,d} , we have (ab)(cd)</w:t>
      </w:r>
      <w:r w:rsidRPr="00513B60">
        <w:rPr>
          <w:rFonts w:ascii="CMU Serif" w:eastAsiaTheme="minorEastAsia" w:hAnsi="CMU Serif" w:cs="CMU Serif"/>
          <w:b/>
          <w:bCs/>
        </w:rPr>
        <w:t>,a(b(cd)),((ab)c)d,(a(bc))(d),a((bc)d)</w:t>
      </w:r>
    </w:p>
    <w:sectPr w:rsidR="00643CBC" w:rsidRPr="00513B60" w:rsidSect="00241E2A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288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49565" w14:textId="77777777" w:rsidR="00241E2A" w:rsidRDefault="00241E2A" w:rsidP="005823A0">
      <w:pPr>
        <w:spacing w:after="0" w:line="240" w:lineRule="auto"/>
      </w:pPr>
      <w:r>
        <w:separator/>
      </w:r>
    </w:p>
  </w:endnote>
  <w:endnote w:type="continuationSeparator" w:id="0">
    <w:p w14:paraId="052A08D0" w14:textId="77777777" w:rsidR="00241E2A" w:rsidRDefault="00241E2A" w:rsidP="005823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MR12">
    <w:altName w:val="Cambria"/>
    <w:panose1 w:val="00000000000000000000"/>
    <w:charset w:val="00"/>
    <w:family w:val="roman"/>
    <w:notTrueType/>
    <w:pitch w:val="default"/>
  </w:font>
  <w:font w:name="CMMI12">
    <w:altName w:val="Cambria"/>
    <w:panose1 w:val="00000000000000000000"/>
    <w:charset w:val="00"/>
    <w:family w:val="roman"/>
    <w:notTrueType/>
    <w:pitch w:val="default"/>
  </w:font>
  <w:font w:name="CMMI8">
    <w:altName w:val="Cambria"/>
    <w:panose1 w:val="00000000000000000000"/>
    <w:charset w:val="00"/>
    <w:family w:val="roman"/>
    <w:notTrueType/>
    <w:pitch w:val="default"/>
  </w:font>
  <w:font w:name="CMU Serif">
    <w:panose1 w:val="02000603000000000000"/>
    <w:charset w:val="00"/>
    <w:family w:val="auto"/>
    <w:pitch w:val="variable"/>
    <w:sig w:usb0="E10002FF" w:usb1="5201E9EB" w:usb2="02020004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C5CABC" w14:textId="77777777" w:rsidR="00887A09" w:rsidRDefault="00887A0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515502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4D7C66" w14:textId="464B751B" w:rsidR="005823A0" w:rsidRDefault="005823A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1FE0FD" w14:textId="77777777" w:rsidR="005823A0" w:rsidRDefault="005823A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77873C" w14:textId="77777777" w:rsidR="00887A09" w:rsidRDefault="00887A0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8B0408" w14:textId="77777777" w:rsidR="00241E2A" w:rsidRDefault="00241E2A" w:rsidP="005823A0">
      <w:pPr>
        <w:spacing w:after="0" w:line="240" w:lineRule="auto"/>
      </w:pPr>
      <w:r>
        <w:separator/>
      </w:r>
    </w:p>
  </w:footnote>
  <w:footnote w:type="continuationSeparator" w:id="0">
    <w:p w14:paraId="4F789F44" w14:textId="77777777" w:rsidR="00241E2A" w:rsidRDefault="00241E2A" w:rsidP="005823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8B2177" w14:textId="77777777" w:rsidR="00887A09" w:rsidRDefault="00887A0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47FD0C" w14:textId="77777777" w:rsidR="00887A09" w:rsidRDefault="00887A0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E61167" w14:textId="77777777" w:rsidR="00887A09" w:rsidRDefault="00887A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6768"/>
    <w:multiLevelType w:val="hybridMultilevel"/>
    <w:tmpl w:val="C7361DDA"/>
    <w:lvl w:ilvl="0" w:tplc="D822136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4D1C7C"/>
    <w:multiLevelType w:val="hybridMultilevel"/>
    <w:tmpl w:val="E1AAE7E6"/>
    <w:lvl w:ilvl="0" w:tplc="D69A828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4663336">
    <w:abstractNumId w:val="1"/>
  </w:num>
  <w:num w:numId="2" w16cid:durableId="7800775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1D7"/>
    <w:rsid w:val="000049E6"/>
    <w:rsid w:val="000103C4"/>
    <w:rsid w:val="000273DD"/>
    <w:rsid w:val="0003016D"/>
    <w:rsid w:val="000323B9"/>
    <w:rsid w:val="000437EC"/>
    <w:rsid w:val="00061C30"/>
    <w:rsid w:val="00061CCF"/>
    <w:rsid w:val="00071A90"/>
    <w:rsid w:val="00076741"/>
    <w:rsid w:val="000833BD"/>
    <w:rsid w:val="00087058"/>
    <w:rsid w:val="000967C3"/>
    <w:rsid w:val="000A1198"/>
    <w:rsid w:val="000B3AD4"/>
    <w:rsid w:val="000B456B"/>
    <w:rsid w:val="000B5B75"/>
    <w:rsid w:val="000D7FD5"/>
    <w:rsid w:val="000E3228"/>
    <w:rsid w:val="001043CA"/>
    <w:rsid w:val="00131BE0"/>
    <w:rsid w:val="00135079"/>
    <w:rsid w:val="0013556C"/>
    <w:rsid w:val="0014565B"/>
    <w:rsid w:val="00150546"/>
    <w:rsid w:val="00187AEF"/>
    <w:rsid w:val="001A7965"/>
    <w:rsid w:val="001C6DE8"/>
    <w:rsid w:val="001D1201"/>
    <w:rsid w:val="001D4B7C"/>
    <w:rsid w:val="001E02A6"/>
    <w:rsid w:val="001E095D"/>
    <w:rsid w:val="001E2378"/>
    <w:rsid w:val="001F0425"/>
    <w:rsid w:val="0021173E"/>
    <w:rsid w:val="00212476"/>
    <w:rsid w:val="00241E2A"/>
    <w:rsid w:val="00251C12"/>
    <w:rsid w:val="00256CFF"/>
    <w:rsid w:val="002652CD"/>
    <w:rsid w:val="0027366A"/>
    <w:rsid w:val="0028568C"/>
    <w:rsid w:val="00285E5D"/>
    <w:rsid w:val="00286226"/>
    <w:rsid w:val="002A0C50"/>
    <w:rsid w:val="002A7FD4"/>
    <w:rsid w:val="002D2A1E"/>
    <w:rsid w:val="002D4720"/>
    <w:rsid w:val="002D4C5C"/>
    <w:rsid w:val="002D51BC"/>
    <w:rsid w:val="002E73EB"/>
    <w:rsid w:val="002F44E6"/>
    <w:rsid w:val="002F4C3D"/>
    <w:rsid w:val="00317F00"/>
    <w:rsid w:val="003312B5"/>
    <w:rsid w:val="00333C01"/>
    <w:rsid w:val="00334341"/>
    <w:rsid w:val="00362647"/>
    <w:rsid w:val="00363C17"/>
    <w:rsid w:val="003642C2"/>
    <w:rsid w:val="00371596"/>
    <w:rsid w:val="00375A89"/>
    <w:rsid w:val="00391615"/>
    <w:rsid w:val="00391D7B"/>
    <w:rsid w:val="003A555B"/>
    <w:rsid w:val="003B2068"/>
    <w:rsid w:val="003C46ED"/>
    <w:rsid w:val="003C47BA"/>
    <w:rsid w:val="003C51CC"/>
    <w:rsid w:val="003E1B73"/>
    <w:rsid w:val="003F00D3"/>
    <w:rsid w:val="003F5C32"/>
    <w:rsid w:val="003F60C6"/>
    <w:rsid w:val="0041629B"/>
    <w:rsid w:val="00427B05"/>
    <w:rsid w:val="004635A5"/>
    <w:rsid w:val="0046623B"/>
    <w:rsid w:val="004675AF"/>
    <w:rsid w:val="0046763E"/>
    <w:rsid w:val="00467E64"/>
    <w:rsid w:val="00470CA6"/>
    <w:rsid w:val="004746B2"/>
    <w:rsid w:val="004914C8"/>
    <w:rsid w:val="00492244"/>
    <w:rsid w:val="00493689"/>
    <w:rsid w:val="00497BAB"/>
    <w:rsid w:val="004B2D19"/>
    <w:rsid w:val="004C2B8F"/>
    <w:rsid w:val="004D4496"/>
    <w:rsid w:val="004E216E"/>
    <w:rsid w:val="004F737F"/>
    <w:rsid w:val="0051064B"/>
    <w:rsid w:val="00513B60"/>
    <w:rsid w:val="00522A95"/>
    <w:rsid w:val="00522D81"/>
    <w:rsid w:val="005330F8"/>
    <w:rsid w:val="00536E1F"/>
    <w:rsid w:val="005422FA"/>
    <w:rsid w:val="00562C87"/>
    <w:rsid w:val="00564715"/>
    <w:rsid w:val="005823A0"/>
    <w:rsid w:val="0058606C"/>
    <w:rsid w:val="00592D46"/>
    <w:rsid w:val="00595EA7"/>
    <w:rsid w:val="00595F12"/>
    <w:rsid w:val="005A655B"/>
    <w:rsid w:val="005A77C5"/>
    <w:rsid w:val="005B363B"/>
    <w:rsid w:val="005F42A3"/>
    <w:rsid w:val="0060429D"/>
    <w:rsid w:val="006117B2"/>
    <w:rsid w:val="00612ACA"/>
    <w:rsid w:val="006137CA"/>
    <w:rsid w:val="00636433"/>
    <w:rsid w:val="00636471"/>
    <w:rsid w:val="0063675E"/>
    <w:rsid w:val="0064368C"/>
    <w:rsid w:val="00643CBC"/>
    <w:rsid w:val="00650D11"/>
    <w:rsid w:val="00653EF4"/>
    <w:rsid w:val="00655F24"/>
    <w:rsid w:val="0066065D"/>
    <w:rsid w:val="00661FE0"/>
    <w:rsid w:val="00662F18"/>
    <w:rsid w:val="00667609"/>
    <w:rsid w:val="00667636"/>
    <w:rsid w:val="00667ABB"/>
    <w:rsid w:val="006833DB"/>
    <w:rsid w:val="006855B1"/>
    <w:rsid w:val="006946EA"/>
    <w:rsid w:val="006A6B69"/>
    <w:rsid w:val="006D7F80"/>
    <w:rsid w:val="006E3E0C"/>
    <w:rsid w:val="007320C1"/>
    <w:rsid w:val="007366D9"/>
    <w:rsid w:val="00740711"/>
    <w:rsid w:val="007448E6"/>
    <w:rsid w:val="00744986"/>
    <w:rsid w:val="00775B76"/>
    <w:rsid w:val="007A6DE3"/>
    <w:rsid w:val="007B07B1"/>
    <w:rsid w:val="007B75EA"/>
    <w:rsid w:val="007D0753"/>
    <w:rsid w:val="007D1C04"/>
    <w:rsid w:val="007E04EB"/>
    <w:rsid w:val="007E09C0"/>
    <w:rsid w:val="007E5E01"/>
    <w:rsid w:val="008016ED"/>
    <w:rsid w:val="00813E7C"/>
    <w:rsid w:val="00822165"/>
    <w:rsid w:val="00826377"/>
    <w:rsid w:val="008342DC"/>
    <w:rsid w:val="00856E3A"/>
    <w:rsid w:val="0086040B"/>
    <w:rsid w:val="00871F28"/>
    <w:rsid w:val="00883DE6"/>
    <w:rsid w:val="00887A09"/>
    <w:rsid w:val="008A1BF5"/>
    <w:rsid w:val="008A2579"/>
    <w:rsid w:val="008A495D"/>
    <w:rsid w:val="008A7D63"/>
    <w:rsid w:val="008B2E81"/>
    <w:rsid w:val="008C015A"/>
    <w:rsid w:val="008C1094"/>
    <w:rsid w:val="008C7190"/>
    <w:rsid w:val="008C7EB1"/>
    <w:rsid w:val="008E7B0D"/>
    <w:rsid w:val="008F6E7D"/>
    <w:rsid w:val="00931BCD"/>
    <w:rsid w:val="0095089D"/>
    <w:rsid w:val="00953387"/>
    <w:rsid w:val="00960645"/>
    <w:rsid w:val="0098519F"/>
    <w:rsid w:val="009A40AF"/>
    <w:rsid w:val="009B19BF"/>
    <w:rsid w:val="009F1BBA"/>
    <w:rsid w:val="00A13192"/>
    <w:rsid w:val="00A147B7"/>
    <w:rsid w:val="00A153AE"/>
    <w:rsid w:val="00A161F1"/>
    <w:rsid w:val="00A16E2D"/>
    <w:rsid w:val="00A25C4D"/>
    <w:rsid w:val="00A344ED"/>
    <w:rsid w:val="00A47337"/>
    <w:rsid w:val="00A51888"/>
    <w:rsid w:val="00A544B4"/>
    <w:rsid w:val="00A8059E"/>
    <w:rsid w:val="00A86DB9"/>
    <w:rsid w:val="00A9387A"/>
    <w:rsid w:val="00AB198B"/>
    <w:rsid w:val="00AB5A91"/>
    <w:rsid w:val="00AB63C3"/>
    <w:rsid w:val="00AC1309"/>
    <w:rsid w:val="00AC561E"/>
    <w:rsid w:val="00B031D7"/>
    <w:rsid w:val="00B21697"/>
    <w:rsid w:val="00B2585A"/>
    <w:rsid w:val="00B34624"/>
    <w:rsid w:val="00B41A04"/>
    <w:rsid w:val="00B62C31"/>
    <w:rsid w:val="00B63060"/>
    <w:rsid w:val="00B75DB4"/>
    <w:rsid w:val="00B77DAE"/>
    <w:rsid w:val="00B87C9E"/>
    <w:rsid w:val="00B95063"/>
    <w:rsid w:val="00B96859"/>
    <w:rsid w:val="00B979ED"/>
    <w:rsid w:val="00BA63E5"/>
    <w:rsid w:val="00BB64E5"/>
    <w:rsid w:val="00BB7CF1"/>
    <w:rsid w:val="00BC4BBB"/>
    <w:rsid w:val="00BC6677"/>
    <w:rsid w:val="00BD64C2"/>
    <w:rsid w:val="00BE186F"/>
    <w:rsid w:val="00BE2B76"/>
    <w:rsid w:val="00BE75C6"/>
    <w:rsid w:val="00C10274"/>
    <w:rsid w:val="00C20529"/>
    <w:rsid w:val="00C40B2B"/>
    <w:rsid w:val="00C412A2"/>
    <w:rsid w:val="00C41591"/>
    <w:rsid w:val="00C43764"/>
    <w:rsid w:val="00C50BAD"/>
    <w:rsid w:val="00C70945"/>
    <w:rsid w:val="00C71DB7"/>
    <w:rsid w:val="00C749C4"/>
    <w:rsid w:val="00C7713A"/>
    <w:rsid w:val="00CB44C8"/>
    <w:rsid w:val="00CE1BF6"/>
    <w:rsid w:val="00CE2C18"/>
    <w:rsid w:val="00CF5E7D"/>
    <w:rsid w:val="00CF6364"/>
    <w:rsid w:val="00D02776"/>
    <w:rsid w:val="00D148CA"/>
    <w:rsid w:val="00D2039C"/>
    <w:rsid w:val="00D2393C"/>
    <w:rsid w:val="00D32ADD"/>
    <w:rsid w:val="00D568FF"/>
    <w:rsid w:val="00D74061"/>
    <w:rsid w:val="00D82110"/>
    <w:rsid w:val="00D83A37"/>
    <w:rsid w:val="00D8430E"/>
    <w:rsid w:val="00D85DB1"/>
    <w:rsid w:val="00D87928"/>
    <w:rsid w:val="00D93CD3"/>
    <w:rsid w:val="00D9785F"/>
    <w:rsid w:val="00DA40DB"/>
    <w:rsid w:val="00DB2DE1"/>
    <w:rsid w:val="00DD6DA5"/>
    <w:rsid w:val="00DF0C71"/>
    <w:rsid w:val="00DF1D09"/>
    <w:rsid w:val="00DF6DF7"/>
    <w:rsid w:val="00E00F8F"/>
    <w:rsid w:val="00E03AE4"/>
    <w:rsid w:val="00E05CAA"/>
    <w:rsid w:val="00E062CB"/>
    <w:rsid w:val="00E132C3"/>
    <w:rsid w:val="00E14D13"/>
    <w:rsid w:val="00E17345"/>
    <w:rsid w:val="00E20897"/>
    <w:rsid w:val="00E34973"/>
    <w:rsid w:val="00E753C7"/>
    <w:rsid w:val="00E77C84"/>
    <w:rsid w:val="00E841B0"/>
    <w:rsid w:val="00E91488"/>
    <w:rsid w:val="00EA1519"/>
    <w:rsid w:val="00EB0F92"/>
    <w:rsid w:val="00EB69C2"/>
    <w:rsid w:val="00EC72D0"/>
    <w:rsid w:val="00ED42B0"/>
    <w:rsid w:val="00ED7023"/>
    <w:rsid w:val="00EE50C2"/>
    <w:rsid w:val="00EF09E0"/>
    <w:rsid w:val="00F05523"/>
    <w:rsid w:val="00F05A9E"/>
    <w:rsid w:val="00F06E36"/>
    <w:rsid w:val="00F1530A"/>
    <w:rsid w:val="00F34A7E"/>
    <w:rsid w:val="00F506F9"/>
    <w:rsid w:val="00F54778"/>
    <w:rsid w:val="00F66447"/>
    <w:rsid w:val="00F777C5"/>
    <w:rsid w:val="00F81FAF"/>
    <w:rsid w:val="00F92C41"/>
    <w:rsid w:val="00F93A91"/>
    <w:rsid w:val="00FA1417"/>
    <w:rsid w:val="00FB1C48"/>
    <w:rsid w:val="00FB7049"/>
    <w:rsid w:val="00FD6665"/>
    <w:rsid w:val="00FE35C7"/>
    <w:rsid w:val="00FE4768"/>
    <w:rsid w:val="00FF0315"/>
    <w:rsid w:val="00FF5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6079E0"/>
  <w15:chartTrackingRefBased/>
  <w15:docId w15:val="{772B8895-9782-4127-9771-D53F02ACE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031D7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5A77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7C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E02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F5E7D"/>
    <w:rPr>
      <w:rFonts w:ascii="CMR12" w:hAnsi="CMR12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DefaultParagraphFont"/>
    <w:rsid w:val="00CF5E7D"/>
    <w:rPr>
      <w:rFonts w:ascii="CMMI12" w:hAnsi="CMMI12" w:hint="default"/>
      <w:b w:val="0"/>
      <w:bCs w:val="0"/>
      <w:i/>
      <w:iCs/>
      <w:color w:val="000000"/>
      <w:sz w:val="22"/>
      <w:szCs w:val="22"/>
    </w:rPr>
  </w:style>
  <w:style w:type="character" w:customStyle="1" w:styleId="fontstyle31">
    <w:name w:val="fontstyle31"/>
    <w:basedOn w:val="DefaultParagraphFont"/>
    <w:rsid w:val="00CF5E7D"/>
    <w:rPr>
      <w:rFonts w:ascii="CMMI8" w:hAnsi="CMMI8" w:hint="default"/>
      <w:b w:val="0"/>
      <w:bCs w:val="0"/>
      <w:i/>
      <w:iCs/>
      <w:color w:val="000000"/>
      <w:sz w:val="16"/>
      <w:szCs w:val="16"/>
    </w:rPr>
  </w:style>
  <w:style w:type="paragraph" w:styleId="ListParagraph">
    <w:name w:val="List Paragraph"/>
    <w:basedOn w:val="Normal"/>
    <w:uiPriority w:val="34"/>
    <w:qFormat/>
    <w:rsid w:val="001E237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2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23A0"/>
  </w:style>
  <w:style w:type="paragraph" w:styleId="Footer">
    <w:name w:val="footer"/>
    <w:basedOn w:val="Normal"/>
    <w:link w:val="FooterChar"/>
    <w:uiPriority w:val="99"/>
    <w:unhideWhenUsed/>
    <w:rsid w:val="005823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3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1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2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6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2.bin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7C6847-7AD6-4A15-8ABB-230405DDFE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394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COMPUMARTS</dc:creator>
  <cp:keywords/>
  <dc:description/>
  <cp:lastModifiedBy>Ahmed M. Wahba</cp:lastModifiedBy>
  <cp:revision>13</cp:revision>
  <cp:lastPrinted>2024-07-23T16:45:00Z</cp:lastPrinted>
  <dcterms:created xsi:type="dcterms:W3CDTF">2025-07-14T23:36:00Z</dcterms:created>
  <dcterms:modified xsi:type="dcterms:W3CDTF">2025-07-21T01:32:00Z</dcterms:modified>
</cp:coreProperties>
</file>