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339" w:rsidRPr="00E344E9" w:rsidRDefault="00E344E9" w:rsidP="00E344E9">
      <w:pPr>
        <w:jc w:val="center"/>
        <w:rPr>
          <w:rFonts w:asciiTheme="majorBidi" w:hAnsiTheme="majorBidi" w:cstheme="majorBidi"/>
          <w:b/>
          <w:bCs/>
          <w:sz w:val="72"/>
          <w:szCs w:val="72"/>
        </w:rPr>
      </w:pPr>
      <w:r w:rsidRPr="00E344E9">
        <w:rPr>
          <w:rFonts w:asciiTheme="majorBidi" w:hAnsiTheme="majorBidi" w:cstheme="majorBidi"/>
          <w:noProof/>
        </w:rPr>
        <w:drawing>
          <wp:inline distT="0" distB="0" distL="0" distR="0">
            <wp:extent cx="2841171" cy="28354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st.png"/>
                    <pic:cNvPicPr/>
                  </pic:nvPicPr>
                  <pic:blipFill>
                    <a:blip r:embed="rId7">
                      <a:extLst>
                        <a:ext uri="{28A0092B-C50C-407E-A947-70E740481C1C}">
                          <a14:useLocalDpi xmlns:a14="http://schemas.microsoft.com/office/drawing/2010/main" val="0"/>
                        </a:ext>
                      </a:extLst>
                    </a:blip>
                    <a:stretch>
                      <a:fillRect/>
                    </a:stretch>
                  </pic:blipFill>
                  <pic:spPr>
                    <a:xfrm>
                      <a:off x="0" y="0"/>
                      <a:ext cx="2848991" cy="2843209"/>
                    </a:xfrm>
                    <a:prstGeom prst="rect">
                      <a:avLst/>
                    </a:prstGeom>
                  </pic:spPr>
                </pic:pic>
              </a:graphicData>
            </a:graphic>
          </wp:inline>
        </w:drawing>
      </w:r>
    </w:p>
    <w:p w:rsidR="00E344E9" w:rsidRPr="00E344E9" w:rsidRDefault="00E344E9" w:rsidP="00E344E9">
      <w:pPr>
        <w:jc w:val="center"/>
        <w:rPr>
          <w:rFonts w:asciiTheme="majorBidi" w:hAnsiTheme="majorBidi" w:cstheme="majorBidi"/>
          <w:b/>
          <w:bCs/>
          <w:sz w:val="144"/>
          <w:szCs w:val="144"/>
          <w:u w:val="single"/>
        </w:rPr>
      </w:pPr>
      <w:r w:rsidRPr="00E344E9">
        <w:rPr>
          <w:rFonts w:asciiTheme="majorBidi" w:hAnsiTheme="majorBidi" w:cstheme="majorBidi"/>
          <w:b/>
          <w:bCs/>
          <w:sz w:val="144"/>
          <w:szCs w:val="144"/>
          <w:u w:val="single"/>
        </w:rPr>
        <w:t>Sociology</w:t>
      </w:r>
    </w:p>
    <w:p w:rsidR="00E344E9" w:rsidRPr="00E344E9" w:rsidRDefault="00E344E9" w:rsidP="00E344E9">
      <w:pPr>
        <w:jc w:val="center"/>
        <w:rPr>
          <w:rFonts w:asciiTheme="majorBidi" w:hAnsiTheme="majorBidi" w:cstheme="majorBidi"/>
          <w:b/>
          <w:bCs/>
          <w:sz w:val="72"/>
          <w:szCs w:val="72"/>
        </w:rPr>
      </w:pPr>
    </w:p>
    <w:p w:rsidR="00E344E9" w:rsidRPr="00E344E9" w:rsidRDefault="00E344E9" w:rsidP="00E344E9">
      <w:pPr>
        <w:rPr>
          <w:rFonts w:asciiTheme="majorBidi" w:hAnsiTheme="majorBidi" w:cstheme="majorBidi"/>
          <w:sz w:val="44"/>
          <w:szCs w:val="44"/>
        </w:rPr>
      </w:pPr>
      <w:r w:rsidRPr="00E344E9">
        <w:rPr>
          <w:rFonts w:asciiTheme="majorBidi" w:hAnsiTheme="majorBidi" w:cstheme="majorBidi"/>
          <w:b/>
          <w:bCs/>
          <w:sz w:val="72"/>
          <w:szCs w:val="72"/>
        </w:rPr>
        <w:t xml:space="preserve">Name: </w:t>
      </w:r>
      <w:r w:rsidRPr="00E344E9">
        <w:rPr>
          <w:rFonts w:asciiTheme="majorBidi" w:hAnsiTheme="majorBidi" w:cstheme="majorBidi"/>
          <w:b/>
          <w:bCs/>
          <w:sz w:val="72"/>
          <w:szCs w:val="72"/>
        </w:rPr>
        <w:tab/>
      </w:r>
      <w:r w:rsidRPr="00E344E9">
        <w:rPr>
          <w:rFonts w:asciiTheme="majorBidi" w:hAnsiTheme="majorBidi" w:cstheme="majorBidi"/>
          <w:b/>
          <w:bCs/>
          <w:sz w:val="72"/>
          <w:szCs w:val="72"/>
        </w:rPr>
        <w:tab/>
      </w:r>
      <w:r w:rsidR="00263D5E">
        <w:rPr>
          <w:rFonts w:asciiTheme="majorBidi" w:hAnsiTheme="majorBidi" w:cstheme="majorBidi"/>
          <w:b/>
          <w:bCs/>
          <w:sz w:val="72"/>
          <w:szCs w:val="72"/>
        </w:rPr>
        <w:tab/>
      </w:r>
      <w:bookmarkStart w:id="0" w:name="_GoBack"/>
      <w:bookmarkEnd w:id="0"/>
      <w:r w:rsidRPr="00E344E9">
        <w:rPr>
          <w:rFonts w:asciiTheme="majorBidi" w:hAnsiTheme="majorBidi" w:cstheme="majorBidi"/>
          <w:sz w:val="44"/>
          <w:szCs w:val="44"/>
        </w:rPr>
        <w:t>Muhammad Ahmad</w:t>
      </w:r>
    </w:p>
    <w:p w:rsidR="00E344E9" w:rsidRPr="00E344E9" w:rsidRDefault="00E344E9" w:rsidP="00E344E9">
      <w:pPr>
        <w:rPr>
          <w:rFonts w:asciiTheme="majorBidi" w:hAnsiTheme="majorBidi" w:cstheme="majorBidi"/>
          <w:sz w:val="48"/>
          <w:szCs w:val="48"/>
        </w:rPr>
      </w:pPr>
      <w:r w:rsidRPr="00E344E9">
        <w:rPr>
          <w:rFonts w:asciiTheme="majorBidi" w:hAnsiTheme="majorBidi" w:cstheme="majorBidi"/>
          <w:b/>
          <w:bCs/>
          <w:sz w:val="72"/>
          <w:szCs w:val="72"/>
        </w:rPr>
        <w:t>Roll No.:</w:t>
      </w:r>
      <w:r w:rsidRPr="00E344E9">
        <w:rPr>
          <w:rFonts w:asciiTheme="majorBidi" w:hAnsiTheme="majorBidi" w:cstheme="majorBidi"/>
          <w:b/>
          <w:bCs/>
          <w:sz w:val="72"/>
          <w:szCs w:val="72"/>
        </w:rPr>
        <w:tab/>
        <w:t xml:space="preserve"> </w:t>
      </w:r>
      <w:r w:rsidR="00263D5E">
        <w:rPr>
          <w:rFonts w:asciiTheme="majorBidi" w:hAnsiTheme="majorBidi" w:cstheme="majorBidi"/>
          <w:b/>
          <w:bCs/>
          <w:sz w:val="72"/>
          <w:szCs w:val="72"/>
        </w:rPr>
        <w:tab/>
      </w:r>
      <w:r w:rsidR="00263D5E">
        <w:rPr>
          <w:rFonts w:asciiTheme="majorBidi" w:hAnsiTheme="majorBidi" w:cstheme="majorBidi"/>
          <w:b/>
          <w:bCs/>
          <w:sz w:val="72"/>
          <w:szCs w:val="72"/>
        </w:rPr>
        <w:tab/>
        <w:t xml:space="preserve"> </w:t>
      </w:r>
      <w:r w:rsidRPr="00E344E9">
        <w:rPr>
          <w:rFonts w:asciiTheme="majorBidi" w:hAnsiTheme="majorBidi" w:cstheme="majorBidi"/>
          <w:sz w:val="44"/>
          <w:szCs w:val="44"/>
        </w:rPr>
        <w:t xml:space="preserve">21L-5617 </w:t>
      </w:r>
      <w:r w:rsidRPr="00E344E9">
        <w:rPr>
          <w:rFonts w:asciiTheme="majorBidi" w:hAnsiTheme="majorBidi" w:cstheme="majorBidi"/>
          <w:sz w:val="44"/>
          <w:szCs w:val="44"/>
        </w:rPr>
        <w:tab/>
        <w:t>BS(DS) 6A</w:t>
      </w:r>
    </w:p>
    <w:p w:rsidR="00E344E9" w:rsidRPr="00E344E9" w:rsidRDefault="00E344E9" w:rsidP="00E344E9">
      <w:pPr>
        <w:rPr>
          <w:rFonts w:asciiTheme="majorBidi" w:eastAsia="Times New Roman" w:hAnsiTheme="majorBidi" w:cstheme="majorBidi"/>
          <w:sz w:val="44"/>
          <w:szCs w:val="44"/>
        </w:rPr>
      </w:pPr>
      <w:r w:rsidRPr="00E344E9">
        <w:rPr>
          <w:rFonts w:asciiTheme="majorBidi" w:hAnsiTheme="majorBidi" w:cstheme="majorBidi"/>
          <w:b/>
          <w:bCs/>
          <w:sz w:val="72"/>
          <w:szCs w:val="72"/>
        </w:rPr>
        <w:t xml:space="preserve">Submitted </w:t>
      </w:r>
      <w:r w:rsidR="00263D5E" w:rsidRPr="00E344E9">
        <w:rPr>
          <w:rFonts w:asciiTheme="majorBidi" w:hAnsiTheme="majorBidi" w:cstheme="majorBidi"/>
          <w:b/>
          <w:bCs/>
          <w:sz w:val="72"/>
          <w:szCs w:val="72"/>
        </w:rPr>
        <w:t>to</w:t>
      </w:r>
      <w:r w:rsidRPr="00E344E9">
        <w:rPr>
          <w:rFonts w:asciiTheme="majorBidi" w:hAnsiTheme="majorBidi" w:cstheme="majorBidi"/>
          <w:b/>
          <w:bCs/>
          <w:sz w:val="72"/>
          <w:szCs w:val="72"/>
        </w:rPr>
        <w:t xml:space="preserve">: </w:t>
      </w:r>
      <w:r w:rsidRPr="00E344E9">
        <w:rPr>
          <w:rFonts w:asciiTheme="majorBidi" w:hAnsiTheme="majorBidi" w:cstheme="majorBidi"/>
          <w:sz w:val="48"/>
          <w:szCs w:val="48"/>
        </w:rPr>
        <w:t xml:space="preserve"> </w:t>
      </w:r>
      <w:r w:rsidRPr="00E344E9">
        <w:rPr>
          <w:rFonts w:asciiTheme="majorBidi" w:hAnsiTheme="majorBidi" w:cstheme="majorBidi"/>
          <w:sz w:val="44"/>
          <w:szCs w:val="44"/>
        </w:rPr>
        <w:t xml:space="preserve">professor </w:t>
      </w:r>
      <w:r w:rsidRPr="00E344E9">
        <w:rPr>
          <w:rFonts w:asciiTheme="majorBidi" w:eastAsia="Times New Roman" w:hAnsiTheme="majorBidi" w:cstheme="majorBidi"/>
          <w:color w:val="1F1F1F"/>
          <w:sz w:val="44"/>
          <w:szCs w:val="44"/>
        </w:rPr>
        <w:t>Zeeshan Nadeem</w:t>
      </w:r>
    </w:p>
    <w:tbl>
      <w:tblPr>
        <w:tblW w:w="0" w:type="dxa"/>
        <w:shd w:val="clear" w:color="auto" w:fill="FFFFFF"/>
        <w:tblCellMar>
          <w:left w:w="0" w:type="dxa"/>
          <w:right w:w="0" w:type="dxa"/>
        </w:tblCellMar>
        <w:tblLook w:val="04A0" w:firstRow="1" w:lastRow="0" w:firstColumn="1" w:lastColumn="0" w:noHBand="0" w:noVBand="1"/>
      </w:tblPr>
      <w:tblGrid>
        <w:gridCol w:w="9360"/>
      </w:tblGrid>
      <w:tr w:rsidR="00E344E9" w:rsidRPr="00E344E9" w:rsidTr="00E344E9">
        <w:tc>
          <w:tcPr>
            <w:tcW w:w="11442" w:type="dxa"/>
            <w:shd w:val="clear" w:color="auto" w:fill="FFFFFF"/>
            <w:noWrap/>
            <w:hideMark/>
          </w:tcPr>
          <w:tbl>
            <w:tblPr>
              <w:tblW w:w="11442" w:type="dxa"/>
              <w:tblCellMar>
                <w:left w:w="0" w:type="dxa"/>
                <w:right w:w="0" w:type="dxa"/>
              </w:tblCellMar>
              <w:tblLook w:val="04A0" w:firstRow="1" w:lastRow="0" w:firstColumn="1" w:lastColumn="0" w:noHBand="0" w:noVBand="1"/>
            </w:tblPr>
            <w:tblGrid>
              <w:gridCol w:w="11442"/>
            </w:tblGrid>
            <w:tr w:rsidR="00E344E9" w:rsidRPr="00E344E9">
              <w:tc>
                <w:tcPr>
                  <w:tcW w:w="0" w:type="auto"/>
                  <w:vAlign w:val="center"/>
                  <w:hideMark/>
                </w:tcPr>
                <w:p w:rsidR="00E344E9" w:rsidRPr="00E344E9" w:rsidRDefault="00E344E9" w:rsidP="00E344E9">
                  <w:pPr>
                    <w:spacing w:before="100" w:beforeAutospacing="1" w:after="100" w:afterAutospacing="1" w:line="300" w:lineRule="atLeast"/>
                    <w:outlineLvl w:val="2"/>
                    <w:rPr>
                      <w:rFonts w:asciiTheme="majorBidi" w:eastAsia="Times New Roman" w:hAnsiTheme="majorBidi" w:cstheme="majorBidi"/>
                      <w:color w:val="5F6368"/>
                      <w:sz w:val="48"/>
                      <w:szCs w:val="48"/>
                    </w:rPr>
                  </w:pPr>
                </w:p>
              </w:tc>
            </w:tr>
            <w:tr w:rsidR="00E344E9" w:rsidRPr="00E344E9">
              <w:tc>
                <w:tcPr>
                  <w:tcW w:w="0" w:type="auto"/>
                  <w:vAlign w:val="center"/>
                </w:tcPr>
                <w:p w:rsidR="00E344E9" w:rsidRPr="00E344E9" w:rsidRDefault="00E344E9" w:rsidP="00E344E9">
                  <w:pPr>
                    <w:spacing w:before="100" w:beforeAutospacing="1" w:after="100" w:afterAutospacing="1" w:line="300" w:lineRule="atLeast"/>
                    <w:outlineLvl w:val="2"/>
                    <w:rPr>
                      <w:rFonts w:asciiTheme="majorBidi" w:eastAsia="Times New Roman" w:hAnsiTheme="majorBidi" w:cstheme="majorBidi"/>
                      <w:color w:val="1F1F1F"/>
                      <w:sz w:val="48"/>
                      <w:szCs w:val="48"/>
                    </w:rPr>
                  </w:pPr>
                </w:p>
              </w:tc>
            </w:tr>
            <w:tr w:rsidR="00E344E9" w:rsidRPr="00E344E9">
              <w:tc>
                <w:tcPr>
                  <w:tcW w:w="0" w:type="auto"/>
                  <w:vAlign w:val="center"/>
                </w:tcPr>
                <w:p w:rsidR="00E344E9" w:rsidRPr="00E344E9" w:rsidRDefault="00E344E9" w:rsidP="00E344E9">
                  <w:pPr>
                    <w:spacing w:before="100" w:beforeAutospacing="1" w:after="100" w:afterAutospacing="1" w:line="300" w:lineRule="atLeast"/>
                    <w:outlineLvl w:val="2"/>
                    <w:rPr>
                      <w:rFonts w:asciiTheme="majorBidi" w:eastAsia="Times New Roman" w:hAnsiTheme="majorBidi" w:cstheme="majorBidi"/>
                      <w:color w:val="1F1F1F"/>
                      <w:sz w:val="48"/>
                      <w:szCs w:val="48"/>
                    </w:rPr>
                  </w:pPr>
                </w:p>
              </w:tc>
            </w:tr>
          </w:tbl>
          <w:p w:rsidR="00E344E9" w:rsidRPr="00E344E9" w:rsidRDefault="00E344E9" w:rsidP="00E344E9">
            <w:pPr>
              <w:spacing w:after="0" w:line="300" w:lineRule="atLeast"/>
              <w:rPr>
                <w:rFonts w:asciiTheme="majorBidi" w:eastAsia="Times New Roman" w:hAnsiTheme="majorBidi" w:cstheme="majorBidi"/>
                <w:color w:val="222222"/>
                <w:sz w:val="48"/>
                <w:szCs w:val="48"/>
              </w:rPr>
            </w:pPr>
          </w:p>
        </w:tc>
      </w:tr>
    </w:tbl>
    <w:p w:rsidR="00393527" w:rsidRPr="00E344E9" w:rsidRDefault="00E344E9" w:rsidP="00E344E9">
      <w:pPr>
        <w:rPr>
          <w:rFonts w:asciiTheme="majorBidi" w:hAnsiTheme="majorBidi" w:cstheme="majorBidi"/>
          <w:b/>
          <w:bCs/>
          <w:sz w:val="72"/>
          <w:szCs w:val="72"/>
        </w:rPr>
      </w:pPr>
      <w:r w:rsidRPr="00E344E9">
        <w:rPr>
          <w:rFonts w:asciiTheme="majorBidi" w:hAnsiTheme="majorBidi" w:cstheme="majorBidi"/>
          <w:b/>
          <w:bCs/>
          <w:sz w:val="72"/>
          <w:szCs w:val="72"/>
        </w:rPr>
        <w:lastRenderedPageBreak/>
        <w:t>Question #1:</w:t>
      </w:r>
    </w:p>
    <w:p w:rsidR="00E344E9" w:rsidRPr="00E344E9" w:rsidRDefault="00E344E9" w:rsidP="00E344E9">
      <w:pPr>
        <w:rPr>
          <w:rFonts w:asciiTheme="majorBidi" w:hAnsiTheme="majorBidi" w:cstheme="majorBidi"/>
          <w:b/>
          <w:bCs/>
          <w:sz w:val="52"/>
          <w:szCs w:val="52"/>
        </w:rPr>
      </w:pPr>
      <w:r w:rsidRPr="00E344E9">
        <w:rPr>
          <w:rFonts w:asciiTheme="majorBidi" w:hAnsiTheme="majorBidi" w:cstheme="majorBidi"/>
          <w:b/>
          <w:bCs/>
          <w:sz w:val="52"/>
          <w:szCs w:val="52"/>
        </w:rPr>
        <w:t>Write a note on the origins of Sociology discipline.</w:t>
      </w:r>
    </w:p>
    <w:p w:rsidR="00393527" w:rsidRPr="00E344E9" w:rsidRDefault="00393527" w:rsidP="00704339">
      <w:pPr>
        <w:rPr>
          <w:rFonts w:asciiTheme="majorBidi" w:hAnsiTheme="majorBidi" w:cstheme="majorBidi"/>
        </w:rPr>
      </w:pPr>
    </w:p>
    <w:p w:rsidR="00393527" w:rsidRPr="00E344E9" w:rsidRDefault="00E344E9" w:rsidP="00E344E9">
      <w:pPr>
        <w:pStyle w:val="ListParagraph"/>
        <w:numPr>
          <w:ilvl w:val="0"/>
          <w:numId w:val="1"/>
        </w:numPr>
        <w:rPr>
          <w:rFonts w:asciiTheme="majorBidi" w:hAnsiTheme="majorBidi" w:cstheme="majorBidi"/>
          <w:b/>
          <w:bCs/>
          <w:sz w:val="36"/>
          <w:szCs w:val="36"/>
        </w:rPr>
      </w:pPr>
      <w:r w:rsidRPr="00E344E9">
        <w:rPr>
          <w:rFonts w:asciiTheme="majorBidi" w:hAnsiTheme="majorBidi" w:cstheme="majorBidi"/>
          <w:b/>
          <w:bCs/>
          <w:sz w:val="36"/>
          <w:szCs w:val="36"/>
        </w:rPr>
        <w:t>Sociology and the Study of Origins: A Journey to Understanding Human Behavior</w:t>
      </w:r>
    </w:p>
    <w:p w:rsidR="00704339" w:rsidRPr="00E344E9" w:rsidRDefault="00704339" w:rsidP="00704339">
      <w:pPr>
        <w:rPr>
          <w:rFonts w:asciiTheme="majorBidi" w:hAnsiTheme="majorBidi" w:cstheme="majorBidi"/>
          <w:sz w:val="36"/>
          <w:szCs w:val="36"/>
        </w:rPr>
      </w:pPr>
      <w:r w:rsidRPr="00E344E9">
        <w:rPr>
          <w:rFonts w:asciiTheme="majorBidi" w:hAnsiTheme="majorBidi" w:cstheme="majorBidi"/>
          <w:sz w:val="36"/>
          <w:szCs w:val="36"/>
        </w:rPr>
        <w:t>In the realm of intellectual exploration, sociology, as a subject, finds its roots in the 19th century, marking a significant chapter in the history of academic inquiry. The creative spark behind this discipline came from Auguste Comte, a French philosopher who proposed the innovative idea of applying scientific principles to the study of social behavior. This groundbreaking notion gave birth to the term "sociology."</w:t>
      </w:r>
    </w:p>
    <w:p w:rsidR="00704339" w:rsidRPr="00E344E9" w:rsidRDefault="00704339" w:rsidP="00704339">
      <w:pPr>
        <w:rPr>
          <w:rFonts w:asciiTheme="majorBidi" w:hAnsiTheme="majorBidi" w:cstheme="majorBidi"/>
          <w:sz w:val="36"/>
          <w:szCs w:val="36"/>
        </w:rPr>
      </w:pPr>
    </w:p>
    <w:p w:rsidR="00704339" w:rsidRPr="00E344E9" w:rsidRDefault="00704339" w:rsidP="00E344E9">
      <w:pPr>
        <w:pStyle w:val="ListParagraph"/>
        <w:numPr>
          <w:ilvl w:val="0"/>
          <w:numId w:val="1"/>
        </w:numPr>
        <w:rPr>
          <w:rFonts w:asciiTheme="majorBidi" w:hAnsiTheme="majorBidi" w:cstheme="majorBidi"/>
          <w:b/>
          <w:bCs/>
          <w:sz w:val="36"/>
          <w:szCs w:val="36"/>
        </w:rPr>
      </w:pPr>
      <w:r w:rsidRPr="00E344E9">
        <w:rPr>
          <w:rFonts w:asciiTheme="majorBidi" w:hAnsiTheme="majorBidi" w:cstheme="majorBidi"/>
          <w:b/>
          <w:bCs/>
          <w:sz w:val="36"/>
          <w:szCs w:val="36"/>
        </w:rPr>
        <w:t>Comte's Vision and the Birth of Sociology</w:t>
      </w:r>
    </w:p>
    <w:p w:rsidR="00704339" w:rsidRPr="00E344E9" w:rsidRDefault="00704339" w:rsidP="00704339">
      <w:pPr>
        <w:rPr>
          <w:rFonts w:asciiTheme="majorBidi" w:hAnsiTheme="majorBidi" w:cstheme="majorBidi"/>
          <w:sz w:val="36"/>
          <w:szCs w:val="36"/>
        </w:rPr>
      </w:pPr>
    </w:p>
    <w:p w:rsidR="00704339" w:rsidRPr="00E344E9" w:rsidRDefault="00704339" w:rsidP="00704339">
      <w:pPr>
        <w:rPr>
          <w:rFonts w:asciiTheme="majorBidi" w:hAnsiTheme="majorBidi" w:cstheme="majorBidi"/>
          <w:sz w:val="36"/>
          <w:szCs w:val="36"/>
        </w:rPr>
      </w:pPr>
      <w:r w:rsidRPr="00E344E9">
        <w:rPr>
          <w:rFonts w:asciiTheme="majorBidi" w:hAnsiTheme="majorBidi" w:cstheme="majorBidi"/>
          <w:sz w:val="36"/>
          <w:szCs w:val="36"/>
        </w:rPr>
        <w:t>Around the early 1800s, Auguste Comte championed the application of scientific principles to unravel the complexities of human behavior within social groups. He officially coined the term "sociology," laying the groundwork for what we now recognize as the systematic study of human society.</w:t>
      </w:r>
    </w:p>
    <w:p w:rsidR="00704339" w:rsidRPr="00E344E9" w:rsidRDefault="00704339" w:rsidP="00704339">
      <w:pPr>
        <w:rPr>
          <w:rFonts w:asciiTheme="majorBidi" w:hAnsiTheme="majorBidi" w:cstheme="majorBidi"/>
          <w:sz w:val="36"/>
          <w:szCs w:val="36"/>
        </w:rPr>
      </w:pPr>
    </w:p>
    <w:p w:rsidR="00704339" w:rsidRPr="00E344E9" w:rsidRDefault="00704339" w:rsidP="00E344E9">
      <w:pPr>
        <w:pStyle w:val="ListParagraph"/>
        <w:numPr>
          <w:ilvl w:val="0"/>
          <w:numId w:val="1"/>
        </w:numPr>
        <w:rPr>
          <w:rFonts w:asciiTheme="majorBidi" w:hAnsiTheme="majorBidi" w:cstheme="majorBidi"/>
          <w:b/>
          <w:bCs/>
          <w:sz w:val="36"/>
          <w:szCs w:val="36"/>
        </w:rPr>
      </w:pPr>
      <w:r w:rsidRPr="00E344E9">
        <w:rPr>
          <w:rFonts w:asciiTheme="majorBidi" w:hAnsiTheme="majorBidi" w:cstheme="majorBidi"/>
          <w:b/>
          <w:bCs/>
          <w:sz w:val="36"/>
          <w:szCs w:val="36"/>
        </w:rPr>
        <w:t>Three Pioneers of Thought: Durkheim, Weber, and Marx</w:t>
      </w:r>
    </w:p>
    <w:p w:rsidR="00704339" w:rsidRPr="00E344E9" w:rsidRDefault="00704339" w:rsidP="00704339">
      <w:pPr>
        <w:rPr>
          <w:rFonts w:asciiTheme="majorBidi" w:hAnsiTheme="majorBidi" w:cstheme="majorBidi"/>
          <w:sz w:val="36"/>
          <w:szCs w:val="36"/>
        </w:rPr>
      </w:pPr>
    </w:p>
    <w:p w:rsidR="00704339" w:rsidRPr="00E344E9" w:rsidRDefault="00704339" w:rsidP="00704339">
      <w:pPr>
        <w:rPr>
          <w:rFonts w:asciiTheme="majorBidi" w:hAnsiTheme="majorBidi" w:cstheme="majorBidi"/>
          <w:sz w:val="36"/>
          <w:szCs w:val="36"/>
        </w:rPr>
      </w:pPr>
      <w:r w:rsidRPr="00E344E9">
        <w:rPr>
          <w:rFonts w:asciiTheme="majorBidi" w:hAnsiTheme="majorBidi" w:cstheme="majorBidi"/>
          <w:sz w:val="36"/>
          <w:szCs w:val="36"/>
        </w:rPr>
        <w:t>Even before Comte, intellectual waves were stirred by three formidable minds – Karl Marx, Emile Durkheim, and Max Weber. Marx delved into conflicts among social groups, Durkheim focused on maintaining social order, and Weber investigated the interplay between religion and government. These thinkers provided foundational concepts that continue to shape sociology today.</w:t>
      </w:r>
    </w:p>
    <w:p w:rsidR="00704339" w:rsidRPr="00E344E9" w:rsidRDefault="00704339" w:rsidP="00704339">
      <w:pPr>
        <w:rPr>
          <w:rFonts w:asciiTheme="majorBidi" w:hAnsiTheme="majorBidi" w:cstheme="majorBidi"/>
          <w:b/>
          <w:bCs/>
          <w:sz w:val="36"/>
          <w:szCs w:val="36"/>
        </w:rPr>
      </w:pPr>
    </w:p>
    <w:p w:rsidR="00704339" w:rsidRPr="00E344E9" w:rsidRDefault="00704339" w:rsidP="00E344E9">
      <w:pPr>
        <w:pStyle w:val="ListParagraph"/>
        <w:numPr>
          <w:ilvl w:val="0"/>
          <w:numId w:val="1"/>
        </w:numPr>
        <w:rPr>
          <w:rFonts w:asciiTheme="majorBidi" w:hAnsiTheme="majorBidi" w:cstheme="majorBidi"/>
          <w:b/>
          <w:bCs/>
          <w:sz w:val="36"/>
          <w:szCs w:val="36"/>
        </w:rPr>
      </w:pPr>
      <w:r w:rsidRPr="00E344E9">
        <w:rPr>
          <w:rFonts w:asciiTheme="majorBidi" w:hAnsiTheme="majorBidi" w:cstheme="majorBidi"/>
          <w:b/>
          <w:bCs/>
          <w:sz w:val="36"/>
          <w:szCs w:val="36"/>
        </w:rPr>
        <w:t>The Industrial Revolution: A Catalyst for Change</w:t>
      </w:r>
    </w:p>
    <w:p w:rsidR="00704339" w:rsidRPr="00E344E9" w:rsidRDefault="00704339" w:rsidP="00704339">
      <w:pPr>
        <w:rPr>
          <w:rFonts w:asciiTheme="majorBidi" w:hAnsiTheme="majorBidi" w:cstheme="majorBidi"/>
          <w:sz w:val="36"/>
          <w:szCs w:val="36"/>
        </w:rPr>
      </w:pPr>
    </w:p>
    <w:p w:rsidR="00704339" w:rsidRPr="00E344E9" w:rsidRDefault="00704339" w:rsidP="00704339">
      <w:pPr>
        <w:rPr>
          <w:rFonts w:asciiTheme="majorBidi" w:hAnsiTheme="majorBidi" w:cstheme="majorBidi"/>
          <w:sz w:val="36"/>
          <w:szCs w:val="36"/>
        </w:rPr>
      </w:pPr>
      <w:r w:rsidRPr="00E344E9">
        <w:rPr>
          <w:rFonts w:asciiTheme="majorBidi" w:hAnsiTheme="majorBidi" w:cstheme="majorBidi"/>
          <w:sz w:val="36"/>
          <w:szCs w:val="36"/>
        </w:rPr>
        <w:t>The Industrial Revolution, a period of profound social transformation, witnessed the expansion of cities, mass relocations, and societal unpredictability. Sociology emerged as a crucial tool to make sense of these changes, becoming the go-to guide during a time of uncertainty.</w:t>
      </w:r>
    </w:p>
    <w:p w:rsidR="00704339" w:rsidRPr="00E344E9" w:rsidRDefault="00704339" w:rsidP="00704339">
      <w:pPr>
        <w:rPr>
          <w:rFonts w:asciiTheme="majorBidi" w:hAnsiTheme="majorBidi" w:cstheme="majorBidi"/>
          <w:sz w:val="36"/>
          <w:szCs w:val="36"/>
        </w:rPr>
      </w:pPr>
    </w:p>
    <w:p w:rsidR="00704339" w:rsidRPr="00E344E9" w:rsidRDefault="00704339" w:rsidP="00E344E9">
      <w:pPr>
        <w:pStyle w:val="ListParagraph"/>
        <w:numPr>
          <w:ilvl w:val="0"/>
          <w:numId w:val="1"/>
        </w:numPr>
        <w:rPr>
          <w:rFonts w:asciiTheme="majorBidi" w:hAnsiTheme="majorBidi" w:cstheme="majorBidi"/>
          <w:b/>
          <w:bCs/>
          <w:sz w:val="36"/>
          <w:szCs w:val="36"/>
        </w:rPr>
      </w:pPr>
      <w:r w:rsidRPr="00E344E9">
        <w:rPr>
          <w:rFonts w:asciiTheme="majorBidi" w:hAnsiTheme="majorBidi" w:cstheme="majorBidi"/>
          <w:b/>
          <w:bCs/>
          <w:sz w:val="36"/>
          <w:szCs w:val="36"/>
        </w:rPr>
        <w:t>The French Revolution</w:t>
      </w:r>
    </w:p>
    <w:p w:rsidR="00704339" w:rsidRPr="00E344E9" w:rsidRDefault="00704339" w:rsidP="00704339">
      <w:pPr>
        <w:rPr>
          <w:rFonts w:asciiTheme="majorBidi" w:hAnsiTheme="majorBidi" w:cstheme="majorBidi"/>
          <w:sz w:val="36"/>
          <w:szCs w:val="36"/>
        </w:rPr>
      </w:pPr>
    </w:p>
    <w:p w:rsidR="00704339" w:rsidRPr="00E344E9" w:rsidRDefault="00704339" w:rsidP="00704339">
      <w:pPr>
        <w:rPr>
          <w:rFonts w:asciiTheme="majorBidi" w:hAnsiTheme="majorBidi" w:cstheme="majorBidi"/>
          <w:sz w:val="36"/>
          <w:szCs w:val="36"/>
        </w:rPr>
      </w:pPr>
      <w:r w:rsidRPr="00E344E9">
        <w:rPr>
          <w:rFonts w:asciiTheme="majorBidi" w:hAnsiTheme="majorBidi" w:cstheme="majorBidi"/>
          <w:sz w:val="36"/>
          <w:szCs w:val="36"/>
        </w:rPr>
        <w:t xml:space="preserve">The late 18th-century French Revolution marked a crucial turning point that significantly influenced the development of sociology. Social changes and revolutions during this period prompted intellectuals to question existing social structures and power dynamics. Auguste Comte, influenced by the revolutionary spirit, emerged as a major figure, advocating for a </w:t>
      </w:r>
      <w:r w:rsidRPr="00E344E9">
        <w:rPr>
          <w:rFonts w:asciiTheme="majorBidi" w:hAnsiTheme="majorBidi" w:cstheme="majorBidi"/>
          <w:sz w:val="36"/>
          <w:szCs w:val="36"/>
        </w:rPr>
        <w:lastRenderedPageBreak/>
        <w:t>systematic scientific investigation of human behavior amidst shifting social structures. The French Revolution's impact set the stage for sociology's rise as a distinct academic field.</w:t>
      </w:r>
    </w:p>
    <w:p w:rsidR="00704339" w:rsidRPr="00E344E9" w:rsidRDefault="00704339" w:rsidP="00704339">
      <w:pPr>
        <w:rPr>
          <w:rFonts w:asciiTheme="majorBidi" w:hAnsiTheme="majorBidi" w:cstheme="majorBidi"/>
          <w:sz w:val="36"/>
          <w:szCs w:val="36"/>
        </w:rPr>
      </w:pPr>
    </w:p>
    <w:p w:rsidR="00704339" w:rsidRPr="00E344E9" w:rsidRDefault="00704339" w:rsidP="00E344E9">
      <w:pPr>
        <w:pStyle w:val="ListParagraph"/>
        <w:numPr>
          <w:ilvl w:val="0"/>
          <w:numId w:val="1"/>
        </w:numPr>
        <w:rPr>
          <w:rFonts w:asciiTheme="majorBidi" w:hAnsiTheme="majorBidi" w:cstheme="majorBidi"/>
          <w:b/>
          <w:bCs/>
          <w:sz w:val="36"/>
          <w:szCs w:val="36"/>
        </w:rPr>
      </w:pPr>
      <w:r w:rsidRPr="00E344E9">
        <w:rPr>
          <w:rFonts w:asciiTheme="majorBidi" w:hAnsiTheme="majorBidi" w:cstheme="majorBidi"/>
          <w:b/>
          <w:bCs/>
          <w:sz w:val="36"/>
          <w:szCs w:val="36"/>
        </w:rPr>
        <w:t>Sociology's Evolution: From Roots to Branches</w:t>
      </w:r>
    </w:p>
    <w:p w:rsidR="00704339" w:rsidRPr="00E344E9" w:rsidRDefault="00704339" w:rsidP="00704339">
      <w:pPr>
        <w:rPr>
          <w:rFonts w:asciiTheme="majorBidi" w:hAnsiTheme="majorBidi" w:cstheme="majorBidi"/>
          <w:sz w:val="36"/>
          <w:szCs w:val="36"/>
        </w:rPr>
      </w:pPr>
    </w:p>
    <w:p w:rsidR="00704339" w:rsidRPr="00E344E9" w:rsidRDefault="00704339" w:rsidP="00704339">
      <w:pPr>
        <w:rPr>
          <w:rFonts w:asciiTheme="majorBidi" w:hAnsiTheme="majorBidi" w:cstheme="majorBidi"/>
          <w:sz w:val="36"/>
          <w:szCs w:val="36"/>
        </w:rPr>
      </w:pPr>
      <w:r w:rsidRPr="00E344E9">
        <w:rPr>
          <w:rFonts w:asciiTheme="majorBidi" w:hAnsiTheme="majorBidi" w:cstheme="majorBidi"/>
          <w:sz w:val="36"/>
          <w:szCs w:val="36"/>
        </w:rPr>
        <w:t>Sociology did not remain static over time but branched into diverse schools of thought. Some scholars focused on understanding how societies function, while others explored the role of symbols in communication. Today, sociology remains highly relevant, covering a broad spectrum of topics from human behavior and thought to societal organization.</w:t>
      </w:r>
    </w:p>
    <w:p w:rsidR="00704339" w:rsidRPr="00E344E9" w:rsidRDefault="00704339" w:rsidP="00704339">
      <w:pPr>
        <w:rPr>
          <w:rFonts w:asciiTheme="majorBidi" w:hAnsiTheme="majorBidi" w:cstheme="majorBidi"/>
          <w:sz w:val="36"/>
          <w:szCs w:val="36"/>
        </w:rPr>
      </w:pPr>
    </w:p>
    <w:p w:rsidR="00704339" w:rsidRPr="00E344E9" w:rsidRDefault="00704339" w:rsidP="00E344E9">
      <w:pPr>
        <w:pStyle w:val="ListParagraph"/>
        <w:numPr>
          <w:ilvl w:val="0"/>
          <w:numId w:val="1"/>
        </w:numPr>
        <w:rPr>
          <w:rFonts w:asciiTheme="majorBidi" w:hAnsiTheme="majorBidi" w:cstheme="majorBidi"/>
          <w:b/>
          <w:bCs/>
          <w:sz w:val="36"/>
          <w:szCs w:val="36"/>
        </w:rPr>
      </w:pPr>
      <w:r w:rsidRPr="00E344E9">
        <w:rPr>
          <w:rFonts w:asciiTheme="majorBidi" w:hAnsiTheme="majorBidi" w:cstheme="majorBidi"/>
          <w:b/>
          <w:bCs/>
          <w:sz w:val="36"/>
          <w:szCs w:val="36"/>
        </w:rPr>
        <w:t>Conclusion</w:t>
      </w:r>
    </w:p>
    <w:p w:rsidR="00704339" w:rsidRPr="00E344E9" w:rsidRDefault="00704339" w:rsidP="00704339">
      <w:pPr>
        <w:rPr>
          <w:rFonts w:asciiTheme="majorBidi" w:hAnsiTheme="majorBidi" w:cstheme="majorBidi"/>
          <w:sz w:val="36"/>
          <w:szCs w:val="36"/>
        </w:rPr>
      </w:pPr>
    </w:p>
    <w:p w:rsidR="00364CE1" w:rsidRDefault="00704339" w:rsidP="00704339">
      <w:pPr>
        <w:rPr>
          <w:rFonts w:asciiTheme="majorBidi" w:hAnsiTheme="majorBidi" w:cstheme="majorBidi"/>
          <w:sz w:val="36"/>
          <w:szCs w:val="36"/>
        </w:rPr>
      </w:pPr>
      <w:r w:rsidRPr="00E344E9">
        <w:rPr>
          <w:rFonts w:asciiTheme="majorBidi" w:hAnsiTheme="majorBidi" w:cstheme="majorBidi"/>
          <w:sz w:val="36"/>
          <w:szCs w:val="36"/>
        </w:rPr>
        <w:t>In conclusion, the origins of sociology represent a journey initiated by Comte's visionary idea in the 1800s. Thinkers of that era – Marx, Durkheim, Weber – added their unique perspectives. The Industrial Revolution shook the foundations, and sociology emerged as a guide to navigate changes. Over time, sociology evolved, becoming a powerful tool to unravel the mysteries of human interaction in our complex social world.</w:t>
      </w:r>
    </w:p>
    <w:p w:rsidR="00501A8D" w:rsidRDefault="00501A8D" w:rsidP="00704339">
      <w:pPr>
        <w:rPr>
          <w:rFonts w:asciiTheme="majorBidi" w:hAnsiTheme="majorBidi" w:cstheme="majorBidi"/>
          <w:sz w:val="36"/>
          <w:szCs w:val="36"/>
        </w:rPr>
      </w:pPr>
    </w:p>
    <w:p w:rsidR="00501A8D" w:rsidRDefault="00501A8D" w:rsidP="00704339">
      <w:pPr>
        <w:rPr>
          <w:rFonts w:asciiTheme="majorBidi" w:hAnsiTheme="majorBidi" w:cstheme="majorBidi"/>
          <w:sz w:val="36"/>
          <w:szCs w:val="36"/>
        </w:rPr>
      </w:pPr>
    </w:p>
    <w:p w:rsidR="00501A8D" w:rsidRDefault="00501A8D" w:rsidP="00704339">
      <w:pPr>
        <w:rPr>
          <w:rFonts w:asciiTheme="majorBidi" w:hAnsiTheme="majorBidi" w:cstheme="majorBidi"/>
          <w:b/>
          <w:bCs/>
          <w:sz w:val="72"/>
          <w:szCs w:val="72"/>
        </w:rPr>
      </w:pPr>
      <w:r w:rsidRPr="00501A8D">
        <w:rPr>
          <w:rFonts w:asciiTheme="majorBidi" w:hAnsiTheme="majorBidi" w:cstheme="majorBidi"/>
          <w:b/>
          <w:bCs/>
          <w:sz w:val="72"/>
          <w:szCs w:val="72"/>
        </w:rPr>
        <w:lastRenderedPageBreak/>
        <w:t>Question #2</w:t>
      </w:r>
    </w:p>
    <w:p w:rsidR="00501A8D" w:rsidRDefault="00501A8D" w:rsidP="00704339">
      <w:pPr>
        <w:rPr>
          <w:rFonts w:asciiTheme="majorBidi" w:hAnsiTheme="majorBidi" w:cstheme="majorBidi"/>
          <w:b/>
          <w:bCs/>
          <w:sz w:val="56"/>
          <w:szCs w:val="56"/>
        </w:rPr>
      </w:pPr>
      <w:r w:rsidRPr="00501A8D">
        <w:rPr>
          <w:rFonts w:asciiTheme="majorBidi" w:hAnsiTheme="majorBidi" w:cstheme="majorBidi"/>
          <w:b/>
          <w:bCs/>
          <w:sz w:val="56"/>
          <w:szCs w:val="56"/>
        </w:rPr>
        <w:t>Explain the importance of understanding the Global Perspective in Sociology.</w:t>
      </w:r>
    </w:p>
    <w:p w:rsidR="00501A8D" w:rsidRDefault="00501A8D" w:rsidP="00704339">
      <w:pPr>
        <w:rPr>
          <w:rFonts w:asciiTheme="majorBidi" w:hAnsiTheme="majorBidi" w:cstheme="majorBidi"/>
          <w:b/>
          <w:bCs/>
          <w:sz w:val="56"/>
          <w:szCs w:val="56"/>
        </w:rPr>
      </w:pPr>
    </w:p>
    <w:p w:rsidR="00501A8D" w:rsidRPr="00501A8D" w:rsidRDefault="00501A8D" w:rsidP="00501A8D">
      <w:pPr>
        <w:rPr>
          <w:rFonts w:asciiTheme="majorBidi" w:hAnsiTheme="majorBidi" w:cstheme="majorBidi"/>
          <w:sz w:val="36"/>
          <w:szCs w:val="36"/>
        </w:rPr>
      </w:pPr>
    </w:p>
    <w:p w:rsidR="00501A8D" w:rsidRDefault="00D0308B" w:rsidP="00501A8D">
      <w:pPr>
        <w:rPr>
          <w:rFonts w:asciiTheme="majorBidi" w:hAnsiTheme="majorBidi" w:cstheme="majorBidi"/>
          <w:sz w:val="36"/>
          <w:szCs w:val="36"/>
        </w:rPr>
      </w:pPr>
      <w:r w:rsidRPr="00D0308B">
        <w:rPr>
          <w:rFonts w:asciiTheme="majorBidi" w:hAnsiTheme="majorBidi" w:cstheme="majorBidi"/>
          <w:sz w:val="36"/>
          <w:szCs w:val="36"/>
        </w:rPr>
        <w:t>Now, let's discuss the significance of understanding the global viewpoint in sociology. To begin with, picture our globe as one big, linked network. Anything that occurs in one area can have an impact on all others. In sociology, that's where the global viewpoint comes in. It's not enough to only observe events in our local community; we also need to zoom out and see the larger picture.</w:t>
      </w:r>
    </w:p>
    <w:p w:rsidR="00D0308B" w:rsidRDefault="00D0308B" w:rsidP="00501A8D">
      <w:pPr>
        <w:rPr>
          <w:rFonts w:asciiTheme="majorBidi" w:hAnsiTheme="majorBidi" w:cstheme="majorBidi"/>
          <w:sz w:val="36"/>
          <w:szCs w:val="36"/>
        </w:rPr>
      </w:pPr>
    </w:p>
    <w:p w:rsidR="00D0308B" w:rsidRPr="00501A8D" w:rsidRDefault="00D0308B" w:rsidP="00501A8D">
      <w:pPr>
        <w:rPr>
          <w:rFonts w:asciiTheme="majorBidi" w:hAnsiTheme="majorBidi" w:cstheme="majorBidi"/>
          <w:sz w:val="36"/>
          <w:szCs w:val="36"/>
        </w:rPr>
      </w:pPr>
    </w:p>
    <w:p w:rsidR="00501A8D" w:rsidRDefault="00D0308B" w:rsidP="00501A8D">
      <w:pPr>
        <w:rPr>
          <w:rFonts w:asciiTheme="majorBidi" w:hAnsiTheme="majorBidi" w:cstheme="majorBidi"/>
          <w:sz w:val="36"/>
          <w:szCs w:val="36"/>
        </w:rPr>
      </w:pPr>
      <w:r w:rsidRPr="00D0308B">
        <w:rPr>
          <w:rFonts w:asciiTheme="majorBidi" w:hAnsiTheme="majorBidi" w:cstheme="majorBidi"/>
          <w:sz w:val="36"/>
          <w:szCs w:val="36"/>
        </w:rPr>
        <w:t>Societies, you see, are not these separate entities. They are pieces in this huge puzzle, and the whole picture is necessary to fully understand what's happening. Consider the phenomenon known as globalization. It's a game-changer, not simply something to say. The global interconnection of cultures, economies, and even our day-to-day existence is revolutionary.</w:t>
      </w:r>
    </w:p>
    <w:p w:rsidR="00D0308B" w:rsidRPr="00501A8D" w:rsidRDefault="00D0308B" w:rsidP="00501A8D">
      <w:pPr>
        <w:rPr>
          <w:rFonts w:asciiTheme="majorBidi" w:hAnsiTheme="majorBidi" w:cstheme="majorBidi"/>
          <w:sz w:val="36"/>
          <w:szCs w:val="36"/>
        </w:rPr>
      </w:pPr>
    </w:p>
    <w:p w:rsidR="00501A8D" w:rsidRDefault="00D0308B" w:rsidP="00501A8D">
      <w:pPr>
        <w:rPr>
          <w:rFonts w:asciiTheme="majorBidi" w:hAnsiTheme="majorBidi" w:cstheme="majorBidi"/>
          <w:sz w:val="36"/>
          <w:szCs w:val="36"/>
        </w:rPr>
      </w:pPr>
      <w:r w:rsidRPr="00D0308B">
        <w:rPr>
          <w:rFonts w:asciiTheme="majorBidi" w:hAnsiTheme="majorBidi" w:cstheme="majorBidi"/>
          <w:sz w:val="36"/>
          <w:szCs w:val="36"/>
        </w:rPr>
        <w:lastRenderedPageBreak/>
        <w:t>Understanding things from a global viewpoint enables us to better understand how various cultures interact. It's not only about understanding one group's issues; it's also about how they interact, disagree, or work together with other groups. Consider learning about a traditional dance, for example, as a cultural exercise. In addition to examining the steps, a global viewpoint would also examine the dance's place in the greater cultural context and any possible impacts or effects it may have on other dances across the world.</w:t>
      </w:r>
    </w:p>
    <w:p w:rsidR="00D0308B" w:rsidRPr="00501A8D" w:rsidRDefault="00D0308B" w:rsidP="00501A8D">
      <w:pPr>
        <w:rPr>
          <w:rFonts w:asciiTheme="majorBidi" w:hAnsiTheme="majorBidi" w:cstheme="majorBidi"/>
          <w:sz w:val="36"/>
          <w:szCs w:val="36"/>
        </w:rPr>
      </w:pPr>
    </w:p>
    <w:p w:rsidR="00501A8D" w:rsidRDefault="00D0308B" w:rsidP="00501A8D">
      <w:pPr>
        <w:rPr>
          <w:rFonts w:asciiTheme="majorBidi" w:hAnsiTheme="majorBidi" w:cstheme="majorBidi"/>
          <w:sz w:val="36"/>
          <w:szCs w:val="36"/>
        </w:rPr>
      </w:pPr>
      <w:r w:rsidRPr="00D0308B">
        <w:rPr>
          <w:rFonts w:asciiTheme="majorBidi" w:hAnsiTheme="majorBidi" w:cstheme="majorBidi"/>
          <w:sz w:val="36"/>
          <w:szCs w:val="36"/>
        </w:rPr>
        <w:t>And there's the whole social concern thing. Issues such as poverty, inequality, and climate change are global concerns. It's an international issue. Understanding these problems from a global viewpoint enables us to comprehend how global political actions, economic systems, and historical occurrences influence local problems.</w:t>
      </w:r>
    </w:p>
    <w:p w:rsidR="00D0308B" w:rsidRPr="00501A8D" w:rsidRDefault="00D0308B" w:rsidP="00501A8D">
      <w:pPr>
        <w:rPr>
          <w:rFonts w:asciiTheme="majorBidi" w:hAnsiTheme="majorBidi" w:cstheme="majorBidi"/>
          <w:sz w:val="36"/>
          <w:szCs w:val="36"/>
        </w:rPr>
      </w:pPr>
    </w:p>
    <w:p w:rsidR="00501A8D" w:rsidRDefault="00D0308B" w:rsidP="00501A8D">
      <w:pPr>
        <w:rPr>
          <w:rFonts w:asciiTheme="majorBidi" w:hAnsiTheme="majorBidi" w:cstheme="majorBidi"/>
          <w:sz w:val="36"/>
          <w:szCs w:val="36"/>
        </w:rPr>
      </w:pPr>
      <w:r w:rsidRPr="00D0308B">
        <w:rPr>
          <w:rFonts w:asciiTheme="majorBidi" w:hAnsiTheme="majorBidi" w:cstheme="majorBidi"/>
          <w:sz w:val="36"/>
          <w:szCs w:val="36"/>
        </w:rPr>
        <w:t>Let's now discuss migration. Although people moving about is not new, the magnitude and up of today's movements are. Sociologists can better understand why people migrate, the effects migration has on both their home and destination, and the connections between these factors when they have a global perspective. It's about recognizing the human tales hidden behind those barriers, not simply about borders.</w:t>
      </w:r>
    </w:p>
    <w:p w:rsidR="00D0308B" w:rsidRPr="00501A8D" w:rsidRDefault="00D0308B" w:rsidP="00501A8D">
      <w:pPr>
        <w:rPr>
          <w:rFonts w:asciiTheme="majorBidi" w:hAnsiTheme="majorBidi" w:cstheme="majorBidi"/>
          <w:sz w:val="36"/>
          <w:szCs w:val="36"/>
        </w:rPr>
      </w:pPr>
    </w:p>
    <w:p w:rsidR="00501A8D" w:rsidRDefault="00D0308B" w:rsidP="00501A8D">
      <w:pPr>
        <w:rPr>
          <w:rFonts w:asciiTheme="majorBidi" w:hAnsiTheme="majorBidi" w:cstheme="majorBidi"/>
          <w:sz w:val="36"/>
          <w:szCs w:val="36"/>
        </w:rPr>
      </w:pPr>
      <w:r w:rsidRPr="00D0308B">
        <w:rPr>
          <w:rFonts w:asciiTheme="majorBidi" w:hAnsiTheme="majorBidi" w:cstheme="majorBidi"/>
          <w:sz w:val="36"/>
          <w:szCs w:val="36"/>
        </w:rPr>
        <w:lastRenderedPageBreak/>
        <w:t>And hey, technology is what binds this worldwide web together. The global viewpoint includes everything from social media's ability to keep us informed about events occurring on the other side of the world to the effects of technology on economies and jobs. Without this perspective, sociology would be likened to only seeing a little portion of the cake.</w:t>
      </w:r>
    </w:p>
    <w:p w:rsidR="00D0308B" w:rsidRPr="00501A8D" w:rsidRDefault="00D0308B" w:rsidP="00501A8D">
      <w:pPr>
        <w:rPr>
          <w:rFonts w:asciiTheme="majorBidi" w:hAnsiTheme="majorBidi" w:cstheme="majorBidi"/>
          <w:sz w:val="36"/>
          <w:szCs w:val="36"/>
        </w:rPr>
      </w:pPr>
    </w:p>
    <w:p w:rsidR="00501A8D" w:rsidRPr="00501A8D" w:rsidRDefault="00D0308B" w:rsidP="00704339">
      <w:pPr>
        <w:rPr>
          <w:rFonts w:asciiTheme="majorBidi" w:hAnsiTheme="majorBidi" w:cstheme="majorBidi"/>
          <w:sz w:val="36"/>
          <w:szCs w:val="36"/>
        </w:rPr>
      </w:pPr>
      <w:r w:rsidRPr="00D0308B">
        <w:rPr>
          <w:rFonts w:asciiTheme="majorBidi" w:hAnsiTheme="majorBidi" w:cstheme="majorBidi"/>
          <w:sz w:val="36"/>
          <w:szCs w:val="36"/>
        </w:rPr>
        <w:t>To put it briefly, adopting a global viewpoint in sociology is similar to donning a set of global goggles. It makes it easier for us to understand this odd web of links between our actions and those of cultures both close and remote. Gaining insight into cultural exchanges, addressing global issues, and managing the effects of migration and technology all require a global perspective, which is essential for fully comprehending the vast field of sociology.</w:t>
      </w:r>
    </w:p>
    <w:p w:rsidR="00501A8D" w:rsidRPr="00501A8D" w:rsidRDefault="00501A8D" w:rsidP="00704339">
      <w:pPr>
        <w:rPr>
          <w:rFonts w:asciiTheme="majorBidi" w:hAnsiTheme="majorBidi" w:cstheme="majorBidi"/>
          <w:sz w:val="36"/>
          <w:szCs w:val="36"/>
        </w:rPr>
      </w:pPr>
    </w:p>
    <w:p w:rsidR="00501A8D" w:rsidRPr="00501A8D" w:rsidRDefault="00501A8D" w:rsidP="00704339">
      <w:pPr>
        <w:rPr>
          <w:rFonts w:asciiTheme="majorBidi" w:hAnsiTheme="majorBidi" w:cstheme="majorBidi"/>
          <w:sz w:val="36"/>
          <w:szCs w:val="36"/>
        </w:rPr>
      </w:pPr>
    </w:p>
    <w:sectPr w:rsidR="00501A8D" w:rsidRPr="00501A8D" w:rsidSect="00501A8D">
      <w:headerReference w:type="even" r:id="rId8"/>
      <w:headerReference w:type="default" r:id="rId9"/>
      <w:headerReference w:type="first" r:id="rId10"/>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CE0" w:rsidRDefault="00214CE0" w:rsidP="00393527">
      <w:pPr>
        <w:spacing w:after="0" w:line="240" w:lineRule="auto"/>
      </w:pPr>
      <w:r>
        <w:separator/>
      </w:r>
    </w:p>
  </w:endnote>
  <w:endnote w:type="continuationSeparator" w:id="0">
    <w:p w:rsidR="00214CE0" w:rsidRDefault="00214CE0" w:rsidP="00393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CE0" w:rsidRDefault="00214CE0" w:rsidP="00393527">
      <w:pPr>
        <w:spacing w:after="0" w:line="240" w:lineRule="auto"/>
      </w:pPr>
      <w:r>
        <w:separator/>
      </w:r>
    </w:p>
  </w:footnote>
  <w:footnote w:type="continuationSeparator" w:id="0">
    <w:p w:rsidR="00214CE0" w:rsidRDefault="00214CE0" w:rsidP="003935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527" w:rsidRDefault="0039352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516" o:spid="_x0000_s2050" type="#_x0000_t75" style="position:absolute;margin-left:0;margin-top:0;width:467.95pt;height:467pt;z-index:-251657216;mso-position-horizontal:center;mso-position-horizontal-relative:margin;mso-position-vertical:center;mso-position-vertical-relative:margin" o:allowincell="f">
          <v:imagedata r:id="rId1" o:title="FAst" gain="19661f" blacklevel="22938f"/>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6429077"/>
      <w:docPartObj>
        <w:docPartGallery w:val="Page Numbers (Top of Page)"/>
        <w:docPartUnique/>
      </w:docPartObj>
    </w:sdtPr>
    <w:sdtEndPr>
      <w:rPr>
        <w:noProof/>
      </w:rPr>
    </w:sdtEndPr>
    <w:sdtContent>
      <w:p w:rsidR="00501A8D" w:rsidRDefault="00501A8D">
        <w:pPr>
          <w:pStyle w:val="Header"/>
        </w:pPr>
        <w:r>
          <w:fldChar w:fldCharType="begin"/>
        </w:r>
        <w:r>
          <w:instrText xml:space="preserve"> PAGE   \* MERGEFORMAT </w:instrText>
        </w:r>
        <w:r>
          <w:fldChar w:fldCharType="separate"/>
        </w:r>
        <w:r w:rsidR="00263D5E">
          <w:rPr>
            <w:noProof/>
          </w:rPr>
          <w:t>7</w:t>
        </w:r>
        <w:r>
          <w:rPr>
            <w:noProof/>
          </w:rPr>
          <w:fldChar w:fldCharType="end"/>
        </w:r>
      </w:p>
    </w:sdtContent>
  </w:sdt>
  <w:p w:rsidR="00393527" w:rsidRDefault="0039352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517" o:spid="_x0000_s2051" type="#_x0000_t75" style="position:absolute;margin-left:0;margin-top:0;width:467.95pt;height:467pt;z-index:-251656192;mso-position-horizontal:center;mso-position-horizontal-relative:margin;mso-position-vertical:center;mso-position-vertical-relative:margin" o:allowincell="f">
          <v:imagedata r:id="rId1" o:title="FAst" gain="19661f" blacklevel="22938f"/>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527" w:rsidRDefault="0039352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515" o:spid="_x0000_s2049" type="#_x0000_t75" style="position:absolute;margin-left:0;margin-top:0;width:467.95pt;height:467pt;z-index:-251658240;mso-position-horizontal:center;mso-position-horizontal-relative:margin;mso-position-vertical:center;mso-position-vertical-relative:margin" o:allowincell="f">
          <v:imagedata r:id="rId1" o:title="FAst" gain="19661f" blacklevel="22938f"/>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B132C"/>
    <w:multiLevelType w:val="hybridMultilevel"/>
    <w:tmpl w:val="E1E6B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CE1"/>
    <w:rsid w:val="00214CE0"/>
    <w:rsid w:val="00263D5E"/>
    <w:rsid w:val="00364CE1"/>
    <w:rsid w:val="00393527"/>
    <w:rsid w:val="00501A8D"/>
    <w:rsid w:val="00704339"/>
    <w:rsid w:val="00891600"/>
    <w:rsid w:val="00B01972"/>
    <w:rsid w:val="00B16B3A"/>
    <w:rsid w:val="00D0308B"/>
    <w:rsid w:val="00DF17C9"/>
    <w:rsid w:val="00E344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C441F35"/>
  <w15:chartTrackingRefBased/>
  <w15:docId w15:val="{DA798C57-F6F3-4C34-A9EB-5084CDC84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344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5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527"/>
  </w:style>
  <w:style w:type="paragraph" w:styleId="Footer">
    <w:name w:val="footer"/>
    <w:basedOn w:val="Normal"/>
    <w:link w:val="FooterChar"/>
    <w:uiPriority w:val="99"/>
    <w:unhideWhenUsed/>
    <w:rsid w:val="003935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527"/>
  </w:style>
  <w:style w:type="character" w:customStyle="1" w:styleId="Heading3Char">
    <w:name w:val="Heading 3 Char"/>
    <w:basedOn w:val="DefaultParagraphFont"/>
    <w:link w:val="Heading3"/>
    <w:uiPriority w:val="9"/>
    <w:rsid w:val="00E344E9"/>
    <w:rPr>
      <w:rFonts w:ascii="Times New Roman" w:eastAsia="Times New Roman" w:hAnsi="Times New Roman" w:cs="Times New Roman"/>
      <w:b/>
      <w:bCs/>
      <w:sz w:val="27"/>
      <w:szCs w:val="27"/>
    </w:rPr>
  </w:style>
  <w:style w:type="character" w:customStyle="1" w:styleId="gd">
    <w:name w:val="gd"/>
    <w:basedOn w:val="DefaultParagraphFont"/>
    <w:rsid w:val="00E344E9"/>
  </w:style>
  <w:style w:type="paragraph" w:styleId="ListParagraph">
    <w:name w:val="List Paragraph"/>
    <w:basedOn w:val="Normal"/>
    <w:uiPriority w:val="34"/>
    <w:qFormat/>
    <w:rsid w:val="00E344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17610">
      <w:bodyDiv w:val="1"/>
      <w:marLeft w:val="0"/>
      <w:marRight w:val="0"/>
      <w:marTop w:val="0"/>
      <w:marBottom w:val="0"/>
      <w:divBdr>
        <w:top w:val="none" w:sz="0" w:space="0" w:color="auto"/>
        <w:left w:val="none" w:sz="0" w:space="0" w:color="auto"/>
        <w:bottom w:val="none" w:sz="0" w:space="0" w:color="auto"/>
        <w:right w:val="none" w:sz="0" w:space="0" w:color="auto"/>
      </w:divBdr>
    </w:div>
    <w:div w:id="1264920526">
      <w:bodyDiv w:val="1"/>
      <w:marLeft w:val="0"/>
      <w:marRight w:val="0"/>
      <w:marTop w:val="0"/>
      <w:marBottom w:val="0"/>
      <w:divBdr>
        <w:top w:val="none" w:sz="0" w:space="0" w:color="auto"/>
        <w:left w:val="none" w:sz="0" w:space="0" w:color="auto"/>
        <w:bottom w:val="none" w:sz="0" w:space="0" w:color="auto"/>
        <w:right w:val="none" w:sz="0" w:space="0" w:color="auto"/>
      </w:divBdr>
    </w:div>
    <w:div w:id="1298023739">
      <w:bodyDiv w:val="1"/>
      <w:marLeft w:val="0"/>
      <w:marRight w:val="0"/>
      <w:marTop w:val="0"/>
      <w:marBottom w:val="0"/>
      <w:divBdr>
        <w:top w:val="none" w:sz="0" w:space="0" w:color="auto"/>
        <w:left w:val="none" w:sz="0" w:space="0" w:color="auto"/>
        <w:bottom w:val="none" w:sz="0" w:space="0" w:color="auto"/>
        <w:right w:val="none" w:sz="0" w:space="0" w:color="auto"/>
      </w:divBdr>
    </w:div>
    <w:div w:id="1713308624">
      <w:bodyDiv w:val="1"/>
      <w:marLeft w:val="0"/>
      <w:marRight w:val="0"/>
      <w:marTop w:val="0"/>
      <w:marBottom w:val="0"/>
      <w:divBdr>
        <w:top w:val="none" w:sz="0" w:space="0" w:color="auto"/>
        <w:left w:val="none" w:sz="0" w:space="0" w:color="auto"/>
        <w:bottom w:val="none" w:sz="0" w:space="0" w:color="auto"/>
        <w:right w:val="none" w:sz="0" w:space="0" w:color="auto"/>
      </w:divBdr>
    </w:div>
    <w:div w:id="1832061228">
      <w:bodyDiv w:val="1"/>
      <w:marLeft w:val="0"/>
      <w:marRight w:val="0"/>
      <w:marTop w:val="0"/>
      <w:marBottom w:val="0"/>
      <w:divBdr>
        <w:top w:val="none" w:sz="0" w:space="0" w:color="auto"/>
        <w:left w:val="none" w:sz="0" w:space="0" w:color="auto"/>
        <w:bottom w:val="none" w:sz="0" w:space="0" w:color="auto"/>
        <w:right w:val="none" w:sz="0" w:space="0" w:color="auto"/>
      </w:divBdr>
    </w:div>
    <w:div w:id="203838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7</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Gill</dc:creator>
  <cp:keywords/>
  <dc:description/>
  <cp:lastModifiedBy>Ahmad Gill</cp:lastModifiedBy>
  <cp:revision>1</cp:revision>
  <dcterms:created xsi:type="dcterms:W3CDTF">2024-02-06T09:12:00Z</dcterms:created>
  <dcterms:modified xsi:type="dcterms:W3CDTF">2024-02-06T11:14:00Z</dcterms:modified>
</cp:coreProperties>
</file>