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Muhammad Ahmad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A56DB"/>
          <w:sz w:val="18"/>
          <w:szCs w:val="18"/>
        </w:rPr>
        <w:t xml:space="preserve">sehroz3040@gmail.com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+92-323-4625647  |  Lahore, Pakistan  | 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github.com/ahmad0301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1A56DB"/>
          <w:sz w:val="18"/>
          <w:szCs w:val="18"/>
        </w:rPr>
        <w:t xml:space="preserve">linkedin.com/in/muhammad-ahmad-146935254</w:t>
      </w:r>
    </w:p>
    <w:p>
      <w:pPr>
        <w:pBdr>
          <w:bottom w:val="single" w:color="1A56DB" w:sz="8" w:space="1"/>
        </w:pBdr>
        <w:spacing w:after="80" w:before="80"/>
      </w:pP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40" w:before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Full Stack Developer with hands-on experience building scalable MERN stack applications, RESTful APIs, and AI-integrated systems. Proficient in Node.js, TypeScript, React.js, Express.js, and Python-based backend services. Delivered production-grade e-commerce and real-time collaboration platforms with JWT-secured APIs, third-party service integrations, and mobile-responsive UIs. Experienced in Agile/Scrum teams and clear technical documentation. Eager to contribute to AI-driven products at micro1 while rapidly expanding expertise across the full technology stack.</w:t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Backend: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Node.js, Express.js, NestJS (familiar), FastAPI / Python, REST API Design, JWT Auth, bcrypt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Frontend: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React.js, TypeScript (ES6+), JavaScript, Tailwind CSS, Bootstrap, Material UI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Mobile/CMS: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React Native (familiar), WordPress (content/theme), Shopify (storefront concepts)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Databases: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MongoDB, PostgreSQL, MySQL, Firebase Firestore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DevOps/Tools: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Git, GitHub, Postman, Linux, Agile/Scrum, MVC, RBAC, OOP, Design Patterns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AI / ML: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NLP Pipelines, Sentiment Analysis, Scikit-learn, Pandas, NumPy</w:t>
      </w:r>
    </w:p>
    <w:p>
      <w:pPr>
        <w:spacing w:after="28" w:before="28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Languages: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JavaScript, TypeScript, Python, Java, C++, SQL, HTML5, CSS3</w:t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PROJECTS</w:t>
      </w:r>
    </w:p>
    <w:p>
      <w:pPr>
        <w:tabs>
          <w:tab w:val="right" w:pos="10224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Smart System for Analysing Sentiments &amp; Emotions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Final Year Project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2025 – 2026  •  MERN Stack + Python + REST API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Architected an end-to-end full-stack platform with a Node.js/Express.js backend, React.js dashboard, and PostgreSQL database, exposing 20+ RESTful endpoints for data ingestion and retrieval.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Integrated a Python-based FastAPI-style microservice for multi-class NLP sentiment &amp; emotion detection, communicating with the Node backend via REST — a pattern directly mirroring FastAPI/Node.js polyglot architectures.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Designed a normalised PostgreSQL schema for result persistence and built real-time trend visualisation in React.js using charting libraries.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sprint planning and task distribution across a 4-person Agile team using Git branching strategies, achieving on-schedule milestone delivery.</w:t>
      </w:r>
    </w:p>
    <w:p>
      <w:pPr>
        <w:tabs>
          <w:tab w:val="right" w:pos="10224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Full-Stack E-Commerce Web Application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Academic Project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Jan – May 2024  •  React.js • Node.js • MongoDB • JWT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a full-featured e-commerce platform (product catalogue, cart, checkout, order tracking) — functionally equivalent to a custom Shopify storefront — with 15+ RESTful CRUD endpoints.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Integrated JWT authentication and bcrypt password hashing; enforced role-based access control (admin/customer) — production-level security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Delivered a fully responsive, mobile-first UI with Tailwind CSS, optimised for performance across devices.</w:t>
      </w:r>
    </w:p>
    <w:p>
      <w:pPr>
        <w:tabs>
          <w:tab w:val="right" w:pos="10224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Real-Time Collaborative Task Management System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Personal Project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Aug – Nov 2023  •  React.js • Firebase • Material UI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Built real-time multi-user task boards with Firestore listeners and WebSocket-like updates — demonstrating live API integration and state synchronisation.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Implemented admin/member RBAC via Firebase Auth and custom security rules; reduced code duplication 40% through componentised React architecture.</w:t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WORK EXPERIENCE</w:t>
      </w:r>
    </w:p>
    <w:p>
      <w:pPr>
        <w:tabs>
          <w:tab w:val="right" w:pos="10224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eBay Dropshipping Specialist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EcomSphere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Aug 2025 – Jan 2026  •  Remote (AU &amp; USA)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Managed 50+ active product listings across two international markets; applied competitor analysis and dynamic pricing strategies to maximise sales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Optimised listing SEO (titles, descriptions, keywords) to improve discoverability — directly transferable to Shopify/WordPress content management and e-commerce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Maintained high seller rating through proactive dispute resolution and data-driven decision-making.</w:t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BS Software Engineering</w:t>
      </w:r>
      <w:r>
        <w:rPr>
          <w:rFonts w:ascii="Arial" w:cs="Arial" w:eastAsia="Arial" w:hAnsi="Arial"/>
          <w:color w:val="BBBBBB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20"/>
          <w:szCs w:val="20"/>
        </w:rPr>
        <w:t xml:space="preserve">University of Central Punjab (UCP)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2022 – 2026  •  Lahore, Pakistan</w:t>
      </w:r>
    </w:p>
    <w:p>
      <w:pPr>
        <w:spacing w:after="20" w:before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CGPA: 3.29 / 4.00  •  </w:t>
      </w: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Relevant Coursework: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Data Structures &amp; Algorithms, Web Engineering, Database Systems, Software Design Patterns, Computer Networks, OOP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MERN Stack Development Certificate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—  Training for Tomorrow  (Completed)</w:t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ADDITIONAL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Urdu (Native)  |  English (Professional Proficiency)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Open to: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Remote contractor engagements  |  Full Stack  |  AI / Data Science roles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2026-05-11T06:27:44.813Z</dcterms:created>
  <dcterms:modified xsi:type="dcterms:W3CDTF">2026-05-11T06:27:44.813Z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