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133F76">
      <w:r>
        <w:rPr>
          <w:rStyle w:val="null"/>
          <w:rtl/>
        </w:rPr>
        <w:t>الفطر الأحمر يزيد نسبة الأكسجين في الدم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92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33F7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50E92"/>
    <w:rsid w:val="00373C9B"/>
    <w:rsid w:val="003A3894"/>
    <w:rsid w:val="003C7A8D"/>
    <w:rsid w:val="003D7E75"/>
    <w:rsid w:val="00421BFC"/>
    <w:rsid w:val="004259AC"/>
    <w:rsid w:val="004334FB"/>
    <w:rsid w:val="004372AC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071D6"/>
    <w:rsid w:val="00813264"/>
    <w:rsid w:val="00824414"/>
    <w:rsid w:val="00861030"/>
    <w:rsid w:val="00862C71"/>
    <w:rsid w:val="008817F0"/>
    <w:rsid w:val="008A0046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5145D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133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133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Ahmed-Under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2014-02-12T16:13:00Z</dcterms:created>
  <dcterms:modified xsi:type="dcterms:W3CDTF">2014-02-12T16:13:00Z</dcterms:modified>
</cp:coreProperties>
</file>