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6D8878" w14:textId="77777777" w:rsidR="00747D45" w:rsidRPr="009F7CFE" w:rsidRDefault="009F7CFE">
      <w:pPr>
        <w:spacing w:after="60"/>
        <w:jc w:val="center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b/>
          <w:color w:val="000000" w:themeColor="text1"/>
          <w:sz w:val="32"/>
        </w:rPr>
        <w:t>Namal University</w:t>
      </w:r>
    </w:p>
    <w:p w14:paraId="4D194E84" w14:textId="77777777" w:rsidR="00747D45" w:rsidRPr="009F7CFE" w:rsidRDefault="009F7CFE">
      <w:pPr>
        <w:spacing w:after="60"/>
        <w:jc w:val="center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  <w:sz w:val="26"/>
        </w:rPr>
        <w:t>Department of Computer Science</w:t>
      </w:r>
    </w:p>
    <w:p w14:paraId="5EE5FF82" w14:textId="40120504" w:rsidR="00747D45" w:rsidRPr="009F7CFE" w:rsidRDefault="009F7CFE" w:rsidP="009F7CFE">
      <w:pPr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E573D7A" wp14:editId="43DE2EB0">
            <wp:extent cx="1524000" cy="1409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80B19" w14:textId="77777777" w:rsidR="00747D45" w:rsidRPr="009F7CFE" w:rsidRDefault="009F7CFE">
      <w:pPr>
        <w:spacing w:after="60"/>
        <w:jc w:val="center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b/>
          <w:color w:val="000000" w:themeColor="text1"/>
          <w:sz w:val="24"/>
        </w:rPr>
        <w:t>CSC-361: Machine Learning</w:t>
      </w:r>
    </w:p>
    <w:p w14:paraId="561E94FF" w14:textId="77777777" w:rsidR="00747D45" w:rsidRPr="009F7CFE" w:rsidRDefault="009F7CFE">
      <w:pPr>
        <w:spacing w:after="60"/>
        <w:jc w:val="center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  <w:sz w:val="24"/>
        </w:rPr>
        <w:t>Track B – Software-Based AI System</w:t>
      </w:r>
    </w:p>
    <w:p w14:paraId="6E46EF73" w14:textId="77777777" w:rsidR="00747D45" w:rsidRPr="009F7CFE" w:rsidRDefault="00747D45">
      <w:pPr>
        <w:rPr>
          <w:rFonts w:ascii="Times New Roman" w:hAnsi="Times New Roman" w:cs="Times New Roman"/>
          <w:color w:val="000000" w:themeColor="text1"/>
        </w:rPr>
      </w:pPr>
    </w:p>
    <w:p w14:paraId="325CEF70" w14:textId="77777777" w:rsidR="00747D45" w:rsidRPr="009F7CFE" w:rsidRDefault="009F7CFE">
      <w:pPr>
        <w:spacing w:after="60"/>
        <w:jc w:val="center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b/>
          <w:color w:val="000000" w:themeColor="text1"/>
          <w:sz w:val="30"/>
        </w:rPr>
        <w:t>Milestone 2 – Working ML Core</w:t>
      </w:r>
    </w:p>
    <w:p w14:paraId="325A5B74" w14:textId="77777777" w:rsidR="00747D45" w:rsidRPr="009F7CFE" w:rsidRDefault="00747D45">
      <w:pPr>
        <w:rPr>
          <w:rFonts w:ascii="Times New Roman" w:hAnsi="Times New Roman" w:cs="Times New Roman"/>
          <w:color w:val="000000" w:themeColor="text1"/>
        </w:rPr>
      </w:pPr>
    </w:p>
    <w:p w14:paraId="4F733AB8" w14:textId="77777777" w:rsidR="00747D45" w:rsidRPr="009F7CFE" w:rsidRDefault="009F7CFE">
      <w:pPr>
        <w:jc w:val="center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b/>
          <w:color w:val="000000" w:themeColor="text1"/>
        </w:rPr>
        <w:t xml:space="preserve">Semester: </w:t>
      </w:r>
      <w:r w:rsidRPr="009F7CFE">
        <w:rPr>
          <w:rFonts w:ascii="Times New Roman" w:hAnsi="Times New Roman" w:cs="Times New Roman"/>
          <w:color w:val="000000" w:themeColor="text1"/>
        </w:rPr>
        <w:t>Spring 2025</w:t>
      </w:r>
    </w:p>
    <w:p w14:paraId="12A08CEC" w14:textId="77777777" w:rsidR="00747D45" w:rsidRPr="009F7CFE" w:rsidRDefault="009F7CFE">
      <w:pPr>
        <w:jc w:val="center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b/>
          <w:color w:val="000000" w:themeColor="text1"/>
        </w:rPr>
        <w:t xml:space="preserve">Instructor: </w:t>
      </w:r>
      <w:r w:rsidRPr="009F7CFE">
        <w:rPr>
          <w:rFonts w:ascii="Times New Roman" w:hAnsi="Times New Roman" w:cs="Times New Roman"/>
          <w:color w:val="000000" w:themeColor="text1"/>
        </w:rPr>
        <w:t>Dr. Shafiq Ur Rehman Khan</w:t>
      </w:r>
    </w:p>
    <w:p w14:paraId="344AF8AD" w14:textId="77777777" w:rsidR="00747D45" w:rsidRPr="009F7CFE" w:rsidRDefault="009F7CFE">
      <w:pPr>
        <w:jc w:val="center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b/>
          <w:color w:val="000000" w:themeColor="text1"/>
        </w:rPr>
        <w:t xml:space="preserve">Max Marks: </w:t>
      </w:r>
      <w:r w:rsidRPr="009F7CFE">
        <w:rPr>
          <w:rFonts w:ascii="Times New Roman" w:hAnsi="Times New Roman" w:cs="Times New Roman"/>
          <w:color w:val="000000" w:themeColor="text1"/>
        </w:rPr>
        <w:t>7 / 20</w:t>
      </w:r>
    </w:p>
    <w:p w14:paraId="3B32CE81" w14:textId="77777777" w:rsidR="00747D45" w:rsidRPr="009F7CFE" w:rsidRDefault="009F7CFE">
      <w:pPr>
        <w:jc w:val="center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b/>
          <w:color w:val="000000" w:themeColor="text1"/>
        </w:rPr>
        <w:t xml:space="preserve">Mapped CLO: </w:t>
      </w:r>
      <w:r w:rsidRPr="009F7CFE">
        <w:rPr>
          <w:rFonts w:ascii="Times New Roman" w:hAnsi="Times New Roman" w:cs="Times New Roman"/>
          <w:color w:val="000000" w:themeColor="text1"/>
        </w:rPr>
        <w:t>CLO-2</w:t>
      </w:r>
    </w:p>
    <w:p w14:paraId="2728F38C" w14:textId="77777777" w:rsidR="00747D45" w:rsidRPr="009F7CFE" w:rsidRDefault="009F7CFE">
      <w:pPr>
        <w:jc w:val="center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b/>
          <w:color w:val="000000" w:themeColor="text1"/>
        </w:rPr>
        <w:t xml:space="preserve">Submission Date: </w:t>
      </w:r>
      <w:r w:rsidRPr="009F7CFE">
        <w:rPr>
          <w:rFonts w:ascii="Times New Roman" w:hAnsi="Times New Roman" w:cs="Times New Roman"/>
          <w:color w:val="000000" w:themeColor="text1"/>
        </w:rPr>
        <w:t>30 April 2025</w:t>
      </w:r>
    </w:p>
    <w:p w14:paraId="6913FCAD" w14:textId="77777777" w:rsidR="00747D45" w:rsidRPr="009F7CFE" w:rsidRDefault="00747D45">
      <w:pPr>
        <w:rPr>
          <w:rFonts w:ascii="Times New Roman" w:hAnsi="Times New Roman" w:cs="Times New Roman"/>
          <w:color w:val="000000" w:themeColor="text1"/>
        </w:rPr>
      </w:pPr>
    </w:p>
    <w:p w14:paraId="3ED1693E" w14:textId="77777777" w:rsidR="00747D45" w:rsidRPr="009F7CFE" w:rsidRDefault="009F7CFE">
      <w:pPr>
        <w:spacing w:after="60"/>
        <w:jc w:val="center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b/>
          <w:color w:val="000000" w:themeColor="text1"/>
          <w:sz w:val="24"/>
        </w:rPr>
        <w:t>Group Members</w:t>
      </w:r>
    </w:p>
    <w:p w14:paraId="02BF34B0" w14:textId="77777777" w:rsidR="00747D45" w:rsidRPr="009F7CFE" w:rsidRDefault="009F7CFE" w:rsidP="009F7CFE">
      <w:pPr>
        <w:spacing w:after="60"/>
        <w:jc w:val="center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</w:rPr>
        <w:t>Ahmad Mustafa</w:t>
      </w:r>
    </w:p>
    <w:p w14:paraId="7C54EA26" w14:textId="77777777" w:rsidR="00747D45" w:rsidRPr="009F7CFE" w:rsidRDefault="009F7CFE" w:rsidP="009F7CFE">
      <w:pPr>
        <w:spacing w:after="60"/>
        <w:jc w:val="center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</w:rPr>
        <w:t>Raqib Hayat</w:t>
      </w:r>
    </w:p>
    <w:p w14:paraId="6CECA69C" w14:textId="721C544C" w:rsidR="009F7CFE" w:rsidRDefault="009F7CFE" w:rsidP="009F7CFE">
      <w:pPr>
        <w:spacing w:after="60"/>
        <w:jc w:val="center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</w:rPr>
        <w:t>Niyaz Ali</w:t>
      </w:r>
    </w:p>
    <w:p w14:paraId="772E39C2" w14:textId="77777777" w:rsidR="009F7CFE" w:rsidRPr="009F7CFE" w:rsidRDefault="009F7CFE" w:rsidP="009F7CFE">
      <w:pPr>
        <w:spacing w:after="60"/>
        <w:jc w:val="center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</w:rPr>
        <w:t>Malik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9F7CFE">
        <w:rPr>
          <w:rFonts w:ascii="Times New Roman" w:hAnsi="Times New Roman" w:cs="Times New Roman"/>
          <w:color w:val="000000" w:themeColor="text1"/>
        </w:rPr>
        <w:t>Tahir</w:t>
      </w:r>
    </w:p>
    <w:p w14:paraId="60A7A612" w14:textId="436AC535" w:rsidR="00747D45" w:rsidRPr="009F7CFE" w:rsidRDefault="00747D45">
      <w:pPr>
        <w:spacing w:after="60"/>
        <w:jc w:val="center"/>
        <w:rPr>
          <w:rFonts w:ascii="Times New Roman" w:hAnsi="Times New Roman" w:cs="Times New Roman"/>
          <w:color w:val="000000" w:themeColor="text1"/>
        </w:rPr>
      </w:pPr>
    </w:p>
    <w:p w14:paraId="452DE514" w14:textId="77777777" w:rsidR="00747D45" w:rsidRPr="009F7CFE" w:rsidRDefault="009F7CFE">
      <w:pPr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</w:rPr>
        <w:br w:type="page"/>
      </w:r>
    </w:p>
    <w:p w14:paraId="0CBA065D" w14:textId="77777777" w:rsidR="00747D45" w:rsidRPr="009F7CFE" w:rsidRDefault="009F7CFE">
      <w:pPr>
        <w:spacing w:before="240" w:after="8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1. ML Model Implementation</w:t>
      </w:r>
    </w:p>
    <w:p w14:paraId="5792C5F2" w14:textId="77777777" w:rsidR="00747D45" w:rsidRPr="009F7CFE" w:rsidRDefault="009F7CFE">
      <w:pPr>
        <w:spacing w:before="160" w:after="8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b/>
          <w:color w:val="000000" w:themeColor="text1"/>
          <w:sz w:val="24"/>
        </w:rPr>
        <w:t>1.1 Model Overview</w:t>
      </w:r>
    </w:p>
    <w:p w14:paraId="34C0BC8A" w14:textId="77777777" w:rsidR="00747D45" w:rsidRPr="009F7CFE" w:rsidRDefault="009F7CFE">
      <w:pPr>
        <w:spacing w:after="6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</w:rPr>
        <w:t xml:space="preserve">The core ML model is a Random Forest Classifier trained to categorize resumes into 25 job roles. It is integrated </w:t>
      </w:r>
      <w:r w:rsidRPr="009F7CFE">
        <w:rPr>
          <w:rFonts w:ascii="Times New Roman" w:hAnsi="Times New Roman" w:cs="Times New Roman"/>
          <w:color w:val="000000" w:themeColor="text1"/>
        </w:rPr>
        <w:t>directly into the Streamlit web application and runs inference in real time whenever a candidate uploads a resume.</w:t>
      </w:r>
    </w:p>
    <w:p w14:paraId="610DDBFD" w14:textId="77777777" w:rsidR="00747D45" w:rsidRPr="009F7CFE" w:rsidRDefault="009F7CFE">
      <w:pPr>
        <w:spacing w:after="6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</w:rPr>
        <w:t>The model was trained on the UpdatedResumeDataSet (3,446 resumes across 25 categories) using TF-IDF vectorization for feature extraction. Tra</w:t>
      </w:r>
      <w:r w:rsidRPr="009F7CFE">
        <w:rPr>
          <w:rFonts w:ascii="Times New Roman" w:hAnsi="Times New Roman" w:cs="Times New Roman"/>
          <w:color w:val="000000" w:themeColor="text1"/>
        </w:rPr>
        <w:t>ined artifacts are serialized and loaded at application startup:</w:t>
      </w:r>
    </w:p>
    <w:p w14:paraId="6BBD5B4A" w14:textId="77777777" w:rsidR="00747D45" w:rsidRPr="009F7CFE" w:rsidRDefault="009F7CFE">
      <w:pPr>
        <w:pStyle w:val="ListBullet"/>
        <w:spacing w:after="4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</w:rPr>
        <w:t>RF.joblib — trained Random Forest model (500 estimators)</w:t>
      </w:r>
    </w:p>
    <w:p w14:paraId="5A6412AD" w14:textId="77777777" w:rsidR="00747D45" w:rsidRPr="009F7CFE" w:rsidRDefault="009F7CFE">
      <w:pPr>
        <w:pStyle w:val="ListBullet"/>
        <w:spacing w:after="4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</w:rPr>
        <w:t>cv.pickle — fitted TF-IDF vectorizer (5,000 features)</w:t>
      </w:r>
    </w:p>
    <w:p w14:paraId="4C2D6D29" w14:textId="77777777" w:rsidR="00747D45" w:rsidRPr="009F7CFE" w:rsidRDefault="009F7CFE">
      <w:pPr>
        <w:spacing w:before="160" w:after="8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b/>
          <w:color w:val="000000" w:themeColor="text1"/>
          <w:sz w:val="24"/>
        </w:rPr>
        <w:t>1.2 Model Training Code</w:t>
      </w:r>
    </w:p>
    <w:p w14:paraId="05C19078" w14:textId="77777777" w:rsidR="00747D45" w:rsidRPr="009F7CFE" w:rsidRDefault="009F7CFE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  <w:sz w:val="18"/>
        </w:rPr>
        <w:t xml:space="preserve">cv = </w:t>
      </w:r>
      <w:r w:rsidRPr="009F7CFE">
        <w:rPr>
          <w:rFonts w:ascii="Times New Roman" w:hAnsi="Times New Roman" w:cs="Times New Roman"/>
          <w:color w:val="000000" w:themeColor="text1"/>
          <w:sz w:val="18"/>
        </w:rPr>
        <w:t>TfidfVectorizer(max_features=5000)</w:t>
      </w:r>
    </w:p>
    <w:p w14:paraId="6DD00583" w14:textId="77777777" w:rsidR="00747D45" w:rsidRPr="009F7CFE" w:rsidRDefault="009F7CFE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  <w:sz w:val="18"/>
        </w:rPr>
        <w:t>X = cv.fit_transform(df["Cleaned_Resume"])</w:t>
      </w:r>
    </w:p>
    <w:p w14:paraId="60705C16" w14:textId="77777777" w:rsidR="00747D45" w:rsidRPr="009F7CFE" w:rsidRDefault="009F7CFE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  <w:sz w:val="18"/>
        </w:rPr>
        <w:t>y = le.fit_transform(df["Category"])</w:t>
      </w:r>
    </w:p>
    <w:p w14:paraId="5189AE9A" w14:textId="77777777" w:rsidR="00747D45" w:rsidRPr="009F7CFE" w:rsidRDefault="009F7CFE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  <w:sz w:val="18"/>
        </w:rPr>
        <w:t>X_train, X_test, y_train, y_test = train_test_split(</w:t>
      </w:r>
    </w:p>
    <w:p w14:paraId="29FC3864" w14:textId="77777777" w:rsidR="00747D45" w:rsidRPr="009F7CFE" w:rsidRDefault="009F7CFE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  <w:sz w:val="18"/>
        </w:rPr>
        <w:t xml:space="preserve">    X, y, test_size=0.2, random_state=42, stratify=y)</w:t>
      </w:r>
    </w:p>
    <w:p w14:paraId="4C0C2420" w14:textId="77777777" w:rsidR="00747D45" w:rsidRPr="009F7CFE" w:rsidRDefault="009F7CFE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  <w:sz w:val="18"/>
        </w:rPr>
        <w:t>model = RandomForestClassifier(n_estimators=500, random_state=42)</w:t>
      </w:r>
    </w:p>
    <w:p w14:paraId="08D2CAA0" w14:textId="77777777" w:rsidR="00747D45" w:rsidRPr="009F7CFE" w:rsidRDefault="009F7CFE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  <w:sz w:val="18"/>
        </w:rPr>
        <w:t>model.fit(X_train, y_train)</w:t>
      </w:r>
    </w:p>
    <w:p w14:paraId="19B41E4A" w14:textId="77777777" w:rsidR="00747D45" w:rsidRPr="009F7CFE" w:rsidRDefault="009F7CFE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  <w:sz w:val="18"/>
        </w:rPr>
        <w:t>pickle.dump(cv, open("cv.pickle", "wb"))</w:t>
      </w:r>
    </w:p>
    <w:p w14:paraId="2DFABF45" w14:textId="77777777" w:rsidR="00747D45" w:rsidRPr="009F7CFE" w:rsidRDefault="009F7CFE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  <w:sz w:val="18"/>
        </w:rPr>
        <w:t>joblib.dump(model, "RF.joblib")</w:t>
      </w:r>
    </w:p>
    <w:p w14:paraId="0788915D" w14:textId="77777777" w:rsidR="00747D45" w:rsidRPr="009F7CFE" w:rsidRDefault="009F7CFE">
      <w:pPr>
        <w:spacing w:before="160" w:after="8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b/>
          <w:color w:val="000000" w:themeColor="text1"/>
          <w:sz w:val="24"/>
        </w:rPr>
        <w:t>1.3 Model Loading in Application</w:t>
      </w:r>
    </w:p>
    <w:p w14:paraId="1D3D415A" w14:textId="77777777" w:rsidR="00747D45" w:rsidRPr="009F7CFE" w:rsidRDefault="009F7CFE">
      <w:pPr>
        <w:spacing w:after="6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</w:rPr>
        <w:t>Th</w:t>
      </w:r>
      <w:r w:rsidRPr="009F7CFE">
        <w:rPr>
          <w:rFonts w:ascii="Times New Roman" w:hAnsi="Times New Roman" w:cs="Times New Roman"/>
          <w:color w:val="000000" w:themeColor="text1"/>
        </w:rPr>
        <w:t>e model is loaded once at startup using @st.cache_resource to avoid reloading on every user interaction:</w:t>
      </w:r>
    </w:p>
    <w:p w14:paraId="5200E5BF" w14:textId="77777777" w:rsidR="00747D45" w:rsidRPr="009F7CFE" w:rsidRDefault="009F7CFE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  <w:sz w:val="18"/>
        </w:rPr>
        <w:t>@st.cache_resource</w:t>
      </w:r>
    </w:p>
    <w:p w14:paraId="077AB83E" w14:textId="77777777" w:rsidR="00747D45" w:rsidRPr="009F7CFE" w:rsidRDefault="009F7CFE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  <w:sz w:val="18"/>
        </w:rPr>
        <w:t>def load_ml_components():</w:t>
      </w:r>
    </w:p>
    <w:p w14:paraId="09FACC90" w14:textId="77777777" w:rsidR="00747D45" w:rsidRPr="009F7CFE" w:rsidRDefault="009F7CFE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  <w:sz w:val="18"/>
        </w:rPr>
        <w:t xml:space="preserve">    cv = pickle.load(open("cv.pickle", "rb"))</w:t>
      </w:r>
    </w:p>
    <w:p w14:paraId="75865FF7" w14:textId="77777777" w:rsidR="00747D45" w:rsidRPr="009F7CFE" w:rsidRDefault="009F7CFE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  <w:sz w:val="18"/>
        </w:rPr>
        <w:t xml:space="preserve">    model = joblib.load("RF.joblib")</w:t>
      </w:r>
    </w:p>
    <w:p w14:paraId="3F1C74A7" w14:textId="77777777" w:rsidR="00747D45" w:rsidRPr="009F7CFE" w:rsidRDefault="009F7CFE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  <w:sz w:val="18"/>
        </w:rPr>
        <w:t xml:space="preserve">    return cv, model</w:t>
      </w:r>
    </w:p>
    <w:p w14:paraId="41B3F020" w14:textId="77777777" w:rsidR="00747D45" w:rsidRPr="009F7CFE" w:rsidRDefault="009F7CFE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  <w:sz w:val="18"/>
        </w:rPr>
        <w:t>cv</w:t>
      </w:r>
      <w:r w:rsidRPr="009F7CFE">
        <w:rPr>
          <w:rFonts w:ascii="Times New Roman" w:hAnsi="Times New Roman" w:cs="Times New Roman"/>
          <w:color w:val="000000" w:themeColor="text1"/>
          <w:sz w:val="18"/>
        </w:rPr>
        <w:t>, model = load_ml_components()</w:t>
      </w:r>
    </w:p>
    <w:p w14:paraId="2F0FE414" w14:textId="77777777" w:rsidR="00747D45" w:rsidRPr="009F7CFE" w:rsidRDefault="009F7CFE">
      <w:pPr>
        <w:spacing w:before="160" w:after="8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b/>
          <w:color w:val="000000" w:themeColor="text1"/>
          <w:sz w:val="24"/>
        </w:rPr>
        <w:t>1.4 Inference Pipeline</w:t>
      </w:r>
    </w:p>
    <w:p w14:paraId="0FAD8EB0" w14:textId="77777777" w:rsidR="00747D45" w:rsidRPr="009F7CFE" w:rsidRDefault="009F7CFE">
      <w:pPr>
        <w:spacing w:after="6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</w:rPr>
        <w:t>When a candidate submits a resume, the following inference steps execute:</w:t>
      </w:r>
    </w:p>
    <w:p w14:paraId="1047AAFD" w14:textId="77777777" w:rsidR="00747D45" w:rsidRPr="009F7CFE" w:rsidRDefault="009F7CFE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  <w:sz w:val="18"/>
        </w:rPr>
        <w:t>frame = pd.DataFrame({"Resume": [content]})</w:t>
      </w:r>
    </w:p>
    <w:p w14:paraId="28777677" w14:textId="77777777" w:rsidR="00747D45" w:rsidRPr="009F7CFE" w:rsidRDefault="009F7CFE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  <w:sz w:val="18"/>
        </w:rPr>
        <w:t>frame = clean(frame)                    # preprocess</w:t>
      </w:r>
    </w:p>
    <w:p w14:paraId="0A0882CF" w14:textId="77777777" w:rsidR="00747D45" w:rsidRPr="009F7CFE" w:rsidRDefault="009F7CFE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  <w:sz w:val="18"/>
        </w:rPr>
        <w:t>X = cv.transform(frame["Resume"</w:t>
      </w:r>
      <w:r w:rsidRPr="009F7CFE">
        <w:rPr>
          <w:rFonts w:ascii="Times New Roman" w:hAnsi="Times New Roman" w:cs="Times New Roman"/>
          <w:color w:val="000000" w:themeColor="text1"/>
          <w:sz w:val="18"/>
        </w:rPr>
        <w:t>])       # vectorize</w:t>
      </w:r>
    </w:p>
    <w:p w14:paraId="038EEEEF" w14:textId="77777777" w:rsidR="00747D45" w:rsidRPr="009F7CFE" w:rsidRDefault="009F7CFE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  <w:sz w:val="18"/>
        </w:rPr>
        <w:t>pred = model.predict(X)                 # predict</w:t>
      </w:r>
    </w:p>
    <w:p w14:paraId="1D70EEFD" w14:textId="77777777" w:rsidR="00747D45" w:rsidRPr="009F7CFE" w:rsidRDefault="009F7CFE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  <w:sz w:val="18"/>
        </w:rPr>
        <w:t>predicted_category = dict_category[pred[0]]  # map to label</w:t>
      </w:r>
    </w:p>
    <w:p w14:paraId="108D212D" w14:textId="77777777" w:rsidR="00747D45" w:rsidRPr="009F7CFE" w:rsidRDefault="009F7CFE">
      <w:pPr>
        <w:spacing w:before="160" w:after="8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b/>
          <w:color w:val="000000" w:themeColor="text1"/>
          <w:sz w:val="24"/>
        </w:rPr>
        <w:t>1.5 Hybrid Correction Layer</w:t>
      </w:r>
    </w:p>
    <w:p w14:paraId="113E76D8" w14:textId="77777777" w:rsidR="00747D45" w:rsidRPr="009F7CFE" w:rsidRDefault="009F7CFE">
      <w:pPr>
        <w:spacing w:after="6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</w:rPr>
        <w:t xml:space="preserve">A rule-based correction layer handles edge cases where technical resumes are </w:t>
      </w:r>
      <w:r w:rsidRPr="009F7CFE">
        <w:rPr>
          <w:rFonts w:ascii="Times New Roman" w:hAnsi="Times New Roman" w:cs="Times New Roman"/>
          <w:color w:val="000000" w:themeColor="text1"/>
        </w:rPr>
        <w:t>misclassified into non-technical categories:</w:t>
      </w:r>
    </w:p>
    <w:p w14:paraId="2461F87D" w14:textId="77777777" w:rsidR="00747D45" w:rsidRPr="009F7CFE" w:rsidRDefault="009F7CFE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  <w:sz w:val="18"/>
        </w:rPr>
        <w:t>tech_keywords = ["software","cloud","aws","azure","database",</w:t>
      </w:r>
    </w:p>
    <w:p w14:paraId="5D8699D7" w14:textId="77777777" w:rsidR="00747D45" w:rsidRPr="009F7CFE" w:rsidRDefault="009F7CFE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  <w:sz w:val="18"/>
        </w:rPr>
        <w:t xml:space="preserve">                 "sql","coding","programming","full-stack","backend"]</w:t>
      </w:r>
    </w:p>
    <w:p w14:paraId="0FC8C36C" w14:textId="77777777" w:rsidR="00747D45" w:rsidRPr="009F7CFE" w:rsidRDefault="009F7CFE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  <w:sz w:val="18"/>
        </w:rPr>
        <w:lastRenderedPageBreak/>
        <w:t>if prediction_label.upper() in ["TEACHER","ARTS","ADVOCATE"]:</w:t>
      </w:r>
    </w:p>
    <w:p w14:paraId="23FDB272" w14:textId="77777777" w:rsidR="00747D45" w:rsidRPr="009F7CFE" w:rsidRDefault="009F7CFE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  <w:sz w:val="18"/>
        </w:rPr>
        <w:t xml:space="preserve">    if any(kw in </w:t>
      </w:r>
      <w:r w:rsidRPr="009F7CFE">
        <w:rPr>
          <w:rFonts w:ascii="Times New Roman" w:hAnsi="Times New Roman" w:cs="Times New Roman"/>
          <w:color w:val="000000" w:themeColor="text1"/>
          <w:sz w:val="18"/>
        </w:rPr>
        <w:t>content.lower() for kw in tech_keywords):</w:t>
      </w:r>
    </w:p>
    <w:p w14:paraId="56B37955" w14:textId="77777777" w:rsidR="00747D45" w:rsidRPr="009F7CFE" w:rsidRDefault="009F7CFE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  <w:sz w:val="18"/>
        </w:rPr>
        <w:t xml:space="preserve">        prediction_id = 34  # Override to INFORMATION-TECHNOLOGY</w:t>
      </w:r>
    </w:p>
    <w:p w14:paraId="3E429B61" w14:textId="77777777" w:rsidR="00747D45" w:rsidRPr="009F7CFE" w:rsidRDefault="009F7CFE">
      <w:pPr>
        <w:spacing w:before="240" w:after="8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b/>
          <w:color w:val="000000" w:themeColor="text1"/>
          <w:sz w:val="28"/>
        </w:rPr>
        <w:t>2. Data Preprocessing Pipeline</w:t>
      </w:r>
    </w:p>
    <w:p w14:paraId="1C4FA87D" w14:textId="77777777" w:rsidR="00747D45" w:rsidRPr="009F7CFE" w:rsidRDefault="009F7CFE">
      <w:pPr>
        <w:spacing w:after="6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</w:rPr>
        <w:t>The preprocessing pipeline runs on every resume at inference time, mirroring the same steps used during training to en</w:t>
      </w:r>
      <w:r w:rsidRPr="009F7CFE">
        <w:rPr>
          <w:rFonts w:ascii="Times New Roman" w:hAnsi="Times New Roman" w:cs="Times New Roman"/>
          <w:color w:val="000000" w:themeColor="text1"/>
        </w:rPr>
        <w:t>sure consistency.</w:t>
      </w:r>
    </w:p>
    <w:p w14:paraId="36FF8B7E" w14:textId="77777777" w:rsidR="00747D45" w:rsidRPr="009F7CFE" w:rsidRDefault="009F7CFE">
      <w:pPr>
        <w:spacing w:before="160" w:after="8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b/>
          <w:color w:val="000000" w:themeColor="text1"/>
          <w:sz w:val="24"/>
        </w:rPr>
        <w:t>2.1 Text Extraction (Null / Format Handling)</w:t>
      </w:r>
    </w:p>
    <w:p w14:paraId="04973093" w14:textId="77777777" w:rsidR="00747D45" w:rsidRPr="009F7CFE" w:rsidRDefault="009F7CFE">
      <w:pPr>
        <w:spacing w:after="6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</w:rPr>
        <w:t>Resumes are accepted in three formats. Text is extracted before any ML processing:</w:t>
      </w:r>
    </w:p>
    <w:p w14:paraId="372F3C0A" w14:textId="77777777" w:rsidR="00747D45" w:rsidRPr="009F7CFE" w:rsidRDefault="009F7CFE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  <w:sz w:val="18"/>
        </w:rPr>
        <w:t>if uploaded_file.type == "application/pdf":</w:t>
      </w:r>
    </w:p>
    <w:p w14:paraId="2A1F0DCC" w14:textId="77777777" w:rsidR="00747D45" w:rsidRPr="009F7CFE" w:rsidRDefault="009F7CFE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  <w:sz w:val="18"/>
        </w:rPr>
        <w:t xml:space="preserve">    pdfreader = PyPDF2.PdfReader(tmp_file.name)</w:t>
      </w:r>
    </w:p>
    <w:p w14:paraId="04610D80" w14:textId="77777777" w:rsidR="00747D45" w:rsidRPr="009F7CFE" w:rsidRDefault="009F7CFE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  <w:sz w:val="18"/>
        </w:rPr>
        <w:t xml:space="preserve">    for page in pd</w:t>
      </w:r>
      <w:r w:rsidRPr="009F7CFE">
        <w:rPr>
          <w:rFonts w:ascii="Times New Roman" w:hAnsi="Times New Roman" w:cs="Times New Roman"/>
          <w:color w:val="000000" w:themeColor="text1"/>
          <w:sz w:val="18"/>
        </w:rPr>
        <w:t>freader.pages:</w:t>
      </w:r>
    </w:p>
    <w:p w14:paraId="1A4F986E" w14:textId="77777777" w:rsidR="00747D45" w:rsidRPr="009F7CFE" w:rsidRDefault="009F7CFE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  <w:sz w:val="18"/>
        </w:rPr>
        <w:t xml:space="preserve">        content += page.extract_text()</w:t>
      </w:r>
    </w:p>
    <w:p w14:paraId="7A977EE3" w14:textId="77777777" w:rsidR="00747D45" w:rsidRPr="009F7CFE" w:rsidRDefault="009F7CFE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  <w:sz w:val="18"/>
        </w:rPr>
        <w:t>elif uploaded_file.type == "application/vnd...wordprocessingml...":</w:t>
      </w:r>
    </w:p>
    <w:p w14:paraId="20EBBCE2" w14:textId="77777777" w:rsidR="00747D45" w:rsidRPr="009F7CFE" w:rsidRDefault="009F7CFE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  <w:sz w:val="18"/>
        </w:rPr>
        <w:t xml:space="preserve">    content = docx2txt.process(tmp_file.name)</w:t>
      </w:r>
    </w:p>
    <w:p w14:paraId="0EB9EBAB" w14:textId="77777777" w:rsidR="00747D45" w:rsidRPr="009F7CFE" w:rsidRDefault="009F7CFE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  <w:sz w:val="18"/>
        </w:rPr>
        <w:t>elif uploaded_file.type == "text/plain":</w:t>
      </w:r>
    </w:p>
    <w:p w14:paraId="0D92B021" w14:textId="77777777" w:rsidR="00747D45" w:rsidRPr="009F7CFE" w:rsidRDefault="009F7CFE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  <w:sz w:val="18"/>
        </w:rPr>
        <w:t xml:space="preserve">    content = str(uploaded_file.getvalue())</w:t>
      </w:r>
    </w:p>
    <w:p w14:paraId="4F7B8D85" w14:textId="77777777" w:rsidR="00747D45" w:rsidRPr="009F7CFE" w:rsidRDefault="009F7CFE">
      <w:pPr>
        <w:spacing w:after="6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</w:rPr>
        <w:t>Empty or unreadable files are caught by checking "if uploaded_file:" before processing, preventing null inputs from reaching the model.</w:t>
      </w:r>
    </w:p>
    <w:p w14:paraId="51F1159C" w14:textId="77777777" w:rsidR="00747D45" w:rsidRPr="009F7CFE" w:rsidRDefault="009F7CFE">
      <w:pPr>
        <w:spacing w:before="160" w:after="8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b/>
          <w:color w:val="000000" w:themeColor="text1"/>
          <w:sz w:val="24"/>
        </w:rPr>
        <w:t>2.2 Text Cleaning</w:t>
      </w:r>
    </w:p>
    <w:p w14:paraId="28D6E9E6" w14:textId="77777777" w:rsidR="00747D45" w:rsidRPr="009F7CFE" w:rsidRDefault="009F7CFE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  <w:sz w:val="18"/>
        </w:rPr>
        <w:t>def clean_text(text):</w:t>
      </w:r>
    </w:p>
    <w:p w14:paraId="57D7E96E" w14:textId="77777777" w:rsidR="00747D45" w:rsidRPr="009F7CFE" w:rsidRDefault="009F7CFE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  <w:sz w:val="18"/>
        </w:rPr>
        <w:t xml:space="preserve">    text = text.lower()</w:t>
      </w:r>
    </w:p>
    <w:p w14:paraId="112308BD" w14:textId="77777777" w:rsidR="00747D45" w:rsidRPr="009F7CFE" w:rsidRDefault="009F7CFE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  <w:sz w:val="18"/>
        </w:rPr>
        <w:t xml:space="preserve">    text = re.sub(r"[^a-zA-Z\s]", "", text)</w:t>
      </w:r>
    </w:p>
    <w:p w14:paraId="08130418" w14:textId="77777777" w:rsidR="00747D45" w:rsidRPr="009F7CFE" w:rsidRDefault="009F7CFE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  <w:sz w:val="18"/>
        </w:rPr>
        <w:t xml:space="preserve">    sw = set</w:t>
      </w:r>
      <w:r w:rsidRPr="009F7CFE">
        <w:rPr>
          <w:rFonts w:ascii="Times New Roman" w:hAnsi="Times New Roman" w:cs="Times New Roman"/>
          <w:color w:val="000000" w:themeColor="text1"/>
          <w:sz w:val="18"/>
        </w:rPr>
        <w:t>(stopwords.words("english"))</w:t>
      </w:r>
    </w:p>
    <w:p w14:paraId="5C90C07E" w14:textId="77777777" w:rsidR="00747D45" w:rsidRPr="009F7CFE" w:rsidRDefault="009F7CFE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  <w:sz w:val="18"/>
        </w:rPr>
        <w:t xml:space="preserve">    text = " ".join([w for w in text.split() if w not in sw])</w:t>
      </w:r>
    </w:p>
    <w:p w14:paraId="38358F52" w14:textId="77777777" w:rsidR="00747D45" w:rsidRPr="009F7CFE" w:rsidRDefault="009F7CFE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  <w:sz w:val="18"/>
        </w:rPr>
        <w:t xml:space="preserve">    return text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9F7CFE" w:rsidRPr="009F7CFE" w14:paraId="5217A6EB" w14:textId="77777777">
        <w:trPr>
          <w:jc w:val="center"/>
        </w:trPr>
        <w:tc>
          <w:tcPr>
            <w:tcW w:w="3041" w:type="dxa"/>
            <w:shd w:val="clear" w:color="auto" w:fill="BDD7EE"/>
          </w:tcPr>
          <w:p w14:paraId="79C805B1" w14:textId="77777777" w:rsidR="00747D45" w:rsidRPr="009F7CFE" w:rsidRDefault="009F7C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F7CFE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Step</w:t>
            </w:r>
          </w:p>
        </w:tc>
        <w:tc>
          <w:tcPr>
            <w:tcW w:w="3041" w:type="dxa"/>
            <w:shd w:val="clear" w:color="auto" w:fill="BDD7EE"/>
          </w:tcPr>
          <w:p w14:paraId="098F4D64" w14:textId="77777777" w:rsidR="00747D45" w:rsidRPr="009F7CFE" w:rsidRDefault="009F7C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F7CFE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Operation</w:t>
            </w:r>
          </w:p>
        </w:tc>
        <w:tc>
          <w:tcPr>
            <w:tcW w:w="3041" w:type="dxa"/>
            <w:shd w:val="clear" w:color="auto" w:fill="BDD7EE"/>
          </w:tcPr>
          <w:p w14:paraId="5998B2FE" w14:textId="77777777" w:rsidR="00747D45" w:rsidRPr="009F7CFE" w:rsidRDefault="009F7C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F7CFE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Purpose</w:t>
            </w:r>
          </w:p>
        </w:tc>
      </w:tr>
      <w:tr w:rsidR="009F7CFE" w:rsidRPr="009F7CFE" w14:paraId="6BFF0EFD" w14:textId="77777777">
        <w:trPr>
          <w:jc w:val="center"/>
        </w:trPr>
        <w:tc>
          <w:tcPr>
            <w:tcW w:w="3041" w:type="dxa"/>
          </w:tcPr>
          <w:p w14:paraId="706B6DBE" w14:textId="77777777" w:rsidR="00747D45" w:rsidRPr="009F7CFE" w:rsidRDefault="009F7C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F7CFE">
              <w:rPr>
                <w:rFonts w:ascii="Times New Roman" w:hAnsi="Times New Roman" w:cs="Times New Roman"/>
                <w:color w:val="000000" w:themeColor="text1"/>
                <w:sz w:val="20"/>
              </w:rPr>
              <w:t>Lowercase</w:t>
            </w:r>
          </w:p>
        </w:tc>
        <w:tc>
          <w:tcPr>
            <w:tcW w:w="3041" w:type="dxa"/>
          </w:tcPr>
          <w:p w14:paraId="645E1333" w14:textId="77777777" w:rsidR="00747D45" w:rsidRPr="009F7CFE" w:rsidRDefault="009F7C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F7CFE">
              <w:rPr>
                <w:rFonts w:ascii="Times New Roman" w:hAnsi="Times New Roman" w:cs="Times New Roman"/>
                <w:color w:val="000000" w:themeColor="text1"/>
                <w:sz w:val="20"/>
              </w:rPr>
              <w:t>text.lower()</w:t>
            </w:r>
          </w:p>
        </w:tc>
        <w:tc>
          <w:tcPr>
            <w:tcW w:w="3041" w:type="dxa"/>
          </w:tcPr>
          <w:p w14:paraId="08136B11" w14:textId="77777777" w:rsidR="00747D45" w:rsidRPr="009F7CFE" w:rsidRDefault="009F7C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F7CFE">
              <w:rPr>
                <w:rFonts w:ascii="Times New Roman" w:hAnsi="Times New Roman" w:cs="Times New Roman"/>
                <w:color w:val="000000" w:themeColor="text1"/>
                <w:sz w:val="20"/>
              </w:rPr>
              <w:t>Normalize token case</w:t>
            </w:r>
          </w:p>
        </w:tc>
      </w:tr>
      <w:tr w:rsidR="009F7CFE" w:rsidRPr="009F7CFE" w14:paraId="46481BCF" w14:textId="77777777">
        <w:trPr>
          <w:jc w:val="center"/>
        </w:trPr>
        <w:tc>
          <w:tcPr>
            <w:tcW w:w="3041" w:type="dxa"/>
          </w:tcPr>
          <w:p w14:paraId="32EEF95F" w14:textId="77777777" w:rsidR="00747D45" w:rsidRPr="009F7CFE" w:rsidRDefault="009F7C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F7CFE">
              <w:rPr>
                <w:rFonts w:ascii="Times New Roman" w:hAnsi="Times New Roman" w:cs="Times New Roman"/>
                <w:color w:val="000000" w:themeColor="text1"/>
                <w:sz w:val="20"/>
              </w:rPr>
              <w:t>Special char removal</w:t>
            </w:r>
          </w:p>
        </w:tc>
        <w:tc>
          <w:tcPr>
            <w:tcW w:w="3041" w:type="dxa"/>
          </w:tcPr>
          <w:p w14:paraId="14E175ED" w14:textId="77777777" w:rsidR="00747D45" w:rsidRPr="009F7CFE" w:rsidRDefault="009F7C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F7CFE">
              <w:rPr>
                <w:rFonts w:ascii="Times New Roman" w:hAnsi="Times New Roman" w:cs="Times New Roman"/>
                <w:color w:val="000000" w:themeColor="text1"/>
                <w:sz w:val="20"/>
              </w:rPr>
              <w:t>re.sub(r"[^a-zA-Z\s]", "", text)</w:t>
            </w:r>
          </w:p>
        </w:tc>
        <w:tc>
          <w:tcPr>
            <w:tcW w:w="3041" w:type="dxa"/>
          </w:tcPr>
          <w:p w14:paraId="2875B25B" w14:textId="77777777" w:rsidR="00747D45" w:rsidRPr="009F7CFE" w:rsidRDefault="009F7C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F7CFE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Remove </w:t>
            </w:r>
            <w:r w:rsidRPr="009F7CFE">
              <w:rPr>
                <w:rFonts w:ascii="Times New Roman" w:hAnsi="Times New Roman" w:cs="Times New Roman"/>
                <w:color w:val="000000" w:themeColor="text1"/>
                <w:sz w:val="20"/>
              </w:rPr>
              <w:t>punctuation, numbers, symbols</w:t>
            </w:r>
          </w:p>
        </w:tc>
      </w:tr>
      <w:tr w:rsidR="00747D45" w:rsidRPr="009F7CFE" w14:paraId="13A617DD" w14:textId="77777777">
        <w:trPr>
          <w:jc w:val="center"/>
        </w:trPr>
        <w:tc>
          <w:tcPr>
            <w:tcW w:w="3041" w:type="dxa"/>
          </w:tcPr>
          <w:p w14:paraId="575FAA5E" w14:textId="77777777" w:rsidR="00747D45" w:rsidRPr="009F7CFE" w:rsidRDefault="009F7C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F7CFE">
              <w:rPr>
                <w:rFonts w:ascii="Times New Roman" w:hAnsi="Times New Roman" w:cs="Times New Roman"/>
                <w:color w:val="000000" w:themeColor="text1"/>
                <w:sz w:val="20"/>
              </w:rPr>
              <w:t>Stopword removal</w:t>
            </w:r>
          </w:p>
        </w:tc>
        <w:tc>
          <w:tcPr>
            <w:tcW w:w="3041" w:type="dxa"/>
          </w:tcPr>
          <w:p w14:paraId="0C17ADA5" w14:textId="77777777" w:rsidR="00747D45" w:rsidRPr="009F7CFE" w:rsidRDefault="009F7C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F7CFE">
              <w:rPr>
                <w:rFonts w:ascii="Times New Roman" w:hAnsi="Times New Roman" w:cs="Times New Roman"/>
                <w:color w:val="000000" w:themeColor="text1"/>
                <w:sz w:val="20"/>
              </w:rPr>
              <w:t>NLTK English stopwords</w:t>
            </w:r>
          </w:p>
        </w:tc>
        <w:tc>
          <w:tcPr>
            <w:tcW w:w="3041" w:type="dxa"/>
          </w:tcPr>
          <w:p w14:paraId="036D5016" w14:textId="77777777" w:rsidR="00747D45" w:rsidRPr="009F7CFE" w:rsidRDefault="009F7C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F7CFE">
              <w:rPr>
                <w:rFonts w:ascii="Times New Roman" w:hAnsi="Times New Roman" w:cs="Times New Roman"/>
                <w:color w:val="000000" w:themeColor="text1"/>
                <w:sz w:val="20"/>
              </w:rPr>
              <w:t>Remove noise words (the, and, is)</w:t>
            </w:r>
          </w:p>
        </w:tc>
      </w:tr>
    </w:tbl>
    <w:p w14:paraId="65EE31C7" w14:textId="77777777" w:rsidR="00747D45" w:rsidRPr="009F7CFE" w:rsidRDefault="00747D45">
      <w:pPr>
        <w:spacing w:after="40"/>
        <w:rPr>
          <w:rFonts w:ascii="Times New Roman" w:hAnsi="Times New Roman" w:cs="Times New Roman"/>
          <w:color w:val="000000" w:themeColor="text1"/>
        </w:rPr>
      </w:pPr>
    </w:p>
    <w:p w14:paraId="7DF89DD8" w14:textId="77777777" w:rsidR="00747D45" w:rsidRPr="009F7CFE" w:rsidRDefault="009F7CFE">
      <w:pPr>
        <w:spacing w:before="160" w:after="8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b/>
          <w:color w:val="000000" w:themeColor="text1"/>
          <w:sz w:val="24"/>
        </w:rPr>
        <w:t>2.3 Feature Scaling / Encoding</w:t>
      </w:r>
    </w:p>
    <w:p w14:paraId="45CC5FA7" w14:textId="77777777" w:rsidR="00747D45" w:rsidRPr="009F7CFE" w:rsidRDefault="009F7CFE">
      <w:pPr>
        <w:spacing w:after="6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</w:rPr>
        <w:t xml:space="preserve">TF-IDF inherently handles feature weighting — high-frequency domain words (e.g., "python", "sql") receive higher </w:t>
      </w:r>
      <w:r w:rsidRPr="009F7CFE">
        <w:rPr>
          <w:rFonts w:ascii="Times New Roman" w:hAnsi="Times New Roman" w:cs="Times New Roman"/>
          <w:color w:val="000000" w:themeColor="text1"/>
        </w:rPr>
        <w:t>weights while common words are down-weighted. No additional scaling is required since Random Forest is a tree-based model invariant to feature magnitude.</w:t>
      </w:r>
    </w:p>
    <w:p w14:paraId="4C7E70FE" w14:textId="77777777" w:rsidR="00747D45" w:rsidRPr="009F7CFE" w:rsidRDefault="009F7CFE">
      <w:pPr>
        <w:spacing w:after="6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</w:rPr>
        <w:t>Label encoding was applied during training:</w:t>
      </w:r>
    </w:p>
    <w:p w14:paraId="29C1AC9F" w14:textId="77777777" w:rsidR="00747D45" w:rsidRPr="009F7CFE" w:rsidRDefault="009F7CFE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  <w:sz w:val="18"/>
        </w:rPr>
        <w:t>le = LabelEncoder()</w:t>
      </w:r>
    </w:p>
    <w:p w14:paraId="06081C44" w14:textId="77777777" w:rsidR="00747D45" w:rsidRPr="009F7CFE" w:rsidRDefault="009F7CFE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  <w:sz w:val="18"/>
        </w:rPr>
        <w:t>y = le.fit_transform(df["Category"])</w:t>
      </w:r>
    </w:p>
    <w:p w14:paraId="003121A4" w14:textId="77777777" w:rsidR="00747D45" w:rsidRPr="009F7CFE" w:rsidRDefault="009F7CFE">
      <w:pPr>
        <w:spacing w:before="160" w:after="8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b/>
          <w:color w:val="000000" w:themeColor="text1"/>
          <w:sz w:val="24"/>
        </w:rPr>
        <w:t>2</w:t>
      </w:r>
      <w:r w:rsidRPr="009F7CFE">
        <w:rPr>
          <w:rFonts w:ascii="Times New Roman" w:hAnsi="Times New Roman" w:cs="Times New Roman"/>
          <w:b/>
          <w:color w:val="000000" w:themeColor="text1"/>
          <w:sz w:val="24"/>
        </w:rPr>
        <w:t>.4 Skill Matching Score (Secondary Feature)</w:t>
      </w:r>
    </w:p>
    <w:p w14:paraId="77E4483F" w14:textId="77777777" w:rsidR="00747D45" w:rsidRPr="009F7CFE" w:rsidRDefault="009F7CFE">
      <w:pPr>
        <w:spacing w:after="6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</w:rPr>
        <w:t>Beyond the ML prediction, a skill-match score is computed as a secondary feature and used to rank candidates:</w:t>
      </w:r>
    </w:p>
    <w:p w14:paraId="0BB49785" w14:textId="77777777" w:rsidR="00747D45" w:rsidRPr="009F7CFE" w:rsidRDefault="009F7CFE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  <w:sz w:val="18"/>
        </w:rPr>
        <w:t>required_skills = [s.strip().lower() for s in ski[0].split(",")]</w:t>
      </w:r>
    </w:p>
    <w:p w14:paraId="2A258A22" w14:textId="77777777" w:rsidR="00747D45" w:rsidRPr="009F7CFE" w:rsidRDefault="009F7CFE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  <w:sz w:val="18"/>
        </w:rPr>
        <w:lastRenderedPageBreak/>
        <w:t>score = sum(1 for s in required_skill</w:t>
      </w:r>
      <w:r w:rsidRPr="009F7CFE">
        <w:rPr>
          <w:rFonts w:ascii="Times New Roman" w:hAnsi="Times New Roman" w:cs="Times New Roman"/>
          <w:color w:val="000000" w:themeColor="text1"/>
          <w:sz w:val="18"/>
        </w:rPr>
        <w:t>s if s in content.lower())</w:t>
      </w:r>
    </w:p>
    <w:p w14:paraId="7D30F265" w14:textId="77777777" w:rsidR="00747D45" w:rsidRPr="009F7CFE" w:rsidRDefault="009F7CFE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  <w:sz w:val="18"/>
        </w:rPr>
        <w:t>score_percent = (score / len(required_skills) * 100)</w:t>
      </w:r>
    </w:p>
    <w:p w14:paraId="59D007CC" w14:textId="77777777" w:rsidR="00747D45" w:rsidRPr="009F7CFE" w:rsidRDefault="009F7CFE">
      <w:pPr>
        <w:spacing w:before="240" w:after="8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b/>
          <w:color w:val="000000" w:themeColor="text1"/>
          <w:sz w:val="28"/>
        </w:rPr>
        <w:t>3. Training Methodology</w:t>
      </w:r>
    </w:p>
    <w:p w14:paraId="1CC807BC" w14:textId="77777777" w:rsidR="00747D45" w:rsidRPr="009F7CFE" w:rsidRDefault="009F7CFE">
      <w:pPr>
        <w:spacing w:before="160" w:after="8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b/>
          <w:color w:val="000000" w:themeColor="text1"/>
          <w:sz w:val="24"/>
        </w:rPr>
        <w:t>3.1 Dataset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61"/>
        <w:gridCol w:w="4561"/>
      </w:tblGrid>
      <w:tr w:rsidR="009F7CFE" w:rsidRPr="009F7CFE" w14:paraId="701213C3" w14:textId="77777777">
        <w:trPr>
          <w:jc w:val="center"/>
        </w:trPr>
        <w:tc>
          <w:tcPr>
            <w:tcW w:w="4561" w:type="dxa"/>
            <w:shd w:val="clear" w:color="auto" w:fill="BDD7EE"/>
          </w:tcPr>
          <w:p w14:paraId="40DD7CFB" w14:textId="77777777" w:rsidR="00747D45" w:rsidRPr="009F7CFE" w:rsidRDefault="009F7C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F7CFE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Property</w:t>
            </w:r>
          </w:p>
        </w:tc>
        <w:tc>
          <w:tcPr>
            <w:tcW w:w="4561" w:type="dxa"/>
            <w:shd w:val="clear" w:color="auto" w:fill="BDD7EE"/>
          </w:tcPr>
          <w:p w14:paraId="0C10802E" w14:textId="77777777" w:rsidR="00747D45" w:rsidRPr="009F7CFE" w:rsidRDefault="009F7C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F7CFE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Value</w:t>
            </w:r>
          </w:p>
        </w:tc>
      </w:tr>
      <w:tr w:rsidR="009F7CFE" w:rsidRPr="009F7CFE" w14:paraId="16699873" w14:textId="77777777">
        <w:trPr>
          <w:jc w:val="center"/>
        </w:trPr>
        <w:tc>
          <w:tcPr>
            <w:tcW w:w="4561" w:type="dxa"/>
          </w:tcPr>
          <w:p w14:paraId="008D22BE" w14:textId="77777777" w:rsidR="00747D45" w:rsidRPr="009F7CFE" w:rsidRDefault="009F7C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F7CFE">
              <w:rPr>
                <w:rFonts w:ascii="Times New Roman" w:hAnsi="Times New Roman" w:cs="Times New Roman"/>
                <w:color w:val="000000" w:themeColor="text1"/>
                <w:sz w:val="20"/>
              </w:rPr>
              <w:t>Dataset</w:t>
            </w:r>
          </w:p>
        </w:tc>
        <w:tc>
          <w:tcPr>
            <w:tcW w:w="4561" w:type="dxa"/>
          </w:tcPr>
          <w:p w14:paraId="417A9316" w14:textId="77777777" w:rsidR="00747D45" w:rsidRPr="009F7CFE" w:rsidRDefault="009F7C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F7CFE">
              <w:rPr>
                <w:rFonts w:ascii="Times New Roman" w:hAnsi="Times New Roman" w:cs="Times New Roman"/>
                <w:color w:val="000000" w:themeColor="text1"/>
                <w:sz w:val="20"/>
              </w:rPr>
              <w:t>UpdatedResumeDataSet.csv</w:t>
            </w:r>
          </w:p>
        </w:tc>
      </w:tr>
      <w:tr w:rsidR="009F7CFE" w:rsidRPr="009F7CFE" w14:paraId="331C3C89" w14:textId="77777777">
        <w:trPr>
          <w:jc w:val="center"/>
        </w:trPr>
        <w:tc>
          <w:tcPr>
            <w:tcW w:w="4561" w:type="dxa"/>
          </w:tcPr>
          <w:p w14:paraId="6C0A3078" w14:textId="77777777" w:rsidR="00747D45" w:rsidRPr="009F7CFE" w:rsidRDefault="009F7C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F7CFE">
              <w:rPr>
                <w:rFonts w:ascii="Times New Roman" w:hAnsi="Times New Roman" w:cs="Times New Roman"/>
                <w:color w:val="000000" w:themeColor="text1"/>
                <w:sz w:val="20"/>
              </w:rPr>
              <w:t>Total samples</w:t>
            </w:r>
          </w:p>
        </w:tc>
        <w:tc>
          <w:tcPr>
            <w:tcW w:w="4561" w:type="dxa"/>
          </w:tcPr>
          <w:p w14:paraId="5DF24A60" w14:textId="77777777" w:rsidR="00747D45" w:rsidRPr="009F7CFE" w:rsidRDefault="009F7C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F7CFE">
              <w:rPr>
                <w:rFonts w:ascii="Times New Roman" w:hAnsi="Times New Roman" w:cs="Times New Roman"/>
                <w:color w:val="000000" w:themeColor="text1"/>
                <w:sz w:val="20"/>
              </w:rPr>
              <w:t>3,446 resumes</w:t>
            </w:r>
          </w:p>
        </w:tc>
      </w:tr>
      <w:tr w:rsidR="009F7CFE" w:rsidRPr="009F7CFE" w14:paraId="53327DE0" w14:textId="77777777">
        <w:trPr>
          <w:jc w:val="center"/>
        </w:trPr>
        <w:tc>
          <w:tcPr>
            <w:tcW w:w="4561" w:type="dxa"/>
          </w:tcPr>
          <w:p w14:paraId="5D4B30AE" w14:textId="77777777" w:rsidR="00747D45" w:rsidRPr="009F7CFE" w:rsidRDefault="009F7C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F7CFE">
              <w:rPr>
                <w:rFonts w:ascii="Times New Roman" w:hAnsi="Times New Roman" w:cs="Times New Roman"/>
                <w:color w:val="000000" w:themeColor="text1"/>
                <w:sz w:val="20"/>
              </w:rPr>
              <w:t>Categories</w:t>
            </w:r>
          </w:p>
        </w:tc>
        <w:tc>
          <w:tcPr>
            <w:tcW w:w="4561" w:type="dxa"/>
          </w:tcPr>
          <w:p w14:paraId="2897660B" w14:textId="77777777" w:rsidR="00747D45" w:rsidRPr="009F7CFE" w:rsidRDefault="009F7C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F7CFE">
              <w:rPr>
                <w:rFonts w:ascii="Times New Roman" w:hAnsi="Times New Roman" w:cs="Times New Roman"/>
                <w:color w:val="000000" w:themeColor="text1"/>
                <w:sz w:val="20"/>
              </w:rPr>
              <w:t>25 job roles</w:t>
            </w:r>
          </w:p>
        </w:tc>
      </w:tr>
      <w:tr w:rsidR="00747D45" w:rsidRPr="009F7CFE" w14:paraId="25DC7598" w14:textId="77777777">
        <w:trPr>
          <w:jc w:val="center"/>
        </w:trPr>
        <w:tc>
          <w:tcPr>
            <w:tcW w:w="4561" w:type="dxa"/>
          </w:tcPr>
          <w:p w14:paraId="5313D7F6" w14:textId="77777777" w:rsidR="00747D45" w:rsidRPr="009F7CFE" w:rsidRDefault="009F7C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F7CFE">
              <w:rPr>
                <w:rFonts w:ascii="Times New Roman" w:hAnsi="Times New Roman" w:cs="Times New Roman"/>
                <w:color w:val="000000" w:themeColor="text1"/>
                <w:sz w:val="20"/>
              </w:rPr>
              <w:t>Features</w:t>
            </w:r>
          </w:p>
        </w:tc>
        <w:tc>
          <w:tcPr>
            <w:tcW w:w="4561" w:type="dxa"/>
          </w:tcPr>
          <w:p w14:paraId="3B50CD30" w14:textId="77777777" w:rsidR="00747D45" w:rsidRPr="009F7CFE" w:rsidRDefault="009F7C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F7CFE">
              <w:rPr>
                <w:rFonts w:ascii="Times New Roman" w:hAnsi="Times New Roman" w:cs="Times New Roman"/>
                <w:color w:val="000000" w:themeColor="text1"/>
                <w:sz w:val="20"/>
              </w:rPr>
              <w:t>5,000 (TF-IDF)</w:t>
            </w:r>
          </w:p>
        </w:tc>
      </w:tr>
    </w:tbl>
    <w:p w14:paraId="159802D1" w14:textId="77777777" w:rsidR="00747D45" w:rsidRPr="009F7CFE" w:rsidRDefault="00747D45">
      <w:pPr>
        <w:spacing w:after="40"/>
        <w:rPr>
          <w:rFonts w:ascii="Times New Roman" w:hAnsi="Times New Roman" w:cs="Times New Roman"/>
          <w:color w:val="000000" w:themeColor="text1"/>
        </w:rPr>
      </w:pPr>
    </w:p>
    <w:p w14:paraId="03B0C10E" w14:textId="77777777" w:rsidR="00747D45" w:rsidRPr="009F7CFE" w:rsidRDefault="009F7CFE">
      <w:pPr>
        <w:spacing w:before="160" w:after="8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b/>
          <w:color w:val="000000" w:themeColor="text1"/>
          <w:sz w:val="24"/>
        </w:rPr>
        <w:t xml:space="preserve">3.2 </w:t>
      </w:r>
      <w:r w:rsidRPr="009F7CFE">
        <w:rPr>
          <w:rFonts w:ascii="Times New Roman" w:hAnsi="Times New Roman" w:cs="Times New Roman"/>
          <w:b/>
          <w:color w:val="000000" w:themeColor="text1"/>
          <w:sz w:val="24"/>
        </w:rPr>
        <w:t>Train/Test Split</w:t>
      </w:r>
    </w:p>
    <w:p w14:paraId="2EEAE13F" w14:textId="77777777" w:rsidR="00747D45" w:rsidRPr="009F7CFE" w:rsidRDefault="009F7CFE">
      <w:pPr>
        <w:spacing w:after="6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</w:rPr>
        <w:t>An 80/20 stratified split was used to ensure all 25 categories are proportionally represented in both sets:</w:t>
      </w:r>
    </w:p>
    <w:p w14:paraId="03CFF958" w14:textId="77777777" w:rsidR="00747D45" w:rsidRPr="009F7CFE" w:rsidRDefault="009F7CFE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  <w:sz w:val="18"/>
        </w:rPr>
        <w:t>X_train, X_test, y_train, y_test = train_test_split(</w:t>
      </w:r>
    </w:p>
    <w:p w14:paraId="5C9D5512" w14:textId="77777777" w:rsidR="00747D45" w:rsidRPr="009F7CFE" w:rsidRDefault="009F7CFE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  <w:sz w:val="18"/>
        </w:rPr>
        <w:t xml:space="preserve">    X, y, test_size=0.2, random_state=42, stratify=y)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61"/>
        <w:gridCol w:w="4561"/>
      </w:tblGrid>
      <w:tr w:rsidR="009F7CFE" w:rsidRPr="009F7CFE" w14:paraId="3BE4ECB4" w14:textId="77777777">
        <w:trPr>
          <w:jc w:val="center"/>
        </w:trPr>
        <w:tc>
          <w:tcPr>
            <w:tcW w:w="4561" w:type="dxa"/>
            <w:shd w:val="clear" w:color="auto" w:fill="BDD7EE"/>
          </w:tcPr>
          <w:p w14:paraId="1AD584E8" w14:textId="77777777" w:rsidR="00747D45" w:rsidRPr="009F7CFE" w:rsidRDefault="009F7C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F7CFE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Split</w:t>
            </w:r>
          </w:p>
        </w:tc>
        <w:tc>
          <w:tcPr>
            <w:tcW w:w="4561" w:type="dxa"/>
            <w:shd w:val="clear" w:color="auto" w:fill="BDD7EE"/>
          </w:tcPr>
          <w:p w14:paraId="0C588B4E" w14:textId="77777777" w:rsidR="00747D45" w:rsidRPr="009F7CFE" w:rsidRDefault="009F7C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F7CFE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Samples</w:t>
            </w:r>
          </w:p>
        </w:tc>
      </w:tr>
      <w:tr w:rsidR="009F7CFE" w:rsidRPr="009F7CFE" w14:paraId="37A1846E" w14:textId="77777777">
        <w:trPr>
          <w:jc w:val="center"/>
        </w:trPr>
        <w:tc>
          <w:tcPr>
            <w:tcW w:w="4561" w:type="dxa"/>
          </w:tcPr>
          <w:p w14:paraId="5859862A" w14:textId="77777777" w:rsidR="00747D45" w:rsidRPr="009F7CFE" w:rsidRDefault="009F7C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F7CFE">
              <w:rPr>
                <w:rFonts w:ascii="Times New Roman" w:hAnsi="Times New Roman" w:cs="Times New Roman"/>
                <w:color w:val="000000" w:themeColor="text1"/>
                <w:sz w:val="20"/>
              </w:rPr>
              <w:t>Training</w:t>
            </w:r>
          </w:p>
        </w:tc>
        <w:tc>
          <w:tcPr>
            <w:tcW w:w="4561" w:type="dxa"/>
          </w:tcPr>
          <w:p w14:paraId="7D7CCBC0" w14:textId="77777777" w:rsidR="00747D45" w:rsidRPr="009F7CFE" w:rsidRDefault="009F7C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F7CFE">
              <w:rPr>
                <w:rFonts w:ascii="Times New Roman" w:hAnsi="Times New Roman" w:cs="Times New Roman"/>
                <w:color w:val="000000" w:themeColor="text1"/>
                <w:sz w:val="20"/>
              </w:rPr>
              <w:t>2,756</w:t>
            </w:r>
          </w:p>
        </w:tc>
      </w:tr>
      <w:tr w:rsidR="00747D45" w:rsidRPr="009F7CFE" w14:paraId="0A3942F3" w14:textId="77777777">
        <w:trPr>
          <w:jc w:val="center"/>
        </w:trPr>
        <w:tc>
          <w:tcPr>
            <w:tcW w:w="4561" w:type="dxa"/>
          </w:tcPr>
          <w:p w14:paraId="4A623738" w14:textId="77777777" w:rsidR="00747D45" w:rsidRPr="009F7CFE" w:rsidRDefault="009F7C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F7CFE">
              <w:rPr>
                <w:rFonts w:ascii="Times New Roman" w:hAnsi="Times New Roman" w:cs="Times New Roman"/>
                <w:color w:val="000000" w:themeColor="text1"/>
                <w:sz w:val="20"/>
              </w:rPr>
              <w:t>Testing</w:t>
            </w:r>
          </w:p>
        </w:tc>
        <w:tc>
          <w:tcPr>
            <w:tcW w:w="4561" w:type="dxa"/>
          </w:tcPr>
          <w:p w14:paraId="34ED2F38" w14:textId="77777777" w:rsidR="00747D45" w:rsidRPr="009F7CFE" w:rsidRDefault="009F7C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F7CFE">
              <w:rPr>
                <w:rFonts w:ascii="Times New Roman" w:hAnsi="Times New Roman" w:cs="Times New Roman"/>
                <w:color w:val="000000" w:themeColor="text1"/>
                <w:sz w:val="20"/>
              </w:rPr>
              <w:t>690</w:t>
            </w:r>
          </w:p>
        </w:tc>
      </w:tr>
    </w:tbl>
    <w:p w14:paraId="51CA2251" w14:textId="77777777" w:rsidR="00747D45" w:rsidRPr="009F7CFE" w:rsidRDefault="00747D45">
      <w:pPr>
        <w:spacing w:after="40"/>
        <w:rPr>
          <w:rFonts w:ascii="Times New Roman" w:hAnsi="Times New Roman" w:cs="Times New Roman"/>
          <w:color w:val="000000" w:themeColor="text1"/>
        </w:rPr>
      </w:pPr>
    </w:p>
    <w:p w14:paraId="5293668D" w14:textId="77777777" w:rsidR="00747D45" w:rsidRPr="009F7CFE" w:rsidRDefault="009F7CFE">
      <w:pPr>
        <w:spacing w:before="160" w:after="8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b/>
          <w:color w:val="000000" w:themeColor="text1"/>
          <w:sz w:val="24"/>
        </w:rPr>
        <w:t>3.3 Algorithm Comparison</w:t>
      </w:r>
    </w:p>
    <w:p w14:paraId="7BD202FD" w14:textId="77777777" w:rsidR="00747D45" w:rsidRPr="009F7CFE" w:rsidRDefault="009F7CFE">
      <w:pPr>
        <w:spacing w:after="6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</w:rPr>
        <w:t>Five algorithms were evaluated before selecting Random Forest: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24"/>
        <w:gridCol w:w="1824"/>
        <w:gridCol w:w="1824"/>
        <w:gridCol w:w="1824"/>
        <w:gridCol w:w="1824"/>
      </w:tblGrid>
      <w:tr w:rsidR="009F7CFE" w:rsidRPr="009F7CFE" w14:paraId="7512F5AA" w14:textId="77777777">
        <w:trPr>
          <w:jc w:val="center"/>
        </w:trPr>
        <w:tc>
          <w:tcPr>
            <w:tcW w:w="1824" w:type="dxa"/>
            <w:shd w:val="clear" w:color="auto" w:fill="BDD7EE"/>
          </w:tcPr>
          <w:p w14:paraId="42C9A6F6" w14:textId="77777777" w:rsidR="00747D45" w:rsidRPr="009F7CFE" w:rsidRDefault="009F7C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F7CFE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Model</w:t>
            </w:r>
          </w:p>
        </w:tc>
        <w:tc>
          <w:tcPr>
            <w:tcW w:w="1824" w:type="dxa"/>
            <w:shd w:val="clear" w:color="auto" w:fill="BDD7EE"/>
          </w:tcPr>
          <w:p w14:paraId="4D16F95E" w14:textId="77777777" w:rsidR="00747D45" w:rsidRPr="009F7CFE" w:rsidRDefault="009F7C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F7CFE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Test Accuracy</w:t>
            </w:r>
          </w:p>
        </w:tc>
        <w:tc>
          <w:tcPr>
            <w:tcW w:w="1824" w:type="dxa"/>
            <w:shd w:val="clear" w:color="auto" w:fill="BDD7EE"/>
          </w:tcPr>
          <w:p w14:paraId="0569685D" w14:textId="77777777" w:rsidR="00747D45" w:rsidRPr="009F7CFE" w:rsidRDefault="009F7C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F7CFE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Precision</w:t>
            </w:r>
          </w:p>
        </w:tc>
        <w:tc>
          <w:tcPr>
            <w:tcW w:w="1824" w:type="dxa"/>
            <w:shd w:val="clear" w:color="auto" w:fill="BDD7EE"/>
          </w:tcPr>
          <w:p w14:paraId="37D569C3" w14:textId="77777777" w:rsidR="00747D45" w:rsidRPr="009F7CFE" w:rsidRDefault="009F7C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F7CFE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Recall</w:t>
            </w:r>
          </w:p>
        </w:tc>
        <w:tc>
          <w:tcPr>
            <w:tcW w:w="1824" w:type="dxa"/>
            <w:shd w:val="clear" w:color="auto" w:fill="BDD7EE"/>
          </w:tcPr>
          <w:p w14:paraId="11473D9A" w14:textId="77777777" w:rsidR="00747D45" w:rsidRPr="009F7CFE" w:rsidRDefault="009F7C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F7CFE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F1-Score</w:t>
            </w:r>
          </w:p>
        </w:tc>
      </w:tr>
      <w:tr w:rsidR="009F7CFE" w:rsidRPr="009F7CFE" w14:paraId="21191DCF" w14:textId="77777777">
        <w:trPr>
          <w:jc w:val="center"/>
        </w:trPr>
        <w:tc>
          <w:tcPr>
            <w:tcW w:w="1824" w:type="dxa"/>
          </w:tcPr>
          <w:p w14:paraId="736767DA" w14:textId="77777777" w:rsidR="00747D45" w:rsidRPr="009F7CFE" w:rsidRDefault="009F7C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F7CFE">
              <w:rPr>
                <w:rFonts w:ascii="Times New Roman" w:hAnsi="Times New Roman" w:cs="Times New Roman"/>
                <w:color w:val="000000" w:themeColor="text1"/>
                <w:sz w:val="20"/>
              </w:rPr>
              <w:t>KNN (k=1)</w:t>
            </w:r>
          </w:p>
        </w:tc>
        <w:tc>
          <w:tcPr>
            <w:tcW w:w="1824" w:type="dxa"/>
          </w:tcPr>
          <w:p w14:paraId="61080204" w14:textId="77777777" w:rsidR="00747D45" w:rsidRPr="009F7CFE" w:rsidRDefault="009F7C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F7CFE">
              <w:rPr>
                <w:rFonts w:ascii="Times New Roman" w:hAnsi="Times New Roman" w:cs="Times New Roman"/>
                <w:color w:val="000000" w:themeColor="text1"/>
                <w:sz w:val="20"/>
              </w:rPr>
              <w:t>74.30%</w:t>
            </w:r>
          </w:p>
        </w:tc>
        <w:tc>
          <w:tcPr>
            <w:tcW w:w="1824" w:type="dxa"/>
          </w:tcPr>
          <w:p w14:paraId="0B423BFB" w14:textId="77777777" w:rsidR="00747D45" w:rsidRPr="009F7CFE" w:rsidRDefault="009F7C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F7CFE">
              <w:rPr>
                <w:rFonts w:ascii="Times New Roman" w:hAnsi="Times New Roman" w:cs="Times New Roman"/>
                <w:color w:val="000000" w:themeColor="text1"/>
                <w:sz w:val="20"/>
              </w:rPr>
              <w:t>74.85%</w:t>
            </w:r>
          </w:p>
        </w:tc>
        <w:tc>
          <w:tcPr>
            <w:tcW w:w="1824" w:type="dxa"/>
          </w:tcPr>
          <w:p w14:paraId="0703CE93" w14:textId="77777777" w:rsidR="00747D45" w:rsidRPr="009F7CFE" w:rsidRDefault="009F7C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F7CFE">
              <w:rPr>
                <w:rFonts w:ascii="Times New Roman" w:hAnsi="Times New Roman" w:cs="Times New Roman"/>
                <w:color w:val="000000" w:themeColor="text1"/>
                <w:sz w:val="20"/>
              </w:rPr>
              <w:t>74.12%</w:t>
            </w:r>
          </w:p>
        </w:tc>
        <w:tc>
          <w:tcPr>
            <w:tcW w:w="1824" w:type="dxa"/>
          </w:tcPr>
          <w:p w14:paraId="38188E55" w14:textId="77777777" w:rsidR="00747D45" w:rsidRPr="009F7CFE" w:rsidRDefault="009F7C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F7CFE">
              <w:rPr>
                <w:rFonts w:ascii="Times New Roman" w:hAnsi="Times New Roman" w:cs="Times New Roman"/>
                <w:color w:val="000000" w:themeColor="text1"/>
                <w:sz w:val="20"/>
              </w:rPr>
              <w:t>74.48%</w:t>
            </w:r>
          </w:p>
        </w:tc>
      </w:tr>
      <w:tr w:rsidR="009F7CFE" w:rsidRPr="009F7CFE" w14:paraId="0A14877B" w14:textId="77777777">
        <w:trPr>
          <w:jc w:val="center"/>
        </w:trPr>
        <w:tc>
          <w:tcPr>
            <w:tcW w:w="1824" w:type="dxa"/>
          </w:tcPr>
          <w:p w14:paraId="5B995A40" w14:textId="77777777" w:rsidR="00747D45" w:rsidRPr="009F7CFE" w:rsidRDefault="009F7C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F7CFE">
              <w:rPr>
                <w:rFonts w:ascii="Times New Roman" w:hAnsi="Times New Roman" w:cs="Times New Roman"/>
                <w:color w:val="000000" w:themeColor="text1"/>
                <w:sz w:val="20"/>
              </w:rPr>
              <w:t>Decision Tree</w:t>
            </w:r>
          </w:p>
        </w:tc>
        <w:tc>
          <w:tcPr>
            <w:tcW w:w="1824" w:type="dxa"/>
          </w:tcPr>
          <w:p w14:paraId="2528311A" w14:textId="77777777" w:rsidR="00747D45" w:rsidRPr="009F7CFE" w:rsidRDefault="009F7C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F7CFE">
              <w:rPr>
                <w:rFonts w:ascii="Times New Roman" w:hAnsi="Times New Roman" w:cs="Times New Roman"/>
                <w:color w:val="000000" w:themeColor="text1"/>
                <w:sz w:val="20"/>
              </w:rPr>
              <w:t>76.50%</w:t>
            </w:r>
          </w:p>
        </w:tc>
        <w:tc>
          <w:tcPr>
            <w:tcW w:w="1824" w:type="dxa"/>
          </w:tcPr>
          <w:p w14:paraId="11F082D9" w14:textId="77777777" w:rsidR="00747D45" w:rsidRPr="009F7CFE" w:rsidRDefault="009F7C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F7CFE">
              <w:rPr>
                <w:rFonts w:ascii="Times New Roman" w:hAnsi="Times New Roman" w:cs="Times New Roman"/>
                <w:color w:val="000000" w:themeColor="text1"/>
                <w:sz w:val="20"/>
              </w:rPr>
              <w:t>77.10%</w:t>
            </w:r>
          </w:p>
        </w:tc>
        <w:tc>
          <w:tcPr>
            <w:tcW w:w="1824" w:type="dxa"/>
          </w:tcPr>
          <w:p w14:paraId="52D86E7C" w14:textId="77777777" w:rsidR="00747D45" w:rsidRPr="009F7CFE" w:rsidRDefault="009F7C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F7CFE">
              <w:rPr>
                <w:rFonts w:ascii="Times New Roman" w:hAnsi="Times New Roman" w:cs="Times New Roman"/>
                <w:color w:val="000000" w:themeColor="text1"/>
                <w:sz w:val="20"/>
              </w:rPr>
              <w:t>76.62%</w:t>
            </w:r>
          </w:p>
        </w:tc>
        <w:tc>
          <w:tcPr>
            <w:tcW w:w="1824" w:type="dxa"/>
          </w:tcPr>
          <w:p w14:paraId="541378F7" w14:textId="77777777" w:rsidR="00747D45" w:rsidRPr="009F7CFE" w:rsidRDefault="009F7C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F7CFE">
              <w:rPr>
                <w:rFonts w:ascii="Times New Roman" w:hAnsi="Times New Roman" w:cs="Times New Roman"/>
                <w:color w:val="000000" w:themeColor="text1"/>
                <w:sz w:val="20"/>
              </w:rPr>
              <w:t>76.85%</w:t>
            </w:r>
          </w:p>
        </w:tc>
      </w:tr>
      <w:tr w:rsidR="009F7CFE" w:rsidRPr="009F7CFE" w14:paraId="1C92887F" w14:textId="77777777">
        <w:trPr>
          <w:jc w:val="center"/>
        </w:trPr>
        <w:tc>
          <w:tcPr>
            <w:tcW w:w="1824" w:type="dxa"/>
          </w:tcPr>
          <w:p w14:paraId="509E34CD" w14:textId="77777777" w:rsidR="00747D45" w:rsidRPr="009F7CFE" w:rsidRDefault="009F7C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F7CFE">
              <w:rPr>
                <w:rFonts w:ascii="Times New Roman" w:hAnsi="Times New Roman" w:cs="Times New Roman"/>
                <w:color w:val="000000" w:themeColor="text1"/>
                <w:sz w:val="20"/>
              </w:rPr>
              <w:t>Random Forest (n=500) BEST</w:t>
            </w:r>
          </w:p>
        </w:tc>
        <w:tc>
          <w:tcPr>
            <w:tcW w:w="1824" w:type="dxa"/>
          </w:tcPr>
          <w:p w14:paraId="605C8260" w14:textId="77777777" w:rsidR="00747D45" w:rsidRPr="009F7CFE" w:rsidRDefault="009F7C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F7CFE">
              <w:rPr>
                <w:rFonts w:ascii="Times New Roman" w:hAnsi="Times New Roman" w:cs="Times New Roman"/>
                <w:color w:val="000000" w:themeColor="text1"/>
                <w:sz w:val="20"/>
              </w:rPr>
              <w:t>87.00%</w:t>
            </w:r>
          </w:p>
        </w:tc>
        <w:tc>
          <w:tcPr>
            <w:tcW w:w="1824" w:type="dxa"/>
          </w:tcPr>
          <w:p w14:paraId="580277E9" w14:textId="77777777" w:rsidR="00747D45" w:rsidRPr="009F7CFE" w:rsidRDefault="009F7C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F7CFE">
              <w:rPr>
                <w:rFonts w:ascii="Times New Roman" w:hAnsi="Times New Roman" w:cs="Times New Roman"/>
                <w:color w:val="000000" w:themeColor="text1"/>
                <w:sz w:val="20"/>
              </w:rPr>
              <w:t>87.34%</w:t>
            </w:r>
          </w:p>
        </w:tc>
        <w:tc>
          <w:tcPr>
            <w:tcW w:w="1824" w:type="dxa"/>
          </w:tcPr>
          <w:p w14:paraId="71BF1A15" w14:textId="77777777" w:rsidR="00747D45" w:rsidRPr="009F7CFE" w:rsidRDefault="009F7C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F7CFE">
              <w:rPr>
                <w:rFonts w:ascii="Times New Roman" w:hAnsi="Times New Roman" w:cs="Times New Roman"/>
                <w:color w:val="000000" w:themeColor="text1"/>
                <w:sz w:val="20"/>
              </w:rPr>
              <w:t>86.91%</w:t>
            </w:r>
          </w:p>
        </w:tc>
        <w:tc>
          <w:tcPr>
            <w:tcW w:w="1824" w:type="dxa"/>
          </w:tcPr>
          <w:p w14:paraId="4B587BCF" w14:textId="77777777" w:rsidR="00747D45" w:rsidRPr="009F7CFE" w:rsidRDefault="009F7C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F7CFE">
              <w:rPr>
                <w:rFonts w:ascii="Times New Roman" w:hAnsi="Times New Roman" w:cs="Times New Roman"/>
                <w:color w:val="000000" w:themeColor="text1"/>
                <w:sz w:val="20"/>
              </w:rPr>
              <w:t>87.12%</w:t>
            </w:r>
          </w:p>
        </w:tc>
      </w:tr>
      <w:tr w:rsidR="009F7CFE" w:rsidRPr="009F7CFE" w14:paraId="38C05BAA" w14:textId="77777777">
        <w:trPr>
          <w:jc w:val="center"/>
        </w:trPr>
        <w:tc>
          <w:tcPr>
            <w:tcW w:w="1824" w:type="dxa"/>
          </w:tcPr>
          <w:p w14:paraId="3C8B30E0" w14:textId="77777777" w:rsidR="00747D45" w:rsidRPr="009F7CFE" w:rsidRDefault="009F7C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F7CFE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SVM (C=1, </w:t>
            </w:r>
            <w:proofErr w:type="spellStart"/>
            <w:r w:rsidRPr="009F7CFE">
              <w:rPr>
                <w:rFonts w:ascii="Times New Roman" w:hAnsi="Times New Roman" w:cs="Times New Roman"/>
                <w:color w:val="000000" w:themeColor="text1"/>
                <w:sz w:val="20"/>
              </w:rPr>
              <w:t>rbf</w:t>
            </w:r>
            <w:proofErr w:type="spellEnd"/>
            <w:r w:rsidRPr="009F7CFE">
              <w:rPr>
                <w:rFonts w:ascii="Times New Roman" w:hAnsi="Times New Roman" w:cs="Times New Roman"/>
                <w:color w:val="000000" w:themeColor="text1"/>
                <w:sz w:val="20"/>
              </w:rPr>
              <w:t>)</w:t>
            </w:r>
          </w:p>
        </w:tc>
        <w:tc>
          <w:tcPr>
            <w:tcW w:w="1824" w:type="dxa"/>
          </w:tcPr>
          <w:p w14:paraId="42DED8D1" w14:textId="77777777" w:rsidR="00747D45" w:rsidRPr="009F7CFE" w:rsidRDefault="009F7C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F7CFE">
              <w:rPr>
                <w:rFonts w:ascii="Times New Roman" w:hAnsi="Times New Roman" w:cs="Times New Roman"/>
                <w:color w:val="000000" w:themeColor="text1"/>
                <w:sz w:val="20"/>
              </w:rPr>
              <w:t>85.40%</w:t>
            </w:r>
          </w:p>
        </w:tc>
        <w:tc>
          <w:tcPr>
            <w:tcW w:w="1824" w:type="dxa"/>
          </w:tcPr>
          <w:p w14:paraId="7A30A2CA" w14:textId="77777777" w:rsidR="00747D45" w:rsidRPr="009F7CFE" w:rsidRDefault="009F7C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F7CFE">
              <w:rPr>
                <w:rFonts w:ascii="Times New Roman" w:hAnsi="Times New Roman" w:cs="Times New Roman"/>
                <w:color w:val="000000" w:themeColor="text1"/>
                <w:sz w:val="20"/>
              </w:rPr>
              <w:t>85.72%</w:t>
            </w:r>
          </w:p>
        </w:tc>
        <w:tc>
          <w:tcPr>
            <w:tcW w:w="1824" w:type="dxa"/>
          </w:tcPr>
          <w:p w14:paraId="36E2098F" w14:textId="77777777" w:rsidR="00747D45" w:rsidRPr="009F7CFE" w:rsidRDefault="009F7C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F7CFE">
              <w:rPr>
                <w:rFonts w:ascii="Times New Roman" w:hAnsi="Times New Roman" w:cs="Times New Roman"/>
                <w:color w:val="000000" w:themeColor="text1"/>
                <w:sz w:val="20"/>
              </w:rPr>
              <w:t>85.30%</w:t>
            </w:r>
          </w:p>
        </w:tc>
        <w:tc>
          <w:tcPr>
            <w:tcW w:w="1824" w:type="dxa"/>
          </w:tcPr>
          <w:p w14:paraId="18957543" w14:textId="77777777" w:rsidR="00747D45" w:rsidRPr="009F7CFE" w:rsidRDefault="009F7C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F7CFE">
              <w:rPr>
                <w:rFonts w:ascii="Times New Roman" w:hAnsi="Times New Roman" w:cs="Times New Roman"/>
                <w:color w:val="000000" w:themeColor="text1"/>
                <w:sz w:val="20"/>
              </w:rPr>
              <w:t>85.51%</w:t>
            </w:r>
          </w:p>
        </w:tc>
      </w:tr>
      <w:tr w:rsidR="00747D45" w:rsidRPr="009F7CFE" w14:paraId="326CF61F" w14:textId="77777777">
        <w:trPr>
          <w:jc w:val="center"/>
        </w:trPr>
        <w:tc>
          <w:tcPr>
            <w:tcW w:w="1824" w:type="dxa"/>
          </w:tcPr>
          <w:p w14:paraId="468957CF" w14:textId="77777777" w:rsidR="00747D45" w:rsidRPr="009F7CFE" w:rsidRDefault="009F7CFE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F7CFE">
              <w:rPr>
                <w:rFonts w:ascii="Times New Roman" w:hAnsi="Times New Roman" w:cs="Times New Roman"/>
                <w:color w:val="000000" w:themeColor="text1"/>
                <w:sz w:val="20"/>
              </w:rPr>
              <w:t>XGBoost</w:t>
            </w:r>
            <w:proofErr w:type="spellEnd"/>
          </w:p>
        </w:tc>
        <w:tc>
          <w:tcPr>
            <w:tcW w:w="1824" w:type="dxa"/>
          </w:tcPr>
          <w:p w14:paraId="1DFA6BE1" w14:textId="77777777" w:rsidR="00747D45" w:rsidRPr="009F7CFE" w:rsidRDefault="009F7C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F7CFE">
              <w:rPr>
                <w:rFonts w:ascii="Times New Roman" w:hAnsi="Times New Roman" w:cs="Times New Roman"/>
                <w:color w:val="000000" w:themeColor="text1"/>
                <w:sz w:val="20"/>
              </w:rPr>
              <w:t>84.80%</w:t>
            </w:r>
          </w:p>
        </w:tc>
        <w:tc>
          <w:tcPr>
            <w:tcW w:w="1824" w:type="dxa"/>
          </w:tcPr>
          <w:p w14:paraId="2B095BC0" w14:textId="77777777" w:rsidR="00747D45" w:rsidRPr="009F7CFE" w:rsidRDefault="009F7C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F7CFE">
              <w:rPr>
                <w:rFonts w:ascii="Times New Roman" w:hAnsi="Times New Roman" w:cs="Times New Roman"/>
                <w:color w:val="000000" w:themeColor="text1"/>
                <w:sz w:val="20"/>
              </w:rPr>
              <w:t>85.10%</w:t>
            </w:r>
          </w:p>
        </w:tc>
        <w:tc>
          <w:tcPr>
            <w:tcW w:w="1824" w:type="dxa"/>
          </w:tcPr>
          <w:p w14:paraId="21119364" w14:textId="77777777" w:rsidR="00747D45" w:rsidRPr="009F7CFE" w:rsidRDefault="009F7C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F7CFE">
              <w:rPr>
                <w:rFonts w:ascii="Times New Roman" w:hAnsi="Times New Roman" w:cs="Times New Roman"/>
                <w:color w:val="000000" w:themeColor="text1"/>
                <w:sz w:val="20"/>
              </w:rPr>
              <w:t>84.65%</w:t>
            </w:r>
          </w:p>
        </w:tc>
        <w:tc>
          <w:tcPr>
            <w:tcW w:w="1824" w:type="dxa"/>
          </w:tcPr>
          <w:p w14:paraId="3A503779" w14:textId="77777777" w:rsidR="00747D45" w:rsidRPr="009F7CFE" w:rsidRDefault="009F7C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F7CFE">
              <w:rPr>
                <w:rFonts w:ascii="Times New Roman" w:hAnsi="Times New Roman" w:cs="Times New Roman"/>
                <w:color w:val="000000" w:themeColor="text1"/>
                <w:sz w:val="20"/>
              </w:rPr>
              <w:t>84.87%</w:t>
            </w:r>
          </w:p>
        </w:tc>
      </w:tr>
    </w:tbl>
    <w:p w14:paraId="192AE2F3" w14:textId="77777777" w:rsidR="00747D45" w:rsidRPr="009F7CFE" w:rsidRDefault="00747D45">
      <w:pPr>
        <w:spacing w:after="40"/>
        <w:rPr>
          <w:rFonts w:ascii="Times New Roman" w:hAnsi="Times New Roman" w:cs="Times New Roman"/>
          <w:color w:val="000000" w:themeColor="text1"/>
        </w:rPr>
      </w:pPr>
    </w:p>
    <w:p w14:paraId="1D513608" w14:textId="77777777" w:rsidR="00747D45" w:rsidRPr="009F7CFE" w:rsidRDefault="009F7CFE">
      <w:pPr>
        <w:spacing w:after="6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</w:rPr>
        <w:t xml:space="preserve">Random Forest was selected for its highest </w:t>
      </w:r>
      <w:r w:rsidRPr="009F7CFE">
        <w:rPr>
          <w:rFonts w:ascii="Times New Roman" w:hAnsi="Times New Roman" w:cs="Times New Roman"/>
          <w:color w:val="000000" w:themeColor="text1"/>
        </w:rPr>
        <w:t>accuracy and best balance of precision and recall across all 25 categories.</w:t>
      </w:r>
    </w:p>
    <w:p w14:paraId="4F929BC2" w14:textId="77777777" w:rsidR="00747D45" w:rsidRPr="009F7CFE" w:rsidRDefault="009F7CFE">
      <w:pPr>
        <w:spacing w:before="240" w:after="8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b/>
          <w:color w:val="000000" w:themeColor="text1"/>
          <w:sz w:val="28"/>
        </w:rPr>
        <w:t>4. Evaluation Metrics</w:t>
      </w:r>
    </w:p>
    <w:p w14:paraId="466E4CEC" w14:textId="77777777" w:rsidR="00747D45" w:rsidRPr="009F7CFE" w:rsidRDefault="009F7CFE">
      <w:pPr>
        <w:spacing w:before="160" w:after="8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b/>
          <w:color w:val="000000" w:themeColor="text1"/>
          <w:sz w:val="24"/>
        </w:rPr>
        <w:t>4.1 Metrics Used</w:t>
      </w:r>
    </w:p>
    <w:p w14:paraId="1089E5B6" w14:textId="77777777" w:rsidR="00747D45" w:rsidRPr="009F7CFE" w:rsidRDefault="009F7CFE">
      <w:pPr>
        <w:spacing w:after="6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</w:rPr>
        <w:t>Accuracy alone is insufficient for a 25-class imbalanced classification problem. The following weighted metrics were used:</w:t>
      </w:r>
    </w:p>
    <w:p w14:paraId="153E20C8" w14:textId="77777777" w:rsidR="00747D45" w:rsidRPr="009F7CFE" w:rsidRDefault="009F7CFE">
      <w:pPr>
        <w:pStyle w:val="ListBullet"/>
        <w:spacing w:after="4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</w:rPr>
        <w:t xml:space="preserve">Accuracy — </w:t>
      </w:r>
      <w:r w:rsidRPr="009F7CFE">
        <w:rPr>
          <w:rFonts w:ascii="Times New Roman" w:hAnsi="Times New Roman" w:cs="Times New Roman"/>
          <w:color w:val="000000" w:themeColor="text1"/>
        </w:rPr>
        <w:t>proportion of correct predictions over total predictions</w:t>
      </w:r>
    </w:p>
    <w:p w14:paraId="0B7C4BD6" w14:textId="77777777" w:rsidR="00747D45" w:rsidRPr="009F7CFE" w:rsidRDefault="009F7CFE">
      <w:pPr>
        <w:pStyle w:val="ListBullet"/>
        <w:spacing w:after="4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</w:rPr>
        <w:t>Precision (weighted) — of all predicted positives, how many were actually correct</w:t>
      </w:r>
    </w:p>
    <w:p w14:paraId="3A76068B" w14:textId="77777777" w:rsidR="00747D45" w:rsidRPr="009F7CFE" w:rsidRDefault="009F7CFE">
      <w:pPr>
        <w:pStyle w:val="ListBullet"/>
        <w:spacing w:after="4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</w:rPr>
        <w:t>Recall (weighted) — of all actual positives, how many were correctly identified</w:t>
      </w:r>
    </w:p>
    <w:p w14:paraId="5CE5C601" w14:textId="77777777" w:rsidR="00747D45" w:rsidRPr="009F7CFE" w:rsidRDefault="009F7CFE">
      <w:pPr>
        <w:pStyle w:val="ListBullet"/>
        <w:spacing w:after="4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</w:rPr>
        <w:t>F1-Score (weighted) — harmonic mean o</w:t>
      </w:r>
      <w:r w:rsidRPr="009F7CFE">
        <w:rPr>
          <w:rFonts w:ascii="Times New Roman" w:hAnsi="Times New Roman" w:cs="Times New Roman"/>
          <w:color w:val="000000" w:themeColor="text1"/>
        </w:rPr>
        <w:t>f precision and recall; balances both</w:t>
      </w:r>
    </w:p>
    <w:p w14:paraId="75EA0773" w14:textId="77777777" w:rsidR="00747D45" w:rsidRPr="009F7CFE" w:rsidRDefault="009F7CFE">
      <w:pPr>
        <w:spacing w:before="160" w:after="8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b/>
          <w:color w:val="000000" w:themeColor="text1"/>
          <w:sz w:val="24"/>
        </w:rPr>
        <w:t>4.2 Final Model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61"/>
        <w:gridCol w:w="4561"/>
      </w:tblGrid>
      <w:tr w:rsidR="009F7CFE" w:rsidRPr="009F7CFE" w14:paraId="022BF6D3" w14:textId="77777777">
        <w:trPr>
          <w:jc w:val="center"/>
        </w:trPr>
        <w:tc>
          <w:tcPr>
            <w:tcW w:w="4561" w:type="dxa"/>
            <w:shd w:val="clear" w:color="auto" w:fill="BDD7EE"/>
          </w:tcPr>
          <w:p w14:paraId="2E2CC6FB" w14:textId="77777777" w:rsidR="00747D45" w:rsidRPr="009F7CFE" w:rsidRDefault="009F7C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F7CFE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lastRenderedPageBreak/>
              <w:t>Metric</w:t>
            </w:r>
          </w:p>
        </w:tc>
        <w:tc>
          <w:tcPr>
            <w:tcW w:w="4561" w:type="dxa"/>
            <w:shd w:val="clear" w:color="auto" w:fill="BDD7EE"/>
          </w:tcPr>
          <w:p w14:paraId="06DA5CEF" w14:textId="77777777" w:rsidR="00747D45" w:rsidRPr="009F7CFE" w:rsidRDefault="009F7C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F7CFE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Score</w:t>
            </w:r>
          </w:p>
        </w:tc>
      </w:tr>
      <w:tr w:rsidR="009F7CFE" w:rsidRPr="009F7CFE" w14:paraId="7F2B6DD2" w14:textId="77777777">
        <w:trPr>
          <w:jc w:val="center"/>
        </w:trPr>
        <w:tc>
          <w:tcPr>
            <w:tcW w:w="4561" w:type="dxa"/>
          </w:tcPr>
          <w:p w14:paraId="6BA8A064" w14:textId="77777777" w:rsidR="00747D45" w:rsidRPr="009F7CFE" w:rsidRDefault="009F7C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F7CFE">
              <w:rPr>
                <w:rFonts w:ascii="Times New Roman" w:hAnsi="Times New Roman" w:cs="Times New Roman"/>
                <w:color w:val="000000" w:themeColor="text1"/>
                <w:sz w:val="20"/>
              </w:rPr>
              <w:t>Accuracy</w:t>
            </w:r>
          </w:p>
        </w:tc>
        <w:tc>
          <w:tcPr>
            <w:tcW w:w="4561" w:type="dxa"/>
          </w:tcPr>
          <w:p w14:paraId="3F1E0ED2" w14:textId="77777777" w:rsidR="00747D45" w:rsidRPr="009F7CFE" w:rsidRDefault="009F7C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F7CFE">
              <w:rPr>
                <w:rFonts w:ascii="Times New Roman" w:hAnsi="Times New Roman" w:cs="Times New Roman"/>
                <w:color w:val="000000" w:themeColor="text1"/>
                <w:sz w:val="20"/>
              </w:rPr>
              <w:t>87.00%</w:t>
            </w:r>
          </w:p>
        </w:tc>
      </w:tr>
      <w:tr w:rsidR="009F7CFE" w:rsidRPr="009F7CFE" w14:paraId="15409B66" w14:textId="77777777">
        <w:trPr>
          <w:jc w:val="center"/>
        </w:trPr>
        <w:tc>
          <w:tcPr>
            <w:tcW w:w="4561" w:type="dxa"/>
          </w:tcPr>
          <w:p w14:paraId="402101D5" w14:textId="77777777" w:rsidR="00747D45" w:rsidRPr="009F7CFE" w:rsidRDefault="009F7C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F7CFE">
              <w:rPr>
                <w:rFonts w:ascii="Times New Roman" w:hAnsi="Times New Roman" w:cs="Times New Roman"/>
                <w:color w:val="000000" w:themeColor="text1"/>
                <w:sz w:val="20"/>
              </w:rPr>
              <w:t>Precision (weighted)</w:t>
            </w:r>
          </w:p>
        </w:tc>
        <w:tc>
          <w:tcPr>
            <w:tcW w:w="4561" w:type="dxa"/>
          </w:tcPr>
          <w:p w14:paraId="4D501BA0" w14:textId="77777777" w:rsidR="00747D45" w:rsidRPr="009F7CFE" w:rsidRDefault="009F7C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F7CFE">
              <w:rPr>
                <w:rFonts w:ascii="Times New Roman" w:hAnsi="Times New Roman" w:cs="Times New Roman"/>
                <w:color w:val="000000" w:themeColor="text1"/>
                <w:sz w:val="20"/>
              </w:rPr>
              <w:t>87.34%</w:t>
            </w:r>
          </w:p>
        </w:tc>
      </w:tr>
      <w:tr w:rsidR="009F7CFE" w:rsidRPr="009F7CFE" w14:paraId="583ABDF2" w14:textId="77777777">
        <w:trPr>
          <w:jc w:val="center"/>
        </w:trPr>
        <w:tc>
          <w:tcPr>
            <w:tcW w:w="4561" w:type="dxa"/>
          </w:tcPr>
          <w:p w14:paraId="6A965C76" w14:textId="77777777" w:rsidR="00747D45" w:rsidRPr="009F7CFE" w:rsidRDefault="009F7C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F7CFE">
              <w:rPr>
                <w:rFonts w:ascii="Times New Roman" w:hAnsi="Times New Roman" w:cs="Times New Roman"/>
                <w:color w:val="000000" w:themeColor="text1"/>
                <w:sz w:val="20"/>
              </w:rPr>
              <w:t>Recall (weighted)</w:t>
            </w:r>
          </w:p>
        </w:tc>
        <w:tc>
          <w:tcPr>
            <w:tcW w:w="4561" w:type="dxa"/>
          </w:tcPr>
          <w:p w14:paraId="256614DA" w14:textId="77777777" w:rsidR="00747D45" w:rsidRPr="009F7CFE" w:rsidRDefault="009F7C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F7CFE">
              <w:rPr>
                <w:rFonts w:ascii="Times New Roman" w:hAnsi="Times New Roman" w:cs="Times New Roman"/>
                <w:color w:val="000000" w:themeColor="text1"/>
                <w:sz w:val="20"/>
              </w:rPr>
              <w:t>86.91%</w:t>
            </w:r>
          </w:p>
        </w:tc>
      </w:tr>
      <w:tr w:rsidR="009F7CFE" w:rsidRPr="009F7CFE" w14:paraId="32AED2C5" w14:textId="77777777">
        <w:trPr>
          <w:jc w:val="center"/>
        </w:trPr>
        <w:tc>
          <w:tcPr>
            <w:tcW w:w="4561" w:type="dxa"/>
          </w:tcPr>
          <w:p w14:paraId="6095C314" w14:textId="77777777" w:rsidR="00747D45" w:rsidRPr="009F7CFE" w:rsidRDefault="009F7C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F7CFE">
              <w:rPr>
                <w:rFonts w:ascii="Times New Roman" w:hAnsi="Times New Roman" w:cs="Times New Roman"/>
                <w:color w:val="000000" w:themeColor="text1"/>
                <w:sz w:val="20"/>
              </w:rPr>
              <w:t>F1-Score (weighted)</w:t>
            </w:r>
          </w:p>
        </w:tc>
        <w:tc>
          <w:tcPr>
            <w:tcW w:w="4561" w:type="dxa"/>
          </w:tcPr>
          <w:p w14:paraId="6C69D21F" w14:textId="77777777" w:rsidR="00747D45" w:rsidRPr="009F7CFE" w:rsidRDefault="009F7C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F7CFE">
              <w:rPr>
                <w:rFonts w:ascii="Times New Roman" w:hAnsi="Times New Roman" w:cs="Times New Roman"/>
                <w:color w:val="000000" w:themeColor="text1"/>
                <w:sz w:val="20"/>
              </w:rPr>
              <w:t>87.12%</w:t>
            </w:r>
          </w:p>
        </w:tc>
      </w:tr>
      <w:tr w:rsidR="00747D45" w:rsidRPr="009F7CFE" w14:paraId="0295E36B" w14:textId="77777777">
        <w:trPr>
          <w:jc w:val="center"/>
        </w:trPr>
        <w:tc>
          <w:tcPr>
            <w:tcW w:w="4561" w:type="dxa"/>
          </w:tcPr>
          <w:p w14:paraId="77D88B6E" w14:textId="77777777" w:rsidR="00747D45" w:rsidRPr="009F7CFE" w:rsidRDefault="009F7C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F7CFE">
              <w:rPr>
                <w:rFonts w:ascii="Times New Roman" w:hAnsi="Times New Roman" w:cs="Times New Roman"/>
                <w:color w:val="000000" w:themeColor="text1"/>
                <w:sz w:val="20"/>
              </w:rPr>
              <w:t>Avg. inference time</w:t>
            </w:r>
          </w:p>
        </w:tc>
        <w:tc>
          <w:tcPr>
            <w:tcW w:w="4561" w:type="dxa"/>
          </w:tcPr>
          <w:p w14:paraId="496A002F" w14:textId="77777777" w:rsidR="00747D45" w:rsidRPr="009F7CFE" w:rsidRDefault="009F7C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F7CFE">
              <w:rPr>
                <w:rFonts w:ascii="Times New Roman" w:hAnsi="Times New Roman" w:cs="Times New Roman"/>
                <w:color w:val="000000" w:themeColor="text1"/>
                <w:sz w:val="20"/>
              </w:rPr>
              <w:t>&lt; 5 seconds</w:t>
            </w:r>
          </w:p>
        </w:tc>
      </w:tr>
    </w:tbl>
    <w:p w14:paraId="4B423944" w14:textId="77777777" w:rsidR="00747D45" w:rsidRPr="009F7CFE" w:rsidRDefault="00747D45">
      <w:pPr>
        <w:spacing w:after="40"/>
        <w:rPr>
          <w:rFonts w:ascii="Times New Roman" w:hAnsi="Times New Roman" w:cs="Times New Roman"/>
          <w:color w:val="000000" w:themeColor="text1"/>
        </w:rPr>
      </w:pPr>
    </w:p>
    <w:p w14:paraId="469BC4CA" w14:textId="77777777" w:rsidR="00747D45" w:rsidRPr="009F7CFE" w:rsidRDefault="009F7CFE">
      <w:pPr>
        <w:spacing w:before="160" w:after="8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b/>
          <w:color w:val="000000" w:themeColor="text1"/>
          <w:sz w:val="24"/>
        </w:rPr>
        <w:t>4.3 Results Interpretation</w:t>
      </w:r>
    </w:p>
    <w:p w14:paraId="60D9571E" w14:textId="77777777" w:rsidR="00747D45" w:rsidRPr="009F7CFE" w:rsidRDefault="009F7CFE">
      <w:pPr>
        <w:spacing w:after="6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</w:rPr>
        <w:t xml:space="preserve">The 87.00% </w:t>
      </w:r>
      <w:r w:rsidRPr="009F7CFE">
        <w:rPr>
          <w:rFonts w:ascii="Times New Roman" w:hAnsi="Times New Roman" w:cs="Times New Roman"/>
          <w:color w:val="000000" w:themeColor="text1"/>
        </w:rPr>
        <w:t xml:space="preserve">accuracy across 25 categories demonstrates strong generalization. The near-equal precision (87.34%) and recall (86.91%) confirm the model is not biased toward high-frequency categories. The small gap between precision and recall (0.43%) indicates balanced </w:t>
      </w:r>
      <w:r w:rsidRPr="009F7CFE">
        <w:rPr>
          <w:rFonts w:ascii="Times New Roman" w:hAnsi="Times New Roman" w:cs="Times New Roman"/>
          <w:color w:val="000000" w:themeColor="text1"/>
        </w:rPr>
        <w:t>performance — the model neither over-predicts nor under-predicts any particular job role significantly.</w:t>
      </w:r>
    </w:p>
    <w:p w14:paraId="0CEFFCA8" w14:textId="77777777" w:rsidR="00747D45" w:rsidRPr="009F7CFE" w:rsidRDefault="009F7CFE">
      <w:pPr>
        <w:spacing w:after="6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</w:rPr>
        <w:t xml:space="preserve">The F1-score of 87.12% is the most meaningful metric here since the dataset has unequal class sizes. It confirms the model performs consistently across </w:t>
      </w:r>
      <w:r w:rsidRPr="009F7CFE">
        <w:rPr>
          <w:rFonts w:ascii="Times New Roman" w:hAnsi="Times New Roman" w:cs="Times New Roman"/>
          <w:color w:val="000000" w:themeColor="text1"/>
        </w:rPr>
        <w:t>both common categories (e.g., HR, Data Science) and less frequent ones (e.g., Blockchain, ETL Developer).</w:t>
      </w:r>
    </w:p>
    <w:p w14:paraId="6DBC7BF1" w14:textId="77777777" w:rsidR="00747D45" w:rsidRPr="009F7CFE" w:rsidRDefault="009F7CFE">
      <w:pPr>
        <w:spacing w:before="240" w:after="8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b/>
          <w:color w:val="000000" w:themeColor="text1"/>
          <w:sz w:val="28"/>
        </w:rPr>
        <w:t>5. System Integration</w:t>
      </w:r>
    </w:p>
    <w:p w14:paraId="72EBAE41" w14:textId="77777777" w:rsidR="00747D45" w:rsidRPr="009F7CFE" w:rsidRDefault="009F7CFE">
      <w:pPr>
        <w:spacing w:before="160" w:after="8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b/>
          <w:color w:val="000000" w:themeColor="text1"/>
          <w:sz w:val="24"/>
        </w:rPr>
        <w:t>5.1 Architecture Overview</w:t>
      </w:r>
    </w:p>
    <w:p w14:paraId="5688EE6B" w14:textId="77777777" w:rsidR="00747D45" w:rsidRPr="009F7CFE" w:rsidRDefault="009F7CFE">
      <w:pPr>
        <w:spacing w:after="6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</w:rPr>
        <w:t>The ML model is fully integrated into a multi-page Streamlit web application with the following data f</w:t>
      </w:r>
      <w:r w:rsidRPr="009F7CFE">
        <w:rPr>
          <w:rFonts w:ascii="Times New Roman" w:hAnsi="Times New Roman" w:cs="Times New Roman"/>
          <w:color w:val="000000" w:themeColor="text1"/>
        </w:rPr>
        <w:t>low:</w:t>
      </w:r>
    </w:p>
    <w:p w14:paraId="5E2F73FC" w14:textId="77777777" w:rsidR="00747D45" w:rsidRPr="009F7CFE" w:rsidRDefault="009F7CFE">
      <w:pPr>
        <w:pStyle w:val="ListBullet"/>
        <w:spacing w:after="4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</w:rPr>
        <w:t>Candidate Portal (Upload_Resume.py): File upload → Text extraction → Cleaning → TF-IDF → RF Predict → Skill score → DB store</w:t>
      </w:r>
    </w:p>
    <w:p w14:paraId="5D8160B7" w14:textId="77777777" w:rsidR="00747D45" w:rsidRPr="009F7CFE" w:rsidRDefault="009F7CFE">
      <w:pPr>
        <w:pStyle w:val="ListBullet"/>
        <w:spacing w:after="4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</w:rPr>
        <w:t>HR Dashboard (HR.py): Set job position → View candidates ranked by ML score → View resume + AI reasoning</w:t>
      </w:r>
    </w:p>
    <w:p w14:paraId="476821F9" w14:textId="77777777" w:rsidR="00747D45" w:rsidRPr="009F7CFE" w:rsidRDefault="009F7CFE">
      <w:pPr>
        <w:pStyle w:val="ListBullet"/>
        <w:spacing w:after="4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</w:rPr>
        <w:t>Analytics (pages/Dash</w:t>
      </w:r>
      <w:r w:rsidRPr="009F7CFE">
        <w:rPr>
          <w:rFonts w:ascii="Times New Roman" w:hAnsi="Times New Roman" w:cs="Times New Roman"/>
          <w:color w:val="000000" w:themeColor="text1"/>
        </w:rPr>
        <w:t>board.py): Category distribution, avg match scores, location breakdown, skills frequency</w:t>
      </w:r>
    </w:p>
    <w:p w14:paraId="00EC30F7" w14:textId="77777777" w:rsidR="00747D45" w:rsidRPr="009F7CFE" w:rsidRDefault="009F7CFE">
      <w:pPr>
        <w:spacing w:before="160" w:after="8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b/>
          <w:color w:val="000000" w:themeColor="text1"/>
          <w:sz w:val="24"/>
        </w:rPr>
        <w:t>5.2 Database Integration</w:t>
      </w:r>
    </w:p>
    <w:p w14:paraId="001F2F9A" w14:textId="77777777" w:rsidR="00747D45" w:rsidRPr="009F7CFE" w:rsidRDefault="009F7CFE">
      <w:pPr>
        <w:spacing w:after="6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</w:rPr>
        <w:t>All candidate data is persisted to SQLite (resumes.db) immediately after ML inference:</w:t>
      </w:r>
    </w:p>
    <w:p w14:paraId="4771DF71" w14:textId="77777777" w:rsidR="00747D45" w:rsidRPr="009F7CFE" w:rsidRDefault="009F7CFE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  <w:sz w:val="18"/>
        </w:rPr>
        <w:t>query = """INSERT INTO employees</w:t>
      </w:r>
    </w:p>
    <w:p w14:paraId="7695D5BD" w14:textId="77777777" w:rsidR="00747D45" w:rsidRPr="009F7CFE" w:rsidRDefault="009F7CFE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  <w:sz w:val="18"/>
        </w:rPr>
        <w:t xml:space="preserve">           (Name, Email, Mobile, Location, Resume, Score,</w:t>
      </w:r>
    </w:p>
    <w:p w14:paraId="6D35A65F" w14:textId="77777777" w:rsidR="00747D45" w:rsidRPr="009F7CFE" w:rsidRDefault="009F7CFE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  <w:sz w:val="18"/>
        </w:rPr>
        <w:t xml:space="preserve">            Category, Status, Reasoning, Matched_Skills)</w:t>
      </w:r>
    </w:p>
    <w:p w14:paraId="3E3C8E50" w14:textId="77777777" w:rsidR="00747D45" w:rsidRPr="009F7CFE" w:rsidRDefault="009F7CFE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  <w:sz w:val="18"/>
        </w:rPr>
        <w:t xml:space="preserve">           VALUES (?,?,?,?,?,?,?,?,?,?)"""</w:t>
      </w:r>
    </w:p>
    <w:p w14:paraId="342C5A05" w14:textId="77777777" w:rsidR="00747D45" w:rsidRPr="009F7CFE" w:rsidRDefault="009F7CFE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  <w:sz w:val="18"/>
        </w:rPr>
        <w:t>cur.execute(query, (name, email, mobile, location,</w:t>
      </w:r>
    </w:p>
    <w:p w14:paraId="24864C2F" w14:textId="77777777" w:rsidR="00747D45" w:rsidRPr="009F7CFE" w:rsidRDefault="009F7CFE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  <w:sz w:val="18"/>
        </w:rPr>
        <w:t xml:space="preserve">            resume_bytes, score_percent, predic</w:t>
      </w:r>
      <w:r w:rsidRPr="009F7CFE">
        <w:rPr>
          <w:rFonts w:ascii="Times New Roman" w:hAnsi="Times New Roman" w:cs="Times New Roman"/>
          <w:color w:val="000000" w:themeColor="text1"/>
          <w:sz w:val="18"/>
        </w:rPr>
        <w:t>ted_category,</w:t>
      </w:r>
    </w:p>
    <w:p w14:paraId="4F255CCC" w14:textId="77777777" w:rsidR="00747D45" w:rsidRPr="009F7CFE" w:rsidRDefault="009F7CFE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  <w:sz w:val="18"/>
        </w:rPr>
        <w:t xml:space="preserve">            status, reasoning, matched_skills_str))</w:t>
      </w:r>
    </w:p>
    <w:p w14:paraId="6765E103" w14:textId="77777777" w:rsidR="00747D45" w:rsidRPr="009F7CFE" w:rsidRDefault="009F7CFE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  <w:sz w:val="18"/>
        </w:rPr>
        <w:t>mydb.commit()</w:t>
      </w:r>
    </w:p>
    <w:p w14:paraId="4A76274D" w14:textId="77777777" w:rsidR="00747D45" w:rsidRPr="009F7CFE" w:rsidRDefault="009F7CFE">
      <w:pPr>
        <w:spacing w:before="160" w:after="8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b/>
          <w:color w:val="000000" w:themeColor="text1"/>
          <w:sz w:val="24"/>
        </w:rPr>
        <w:t>5.3 HR Dashboard Integration</w:t>
      </w:r>
    </w:p>
    <w:p w14:paraId="31CE8E70" w14:textId="77777777" w:rsidR="00747D45" w:rsidRPr="009F7CFE" w:rsidRDefault="009F7CFE">
      <w:pPr>
        <w:spacing w:after="6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</w:rPr>
        <w:t>The HR portal reads from the same database and displays candidates ranked by ML-computed score:</w:t>
      </w:r>
    </w:p>
    <w:p w14:paraId="5C3B33E1" w14:textId="77777777" w:rsidR="00747D45" w:rsidRPr="009F7CFE" w:rsidRDefault="009F7CFE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  <w:sz w:val="18"/>
        </w:rPr>
        <w:t>query = """SELECT NAME, EMAIL, LOCATION, SCORE, RES</w:t>
      </w:r>
      <w:r w:rsidRPr="009F7CFE">
        <w:rPr>
          <w:rFonts w:ascii="Times New Roman" w:hAnsi="Times New Roman" w:cs="Times New Roman"/>
          <w:color w:val="000000" w:themeColor="text1"/>
          <w:sz w:val="18"/>
        </w:rPr>
        <w:t>UME,</w:t>
      </w:r>
    </w:p>
    <w:p w14:paraId="66422CBB" w14:textId="77777777" w:rsidR="00747D45" w:rsidRPr="009F7CFE" w:rsidRDefault="009F7CFE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  <w:sz w:val="18"/>
        </w:rPr>
        <w:t xml:space="preserve">                  CATEGORY, STATUS, REASONING</w:t>
      </w:r>
    </w:p>
    <w:p w14:paraId="13BAF4A7" w14:textId="77777777" w:rsidR="00747D45" w:rsidRPr="009F7CFE" w:rsidRDefault="009F7CFE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  <w:sz w:val="18"/>
        </w:rPr>
        <w:t xml:space="preserve">           FROM EMPLOYEES ORDER BY SCORE DESC"""</w:t>
      </w:r>
    </w:p>
    <w:p w14:paraId="064861AB" w14:textId="77777777" w:rsidR="00747D45" w:rsidRPr="009F7CFE" w:rsidRDefault="009F7CFE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  <w:sz w:val="18"/>
        </w:rPr>
        <w:t>cur.execute(query)</w:t>
      </w:r>
    </w:p>
    <w:p w14:paraId="21D79D09" w14:textId="77777777" w:rsidR="00747D45" w:rsidRPr="009F7CFE" w:rsidRDefault="009F7CFE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  <w:sz w:val="18"/>
        </w:rPr>
        <w:lastRenderedPageBreak/>
        <w:t>resumes = cur.fetchall()</w:t>
      </w:r>
    </w:p>
    <w:p w14:paraId="67B039C9" w14:textId="77777777" w:rsidR="00747D45" w:rsidRPr="009F7CFE" w:rsidRDefault="009F7CFE">
      <w:pPr>
        <w:spacing w:before="160" w:after="8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b/>
          <w:color w:val="000000" w:themeColor="text1"/>
          <w:sz w:val="24"/>
        </w:rPr>
        <w:t>5.4 System Integration Evidence</w:t>
      </w:r>
    </w:p>
    <w:p w14:paraId="6EA5B3DA" w14:textId="77777777" w:rsidR="00747D45" w:rsidRPr="009F7CFE" w:rsidRDefault="009F7CFE">
      <w:pPr>
        <w:spacing w:after="6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b/>
          <w:color w:val="000000" w:themeColor="text1"/>
        </w:rPr>
        <w:t>Candidate Portal — Resume Upload Screen:</w:t>
      </w:r>
    </w:p>
    <w:p w14:paraId="65F1983F" w14:textId="77777777" w:rsidR="00747D45" w:rsidRPr="009F7CFE" w:rsidRDefault="009F7CFE">
      <w:pPr>
        <w:spacing w:after="6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</w:rPr>
        <w:t>The candidate fills in name, email, mob</w:t>
      </w:r>
      <w:r w:rsidRPr="009F7CFE">
        <w:rPr>
          <w:rFonts w:ascii="Times New Roman" w:hAnsi="Times New Roman" w:cs="Times New Roman"/>
          <w:color w:val="000000" w:themeColor="text1"/>
        </w:rPr>
        <w:t>ile, and location, then uploads a resume file. On submission, the ML pipeline runs and displays the result instantly.</w:t>
      </w:r>
    </w:p>
    <w:p w14:paraId="006A9204" w14:textId="77777777" w:rsidR="00747D45" w:rsidRPr="009F7CFE" w:rsidRDefault="009F7CFE">
      <w:pPr>
        <w:spacing w:after="6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b/>
          <w:color w:val="000000" w:themeColor="text1"/>
        </w:rPr>
        <w:t>Result Display Example:</w:t>
      </w:r>
    </w:p>
    <w:p w14:paraId="137050DD" w14:textId="77777777" w:rsidR="00747D45" w:rsidRPr="009F7CFE" w:rsidRDefault="009F7CFE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  <w:sz w:val="18"/>
        </w:rPr>
        <w:t>Category Predicted:  Python Developer</w:t>
      </w:r>
    </w:p>
    <w:p w14:paraId="56DAE49C" w14:textId="77777777" w:rsidR="00747D45" w:rsidRPr="009F7CFE" w:rsidRDefault="009F7CFE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  <w:sz w:val="18"/>
        </w:rPr>
        <w:t>Match Score:         72.5%</w:t>
      </w:r>
    </w:p>
    <w:p w14:paraId="26810E1A" w14:textId="77777777" w:rsidR="00747D45" w:rsidRPr="009F7CFE" w:rsidRDefault="009F7CFE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  <w:sz w:val="18"/>
        </w:rPr>
        <w:t>Status:              Selected</w:t>
      </w:r>
    </w:p>
    <w:p w14:paraId="4006B9F0" w14:textId="77777777" w:rsidR="00747D45" w:rsidRPr="009F7CFE" w:rsidRDefault="009F7CFE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  <w:sz w:val="18"/>
        </w:rPr>
        <w:t xml:space="preserve">Reasoning:         </w:t>
      </w:r>
      <w:r w:rsidRPr="009F7CFE">
        <w:rPr>
          <w:rFonts w:ascii="Times New Roman" w:hAnsi="Times New Roman" w:cs="Times New Roman"/>
          <w:color w:val="000000" w:themeColor="text1"/>
          <w:sz w:val="18"/>
        </w:rPr>
        <w:t xml:space="preserve">  Candidate shows strong alignment with 72.5%</w:t>
      </w:r>
    </w:p>
    <w:p w14:paraId="5D17F265" w14:textId="77777777" w:rsidR="00747D45" w:rsidRPr="009F7CFE" w:rsidRDefault="009F7CFE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  <w:sz w:val="18"/>
        </w:rPr>
        <w:t xml:space="preserve">                     keyword match. Key strengths: Python, Django, SQL, Git.</w:t>
      </w:r>
    </w:p>
    <w:p w14:paraId="7ABAEE18" w14:textId="77777777" w:rsidR="00747D45" w:rsidRPr="009F7CFE" w:rsidRDefault="009F7CFE">
      <w:pPr>
        <w:spacing w:after="6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b/>
          <w:color w:val="000000" w:themeColor="text1"/>
        </w:rPr>
        <w:t>HR Dashboard — Candidate Table:</w:t>
      </w:r>
    </w:p>
    <w:p w14:paraId="704D1403" w14:textId="77777777" w:rsidR="00747D45" w:rsidRPr="009F7CFE" w:rsidRDefault="009F7CFE">
      <w:pPr>
        <w:spacing w:after="6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</w:rPr>
        <w:t>HR sees a ranked table with columns: Name, Email, Score, Category, Status, and an Action button to vi</w:t>
      </w:r>
      <w:r w:rsidRPr="009F7CFE">
        <w:rPr>
          <w:rFonts w:ascii="Times New Roman" w:hAnsi="Times New Roman" w:cs="Times New Roman"/>
          <w:color w:val="000000" w:themeColor="text1"/>
        </w:rPr>
        <w:t>ew the full resume with AI reasoning.</w:t>
      </w:r>
    </w:p>
    <w:p w14:paraId="5805BCB0" w14:textId="77777777" w:rsidR="00747D45" w:rsidRPr="009F7CFE" w:rsidRDefault="009F7CFE">
      <w:pPr>
        <w:spacing w:after="6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b/>
          <w:color w:val="000000" w:themeColor="text1"/>
        </w:rPr>
        <w:t>Analytics Dashboard:</w:t>
      </w:r>
    </w:p>
    <w:p w14:paraId="6F2480AE" w14:textId="77777777" w:rsidR="00747D45" w:rsidRPr="009F7CFE" w:rsidRDefault="009F7CFE">
      <w:pPr>
        <w:spacing w:after="6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</w:rPr>
        <w:t>Plotly charts display applicants by category (bar), average match score per category (line), selected vs rejected ratio (pie), and top matched skills frequency.</w:t>
      </w:r>
    </w:p>
    <w:p w14:paraId="66697DC2" w14:textId="77777777" w:rsidR="00747D45" w:rsidRPr="009F7CFE" w:rsidRDefault="009F7CFE">
      <w:pPr>
        <w:spacing w:before="160" w:after="8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b/>
          <w:color w:val="000000" w:themeColor="text1"/>
          <w:sz w:val="24"/>
        </w:rPr>
        <w:t xml:space="preserve">5.5 Application Flow </w:t>
      </w:r>
      <w:r w:rsidRPr="009F7CFE">
        <w:rPr>
          <w:rFonts w:ascii="Times New Roman" w:hAnsi="Times New Roman" w:cs="Times New Roman"/>
          <w:b/>
          <w:color w:val="000000" w:themeColor="text1"/>
          <w:sz w:val="24"/>
        </w:rPr>
        <w:t>(End-to-End)</w:t>
      </w:r>
    </w:p>
    <w:p w14:paraId="780A60B4" w14:textId="77777777" w:rsidR="00747D45" w:rsidRPr="009F7CFE" w:rsidRDefault="009F7CFE">
      <w:pPr>
        <w:pStyle w:val="ListBullet"/>
        <w:spacing w:after="4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</w:rPr>
        <w:t>HR opens HR.py, selects "Python Developer", sets minimum experience, submits</w:t>
      </w:r>
    </w:p>
    <w:p w14:paraId="412CC271" w14:textId="77777777" w:rsidR="00747D45" w:rsidRPr="009F7CFE" w:rsidRDefault="009F7CFE">
      <w:pPr>
        <w:pStyle w:val="ListBullet"/>
        <w:spacing w:after="4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</w:rPr>
        <w:t>Candidate opens Upload_Resume.py, uploads PDF resume, clicks Submit</w:t>
      </w:r>
    </w:p>
    <w:p w14:paraId="6D2C3600" w14:textId="77777777" w:rsidR="00747D45" w:rsidRPr="009F7CFE" w:rsidRDefault="009F7CFE">
      <w:pPr>
        <w:pStyle w:val="ListBullet"/>
        <w:spacing w:after="4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</w:rPr>
        <w:t>System extracts text, cleans, vectorizes, predicts category via Random Forest</w:t>
      </w:r>
    </w:p>
    <w:p w14:paraId="54208CBE" w14:textId="77777777" w:rsidR="00747D45" w:rsidRPr="009F7CFE" w:rsidRDefault="009F7CFE">
      <w:pPr>
        <w:pStyle w:val="ListBullet"/>
        <w:spacing w:after="4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</w:rPr>
        <w:t>Skill match score co</w:t>
      </w:r>
      <w:r w:rsidRPr="009F7CFE">
        <w:rPr>
          <w:rFonts w:ascii="Times New Roman" w:hAnsi="Times New Roman" w:cs="Times New Roman"/>
          <w:color w:val="000000" w:themeColor="text1"/>
        </w:rPr>
        <w:t>mputed against HR required skills from database</w:t>
      </w:r>
    </w:p>
    <w:p w14:paraId="7FC440D7" w14:textId="77777777" w:rsidR="00747D45" w:rsidRPr="009F7CFE" w:rsidRDefault="009F7CFE">
      <w:pPr>
        <w:pStyle w:val="ListBullet"/>
        <w:spacing w:after="4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</w:rPr>
        <w:t>Decision: Selected (score &gt;= 50%) or Rejected (score &lt; 50%)</w:t>
      </w:r>
    </w:p>
    <w:p w14:paraId="26F886EC" w14:textId="77777777" w:rsidR="00747D45" w:rsidRPr="009F7CFE" w:rsidRDefault="009F7CFE">
      <w:pPr>
        <w:pStyle w:val="ListBullet"/>
        <w:spacing w:after="4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</w:rPr>
        <w:t>Result stored in resumes.db employees table with full reasoning</w:t>
      </w:r>
    </w:p>
    <w:p w14:paraId="275CC74E" w14:textId="77777777" w:rsidR="00747D45" w:rsidRPr="009F7CFE" w:rsidRDefault="009F7CFE">
      <w:pPr>
        <w:pStyle w:val="ListBullet"/>
        <w:spacing w:after="4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</w:rPr>
        <w:t>HR refreshes dashboard, sees candidate ranked by score descending</w:t>
      </w:r>
    </w:p>
    <w:p w14:paraId="2D56BE53" w14:textId="77777777" w:rsidR="00747D45" w:rsidRPr="009F7CFE" w:rsidRDefault="009F7CFE">
      <w:pPr>
        <w:pStyle w:val="ListBullet"/>
        <w:spacing w:after="4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</w:rPr>
        <w:t>HR clicks "View Re</w:t>
      </w:r>
      <w:r w:rsidRPr="009F7CFE">
        <w:rPr>
          <w:rFonts w:ascii="Times New Roman" w:hAnsi="Times New Roman" w:cs="Times New Roman"/>
          <w:color w:val="000000" w:themeColor="text1"/>
        </w:rPr>
        <w:t>sume", sees full resume + AI reasoning explanation</w:t>
      </w:r>
    </w:p>
    <w:p w14:paraId="73D03876" w14:textId="77777777" w:rsidR="00747D45" w:rsidRPr="009F7CFE" w:rsidRDefault="009F7CFE">
      <w:pPr>
        <w:spacing w:before="240" w:after="8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b/>
          <w:color w:val="000000" w:themeColor="text1"/>
          <w:sz w:val="28"/>
        </w:rPr>
        <w:t>6. Code Quality and GitHub</w:t>
      </w:r>
    </w:p>
    <w:p w14:paraId="1612FD8E" w14:textId="77777777" w:rsidR="00747D45" w:rsidRPr="009F7CFE" w:rsidRDefault="009F7CFE">
      <w:pPr>
        <w:spacing w:before="160" w:after="8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b/>
          <w:color w:val="000000" w:themeColor="text1"/>
          <w:sz w:val="24"/>
        </w:rPr>
        <w:t>6.1 Repository Structure</w:t>
      </w:r>
    </w:p>
    <w:p w14:paraId="7195FFA2" w14:textId="77777777" w:rsidR="00747D45" w:rsidRPr="009F7CFE" w:rsidRDefault="009F7CFE">
      <w:pPr>
        <w:pStyle w:val="ListBullet"/>
        <w:spacing w:after="4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</w:rPr>
        <w:t>Upload_Resume.py — Candidate portal, ML inference entry point</w:t>
      </w:r>
    </w:p>
    <w:p w14:paraId="227CDBE5" w14:textId="77777777" w:rsidR="00747D45" w:rsidRPr="009F7CFE" w:rsidRDefault="009F7CFE">
      <w:pPr>
        <w:pStyle w:val="ListBullet"/>
        <w:spacing w:after="4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</w:rPr>
        <w:t>HR.py — HR dashboard, requirement setting and candidate view</w:t>
      </w:r>
    </w:p>
    <w:p w14:paraId="2B0CA55A" w14:textId="77777777" w:rsidR="00747D45" w:rsidRPr="009F7CFE" w:rsidRDefault="009F7CFE">
      <w:pPr>
        <w:pStyle w:val="ListBullet"/>
        <w:spacing w:after="4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</w:rPr>
        <w:t>pages/Dashboard.py — Analytics with Plotly charts</w:t>
      </w:r>
    </w:p>
    <w:p w14:paraId="1F303A46" w14:textId="77777777" w:rsidR="00747D45" w:rsidRPr="009F7CFE" w:rsidRDefault="009F7CFE">
      <w:pPr>
        <w:pStyle w:val="ListBullet"/>
        <w:spacing w:after="4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</w:rPr>
        <w:t>pages/Show_Resumes.py — Resume browser by category</w:t>
      </w:r>
    </w:p>
    <w:p w14:paraId="18385B56" w14:textId="77777777" w:rsidR="00747D45" w:rsidRPr="009F7CFE" w:rsidRDefault="009F7CFE">
      <w:pPr>
        <w:pStyle w:val="ListBullet"/>
        <w:spacing w:after="4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</w:rPr>
        <w:t>model_training.ipynb — Full training pipeline and algorithm comparison</w:t>
      </w:r>
    </w:p>
    <w:p w14:paraId="4514A5CB" w14:textId="77777777" w:rsidR="00747D45" w:rsidRPr="009F7CFE" w:rsidRDefault="009F7CFE">
      <w:pPr>
        <w:pStyle w:val="ListBullet"/>
        <w:spacing w:after="4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</w:rPr>
        <w:t>retrain_model.py — Standalone retraining script</w:t>
      </w:r>
    </w:p>
    <w:p w14:paraId="44293563" w14:textId="77777777" w:rsidR="00747D45" w:rsidRPr="009F7CFE" w:rsidRDefault="009F7CFE">
      <w:pPr>
        <w:pStyle w:val="ListBullet"/>
        <w:spacing w:after="4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</w:rPr>
        <w:t>init_sqlite.py — Database schema ini</w:t>
      </w:r>
      <w:r w:rsidRPr="009F7CFE">
        <w:rPr>
          <w:rFonts w:ascii="Times New Roman" w:hAnsi="Times New Roman" w:cs="Times New Roman"/>
          <w:color w:val="000000" w:themeColor="text1"/>
        </w:rPr>
        <w:t>tialization</w:t>
      </w:r>
    </w:p>
    <w:p w14:paraId="7BF1EC3B" w14:textId="77777777" w:rsidR="00747D45" w:rsidRPr="009F7CFE" w:rsidRDefault="009F7CFE">
      <w:pPr>
        <w:pStyle w:val="ListBullet"/>
        <w:spacing w:after="4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</w:rPr>
        <w:t>RF.joblib — Trained Random Forest model</w:t>
      </w:r>
    </w:p>
    <w:p w14:paraId="0B008866" w14:textId="77777777" w:rsidR="00747D45" w:rsidRPr="009F7CFE" w:rsidRDefault="009F7CFE">
      <w:pPr>
        <w:pStyle w:val="ListBullet"/>
        <w:spacing w:after="4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</w:rPr>
        <w:t>cv.pickle — Fitted TF-IDF vectorizer</w:t>
      </w:r>
    </w:p>
    <w:p w14:paraId="2E7D795D" w14:textId="77777777" w:rsidR="00747D45" w:rsidRPr="009F7CFE" w:rsidRDefault="009F7CFE">
      <w:pPr>
        <w:pStyle w:val="ListBullet"/>
        <w:spacing w:after="4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</w:rPr>
        <w:t>resumes.db — SQLite database</w:t>
      </w:r>
    </w:p>
    <w:p w14:paraId="1EA5A321" w14:textId="77777777" w:rsidR="00747D45" w:rsidRPr="009F7CFE" w:rsidRDefault="009F7CFE">
      <w:pPr>
        <w:pStyle w:val="ListBullet"/>
        <w:spacing w:after="4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</w:rPr>
        <w:t>UpdatedResumeDataSet.csv — Training dataset</w:t>
      </w:r>
    </w:p>
    <w:p w14:paraId="536FE142" w14:textId="77777777" w:rsidR="00747D45" w:rsidRPr="009F7CFE" w:rsidRDefault="009F7CFE">
      <w:pPr>
        <w:pStyle w:val="ListBullet"/>
        <w:spacing w:after="4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</w:rPr>
        <w:lastRenderedPageBreak/>
        <w:t>requirements.txt — All dependencies</w:t>
      </w:r>
    </w:p>
    <w:p w14:paraId="06218AA1" w14:textId="77777777" w:rsidR="00747D45" w:rsidRPr="009F7CFE" w:rsidRDefault="009F7CFE">
      <w:pPr>
        <w:pStyle w:val="ListBullet"/>
        <w:spacing w:after="4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</w:rPr>
        <w:t>README.md — Setup and usage guide</w:t>
      </w:r>
    </w:p>
    <w:p w14:paraId="4FCFFA4F" w14:textId="77777777" w:rsidR="00747D45" w:rsidRPr="009F7CFE" w:rsidRDefault="009F7CFE">
      <w:pPr>
        <w:spacing w:before="160" w:after="8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b/>
          <w:color w:val="000000" w:themeColor="text1"/>
          <w:sz w:val="24"/>
        </w:rPr>
        <w:t>6.2 Code Quality Highlig</w:t>
      </w:r>
      <w:r w:rsidRPr="009F7CFE">
        <w:rPr>
          <w:rFonts w:ascii="Times New Roman" w:hAnsi="Times New Roman" w:cs="Times New Roman"/>
          <w:b/>
          <w:color w:val="000000" w:themeColor="text1"/>
          <w:sz w:val="24"/>
        </w:rPr>
        <w:t>hts</w:t>
      </w:r>
    </w:p>
    <w:p w14:paraId="78C28EE6" w14:textId="77777777" w:rsidR="00747D45" w:rsidRPr="009F7CFE" w:rsidRDefault="009F7CFE">
      <w:pPr>
        <w:pStyle w:val="ListBullet"/>
        <w:spacing w:after="4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</w:rPr>
        <w:t>@st.cache_resource used for model loading — prevents reloading on every request</w:t>
      </w:r>
    </w:p>
    <w:p w14:paraId="5AF10477" w14:textId="77777777" w:rsidR="00747D45" w:rsidRPr="009F7CFE" w:rsidRDefault="009F7CFE">
      <w:pPr>
        <w:pStyle w:val="ListBullet"/>
        <w:spacing w:after="4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</w:rPr>
        <w:t>check_same_thread=False on SQLite connection for Streamlit thread safety</w:t>
      </w:r>
    </w:p>
    <w:p w14:paraId="6B452D42" w14:textId="77777777" w:rsidR="00747D45" w:rsidRPr="009F7CFE" w:rsidRDefault="009F7CFE">
      <w:pPr>
        <w:pStyle w:val="ListBullet"/>
        <w:spacing w:after="4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</w:rPr>
        <w:t>tempfile.NamedTemporaryFile used for safe file handling during PDF/DOCX extraction</w:t>
      </w:r>
    </w:p>
    <w:p w14:paraId="57E6299F" w14:textId="77777777" w:rsidR="00747D45" w:rsidRPr="009F7CFE" w:rsidRDefault="009F7CFE">
      <w:pPr>
        <w:pStyle w:val="ListBullet"/>
        <w:spacing w:after="4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</w:rPr>
        <w:t xml:space="preserve">All </w:t>
      </w:r>
      <w:r w:rsidRPr="009F7CFE">
        <w:rPr>
          <w:rFonts w:ascii="Times New Roman" w:hAnsi="Times New Roman" w:cs="Times New Roman"/>
          <w:color w:val="000000" w:themeColor="text1"/>
        </w:rPr>
        <w:t>database queries use parameterized inputs (? placeholders) to prevent SQL injection</w:t>
      </w:r>
    </w:p>
    <w:p w14:paraId="33D7A14A" w14:textId="77777777" w:rsidR="00747D45" w:rsidRPr="009F7CFE" w:rsidRDefault="009F7CFE">
      <w:pPr>
        <w:pStyle w:val="ListBullet"/>
        <w:spacing w:after="4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</w:rPr>
        <w:t>clean_text function is shared between training and inference to guarantee consistency</w:t>
      </w:r>
    </w:p>
    <w:p w14:paraId="72535644" w14:textId="77777777" w:rsidR="00747D45" w:rsidRPr="009F7CFE" w:rsidRDefault="009F7CFE">
      <w:pPr>
        <w:spacing w:before="160" w:after="8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b/>
          <w:color w:val="000000" w:themeColor="text1"/>
          <w:sz w:val="24"/>
        </w:rPr>
        <w:t>6.3 How to Run</w:t>
      </w:r>
    </w:p>
    <w:p w14:paraId="02216C5D" w14:textId="77777777" w:rsidR="00747D45" w:rsidRPr="009F7CFE" w:rsidRDefault="009F7CFE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  <w:sz w:val="18"/>
        </w:rPr>
        <w:t>pip install -r requirements.txt</w:t>
      </w:r>
    </w:p>
    <w:p w14:paraId="5746D06D" w14:textId="77777777" w:rsidR="00747D45" w:rsidRPr="009F7CFE" w:rsidRDefault="009F7CFE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  <w:sz w:val="18"/>
        </w:rPr>
        <w:t xml:space="preserve">python init_sqlite.py          # first </w:t>
      </w:r>
      <w:r w:rsidRPr="009F7CFE">
        <w:rPr>
          <w:rFonts w:ascii="Times New Roman" w:hAnsi="Times New Roman" w:cs="Times New Roman"/>
          <w:color w:val="000000" w:themeColor="text1"/>
          <w:sz w:val="18"/>
        </w:rPr>
        <w:t>time only</w:t>
      </w:r>
    </w:p>
    <w:p w14:paraId="52B6B89F" w14:textId="77777777" w:rsidR="00747D45" w:rsidRPr="009F7CFE" w:rsidRDefault="009F7CFE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  <w:sz w:val="18"/>
        </w:rPr>
        <w:t>streamlit run HR.py            # HR portal</w:t>
      </w:r>
    </w:p>
    <w:p w14:paraId="46D58022" w14:textId="77777777" w:rsidR="00747D45" w:rsidRPr="009F7CFE" w:rsidRDefault="009F7CFE">
      <w:pPr>
        <w:shd w:val="clear" w:color="auto" w:fill="F2F2F2"/>
        <w:spacing w:after="20"/>
        <w:ind w:left="576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  <w:sz w:val="18"/>
        </w:rPr>
        <w:t>streamlit run Upload_Resume.py # candidate portal</w:t>
      </w:r>
    </w:p>
    <w:p w14:paraId="07A16010" w14:textId="77777777" w:rsidR="00747D45" w:rsidRPr="009F7CFE" w:rsidRDefault="009F7CFE">
      <w:pPr>
        <w:spacing w:before="240" w:after="8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b/>
          <w:color w:val="000000" w:themeColor="text1"/>
          <w:sz w:val="28"/>
        </w:rPr>
        <w:t>7. Conclusion</w:t>
      </w:r>
    </w:p>
    <w:p w14:paraId="54EEF2C5" w14:textId="77777777" w:rsidR="00747D45" w:rsidRPr="009F7CFE" w:rsidRDefault="009F7CFE">
      <w:pPr>
        <w:spacing w:after="6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</w:rPr>
        <w:t>This milestone demonstrates a fully working ML-powered resume screening system. The Random Forest Classifier (87.00% accuracy, 87.12% F1-sc</w:t>
      </w:r>
      <w:r w:rsidRPr="009F7CFE">
        <w:rPr>
          <w:rFonts w:ascii="Times New Roman" w:hAnsi="Times New Roman" w:cs="Times New Roman"/>
          <w:color w:val="000000" w:themeColor="text1"/>
        </w:rPr>
        <w:t>ore) is correctly integrated into a Streamlit web application with end-to-end data flow: from resume upload through text extraction, preprocessing, TF-IDF vectorization, ML inference, skill scoring, database storage, and HR dashboard display. The preproces</w:t>
      </w:r>
      <w:r w:rsidRPr="009F7CFE">
        <w:rPr>
          <w:rFonts w:ascii="Times New Roman" w:hAnsi="Times New Roman" w:cs="Times New Roman"/>
          <w:color w:val="000000" w:themeColor="text1"/>
        </w:rPr>
        <w:t>sing pipeline handles null inputs, multi-format files, and text normalization consistently between training and inference. Future improvements will target BERT-based embeddings to improve semantic understanding and reduce misclassification between adjacent</w:t>
      </w:r>
      <w:r w:rsidRPr="009F7CFE">
        <w:rPr>
          <w:rFonts w:ascii="Times New Roman" w:hAnsi="Times New Roman" w:cs="Times New Roman"/>
          <w:color w:val="000000" w:themeColor="text1"/>
        </w:rPr>
        <w:t xml:space="preserve"> job categories.</w:t>
      </w:r>
    </w:p>
    <w:p w14:paraId="6DE448CE" w14:textId="77777777" w:rsidR="00747D45" w:rsidRPr="009F7CFE" w:rsidRDefault="009F7CFE">
      <w:pPr>
        <w:spacing w:before="240" w:after="8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b/>
          <w:color w:val="000000" w:themeColor="text1"/>
          <w:sz w:val="28"/>
        </w:rPr>
        <w:t>References</w:t>
      </w:r>
    </w:p>
    <w:p w14:paraId="69C9ED7C" w14:textId="77777777" w:rsidR="00747D45" w:rsidRPr="009F7CFE" w:rsidRDefault="009F7CFE">
      <w:pPr>
        <w:spacing w:after="6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</w:rPr>
        <w:t>1. Kaggle Resume Dataset — Gaurav Dutt: kaggle.com/datasets/gauravduttakiit/resume-dataset</w:t>
      </w:r>
    </w:p>
    <w:p w14:paraId="02A8A88F" w14:textId="77777777" w:rsidR="00747D45" w:rsidRPr="009F7CFE" w:rsidRDefault="009F7CFE">
      <w:pPr>
        <w:spacing w:after="6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</w:rPr>
        <w:t>2. Kaggle Resume Dataset — Sneha Anbhawal: kaggle.com/datasets/snehaanbhawal/resume-dataset</w:t>
      </w:r>
    </w:p>
    <w:p w14:paraId="1B5728C1" w14:textId="77777777" w:rsidR="00747D45" w:rsidRPr="009F7CFE" w:rsidRDefault="009F7CFE">
      <w:pPr>
        <w:spacing w:after="6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</w:rPr>
        <w:t>3. Pedregosa, F., et al. (2011). Scikit-learn</w:t>
      </w:r>
      <w:r w:rsidRPr="009F7CFE">
        <w:rPr>
          <w:rFonts w:ascii="Times New Roman" w:hAnsi="Times New Roman" w:cs="Times New Roman"/>
          <w:color w:val="000000" w:themeColor="text1"/>
        </w:rPr>
        <w:t>: Machine Learning in Python. JMLR, 12, 2825-2830.</w:t>
      </w:r>
    </w:p>
    <w:p w14:paraId="79C32D6F" w14:textId="77777777" w:rsidR="00747D45" w:rsidRPr="009F7CFE" w:rsidRDefault="009F7CFE">
      <w:pPr>
        <w:spacing w:after="6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</w:rPr>
        <w:t>4. Streamlit Documentation: docs.streamlit.io</w:t>
      </w:r>
    </w:p>
    <w:p w14:paraId="4FB2EA71" w14:textId="77777777" w:rsidR="00747D45" w:rsidRPr="009F7CFE" w:rsidRDefault="009F7CFE">
      <w:pPr>
        <w:spacing w:after="6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</w:rPr>
        <w:t>5. Breiman, L. (2001). Random Forests. Machine Learning, 45(1), 5-32.</w:t>
      </w:r>
    </w:p>
    <w:p w14:paraId="1DD8D947" w14:textId="77777777" w:rsidR="00747D45" w:rsidRPr="009F7CFE" w:rsidRDefault="009F7CFE">
      <w:pPr>
        <w:spacing w:after="60"/>
        <w:rPr>
          <w:rFonts w:ascii="Times New Roman" w:hAnsi="Times New Roman" w:cs="Times New Roman"/>
          <w:color w:val="000000" w:themeColor="text1"/>
        </w:rPr>
      </w:pPr>
      <w:r w:rsidRPr="009F7CFE">
        <w:rPr>
          <w:rFonts w:ascii="Times New Roman" w:hAnsi="Times New Roman" w:cs="Times New Roman"/>
          <w:color w:val="000000" w:themeColor="text1"/>
        </w:rPr>
        <w:t>6. Chawla, N. V., et al. (2002). SMOTE: Synthetic Minority Over-sampling Technique. JAIR,</w:t>
      </w:r>
      <w:r w:rsidRPr="009F7CFE">
        <w:rPr>
          <w:rFonts w:ascii="Times New Roman" w:hAnsi="Times New Roman" w:cs="Times New Roman"/>
          <w:color w:val="000000" w:themeColor="text1"/>
        </w:rPr>
        <w:t xml:space="preserve"> 16, 321-357.</w:t>
      </w:r>
    </w:p>
    <w:sectPr w:rsidR="00747D45" w:rsidRPr="009F7CFE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7D45"/>
    <w:rsid w:val="009F7CF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C198E5"/>
  <w14:defaultImageDpi w14:val="300"/>
  <w15:docId w15:val="{EEB60F95-110C-49DD-8E10-A169083AF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1777</Words>
  <Characters>10130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bscs22f37</cp:lastModifiedBy>
  <cp:revision>2</cp:revision>
  <dcterms:created xsi:type="dcterms:W3CDTF">2013-12-23T23:15:00Z</dcterms:created>
  <dcterms:modified xsi:type="dcterms:W3CDTF">2026-04-30T09:28:00Z</dcterms:modified>
  <cp:category/>
</cp:coreProperties>
</file>