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CA313" w14:textId="77777777" w:rsidR="005315DA" w:rsidRDefault="00B618D7">
      <w:pPr>
        <w:pStyle w:val="Standard"/>
        <w:ind w:left="720"/>
        <w:jc w:val="center"/>
        <w:rPr>
          <w:sz w:val="28"/>
          <w:lang w:val="it-IT"/>
        </w:rPr>
      </w:pPr>
      <w:r>
        <w:rPr>
          <w:sz w:val="28"/>
          <w:lang w:val="it-IT"/>
        </w:rPr>
        <w:t xml:space="preserve">NAMAL University </w:t>
      </w:r>
    </w:p>
    <w:p w14:paraId="3B690218" w14:textId="77777777" w:rsidR="005315DA" w:rsidRDefault="005315DA">
      <w:pPr>
        <w:pStyle w:val="Standard"/>
        <w:ind w:left="720"/>
        <w:jc w:val="center"/>
        <w:rPr>
          <w:sz w:val="28"/>
          <w:lang w:val="it-IT"/>
        </w:rPr>
      </w:pPr>
    </w:p>
    <w:tbl>
      <w:tblPr>
        <w:tblStyle w:val="TableGridLight"/>
        <w:tblpPr w:leftFromText="180" w:rightFromText="180" w:vertAnchor="text" w:horzAnchor="margin" w:tblpX="144" w:tblpY="250"/>
        <w:tblW w:w="9288" w:type="dxa"/>
        <w:tblLayout w:type="fixed"/>
        <w:tblLook w:val="06A0" w:firstRow="1" w:lastRow="0" w:firstColumn="1" w:lastColumn="0" w:noHBand="1" w:noVBand="1"/>
      </w:tblPr>
      <w:tblGrid>
        <w:gridCol w:w="4645"/>
        <w:gridCol w:w="4643"/>
      </w:tblGrid>
      <w:tr w:rsidR="005315DA" w14:paraId="09EBC786" w14:textId="77777777">
        <w:trPr>
          <w:trHeight w:val="710"/>
        </w:trPr>
        <w:tc>
          <w:tcPr>
            <w:tcW w:w="92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8225AA" w14:textId="77777777" w:rsidR="005315DA" w:rsidRDefault="00000000">
            <w:pPr>
              <w:tabs>
                <w:tab w:val="left" w:pos="301"/>
                <w:tab w:val="right" w:pos="4122"/>
              </w:tabs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CS-23</w:t>
            </w:r>
            <w:r w:rsidR="00B618D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Computer Organization and Assembly Language</w:t>
            </w:r>
          </w:p>
        </w:tc>
      </w:tr>
      <w:tr w:rsidR="005315DA" w14:paraId="701AD27E" w14:textId="77777777">
        <w:trPr>
          <w:trHeight w:val="335"/>
        </w:trPr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520E36" w14:textId="77777777" w:rsidR="005315DA" w:rsidRDefault="00000000">
            <w:pPr>
              <w:rPr>
                <w:b/>
              </w:rPr>
            </w:pPr>
            <w:r>
              <w:rPr>
                <w:b/>
              </w:rPr>
              <w:t>Faculty Member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27F7FFBE" w14:textId="77777777" w:rsidR="005315DA" w:rsidRDefault="00000000">
            <w:pPr>
              <w:tabs>
                <w:tab w:val="left" w:pos="301"/>
                <w:tab w:val="right" w:pos="4122"/>
              </w:tabs>
              <w:rPr>
                <w:b/>
              </w:rPr>
            </w:pPr>
            <w:r>
              <w:rPr>
                <w:b/>
              </w:rPr>
              <w:t>Semester</w:t>
            </w:r>
          </w:p>
        </w:tc>
      </w:tr>
      <w:tr w:rsidR="005315DA" w14:paraId="0562B0BE" w14:textId="77777777">
        <w:trPr>
          <w:trHeight w:val="863"/>
        </w:trPr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0A2E00" w14:textId="77777777" w:rsidR="005315DA" w:rsidRDefault="005315DA">
            <w:pPr>
              <w:rPr>
                <w:bCs/>
              </w:rPr>
            </w:pPr>
          </w:p>
          <w:p w14:paraId="31938427" w14:textId="77777777" w:rsidR="005315DA" w:rsidRDefault="00B618D7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Dr.Muhammad</w:t>
            </w:r>
            <w:proofErr w:type="spellEnd"/>
            <w:proofErr w:type="gramEnd"/>
            <w:r>
              <w:rPr>
                <w:bCs/>
              </w:rPr>
              <w:t xml:space="preserve"> Sadiq Amin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4190F5" w14:textId="77777777" w:rsidR="005315DA" w:rsidRDefault="00B618D7">
            <w:pPr>
              <w:tabs>
                <w:tab w:val="left" w:pos="301"/>
                <w:tab w:val="right" w:pos="4122"/>
              </w:tabs>
              <w:rPr>
                <w:bCs/>
              </w:rPr>
            </w:pPr>
            <w:r>
              <w:rPr>
                <w:bCs/>
              </w:rPr>
              <w:t>4</w:t>
            </w:r>
            <w:r w:rsidRPr="00B618D7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</w:t>
            </w:r>
          </w:p>
        </w:tc>
      </w:tr>
      <w:tr w:rsidR="005315DA" w14:paraId="60DD59ED" w14:textId="77777777">
        <w:trPr>
          <w:trHeight w:val="335"/>
        </w:trPr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23232C" w14:textId="77777777" w:rsidR="005315DA" w:rsidRDefault="00000000">
            <w:pPr>
              <w:rPr>
                <w:b/>
              </w:rPr>
            </w:pPr>
            <w:r>
              <w:rPr>
                <w:b/>
              </w:rPr>
              <w:t>Class/Section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7D0917A7" w14:textId="77777777" w:rsidR="005315DA" w:rsidRDefault="00000000">
            <w:pPr>
              <w:tabs>
                <w:tab w:val="left" w:pos="376"/>
                <w:tab w:val="right" w:pos="412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315DA" w14:paraId="5E70915A" w14:textId="77777777">
        <w:trPr>
          <w:trHeight w:val="998"/>
        </w:trPr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CFC778" w14:textId="77777777" w:rsidR="005315DA" w:rsidRDefault="00CC1C84">
            <w:pPr>
              <w:rPr>
                <w:bCs/>
              </w:rPr>
            </w:pPr>
            <w:r>
              <w:rPr>
                <w:bCs/>
              </w:rPr>
              <w:t>CLASS OF 2026 BS COMPUTER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40F6D" w14:textId="77777777" w:rsidR="005315DA" w:rsidRDefault="00CC1C84">
            <w:pPr>
              <w:tabs>
                <w:tab w:val="left" w:pos="376"/>
                <w:tab w:val="right" w:pos="4122"/>
              </w:tabs>
              <w:rPr>
                <w:bCs/>
              </w:rPr>
            </w:pPr>
            <w:r>
              <w:rPr>
                <w:bCs/>
              </w:rPr>
              <w:t>12 MARCH 2024</w:t>
            </w:r>
          </w:p>
        </w:tc>
      </w:tr>
    </w:tbl>
    <w:p w14:paraId="1F8511D9" w14:textId="77777777" w:rsidR="005315DA" w:rsidRDefault="005315DA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14:paraId="4F0A77BD" w14:textId="77777777" w:rsidR="005315DA" w:rsidRDefault="005315DA">
      <w:pPr>
        <w:jc w:val="center"/>
        <w:rPr>
          <w:b/>
          <w:sz w:val="22"/>
          <w:szCs w:val="22"/>
        </w:rPr>
      </w:pPr>
    </w:p>
    <w:p w14:paraId="5FA0798E" w14:textId="77777777" w:rsidR="005315DA" w:rsidRDefault="005315DA">
      <w:pPr>
        <w:pBdr>
          <w:top w:val="single" w:sz="4" w:space="1" w:color="000000"/>
          <w:bottom w:val="single" w:sz="4" w:space="1" w:color="000000"/>
        </w:pBdr>
        <w:jc w:val="center"/>
        <w:rPr>
          <w:rFonts w:asciiTheme="majorBidi" w:hAnsiTheme="majorBidi" w:cstheme="majorBidi"/>
          <w:b/>
          <w:sz w:val="36"/>
          <w:szCs w:val="36"/>
        </w:rPr>
      </w:pPr>
    </w:p>
    <w:p w14:paraId="2A642C02" w14:textId="77777777" w:rsidR="005315DA" w:rsidRDefault="00000000">
      <w:pPr>
        <w:pBdr>
          <w:top w:val="single" w:sz="4" w:space="1" w:color="000000"/>
          <w:bottom w:val="single" w:sz="4" w:space="1" w:color="000000"/>
        </w:pBd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cstheme="majorBidi"/>
          <w:b/>
          <w:sz w:val="36"/>
          <w:szCs w:val="36"/>
        </w:rPr>
        <w:t xml:space="preserve">Lab 1: Programming in Assembly Language using </w:t>
      </w:r>
      <w:proofErr w:type="gramStart"/>
      <w:r>
        <w:rPr>
          <w:rFonts w:cstheme="majorBidi"/>
          <w:b/>
          <w:sz w:val="36"/>
          <w:szCs w:val="36"/>
        </w:rPr>
        <w:t>MASM</w:t>
      </w:r>
      <w:proofErr w:type="gramEnd"/>
    </w:p>
    <w:p w14:paraId="5FF90006" w14:textId="77777777" w:rsidR="005315DA" w:rsidRDefault="005315DA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32"/>
          <w:szCs w:val="32"/>
          <w:u w:val="single"/>
        </w:rPr>
      </w:pPr>
    </w:p>
    <w:p w14:paraId="6E82C1F7" w14:textId="77777777" w:rsidR="005315DA" w:rsidRDefault="005315DA">
      <w:pPr>
        <w:spacing w:after="240"/>
        <w:rPr>
          <w:b/>
          <w:sz w:val="28"/>
          <w:szCs w:val="28"/>
        </w:rPr>
      </w:pPr>
    </w:p>
    <w:p w14:paraId="29580E21" w14:textId="77777777" w:rsidR="005315DA" w:rsidRDefault="005315DA">
      <w:pPr>
        <w:spacing w:after="240"/>
        <w:rPr>
          <w:b/>
          <w:sz w:val="28"/>
          <w:szCs w:val="28"/>
        </w:rPr>
      </w:pPr>
    </w:p>
    <w:tbl>
      <w:tblPr>
        <w:tblpPr w:leftFromText="180" w:rightFromText="180" w:vertAnchor="text" w:horzAnchor="margin" w:tblpX="108" w:tblpY="118"/>
        <w:tblW w:w="9288" w:type="dxa"/>
        <w:tblLayout w:type="fixed"/>
        <w:tblLook w:val="00A0" w:firstRow="1" w:lastRow="0" w:firstColumn="1" w:lastColumn="0" w:noHBand="0" w:noVBand="0"/>
      </w:tblPr>
      <w:tblGrid>
        <w:gridCol w:w="2627"/>
        <w:gridCol w:w="1980"/>
        <w:gridCol w:w="1620"/>
        <w:gridCol w:w="1711"/>
        <w:gridCol w:w="1350"/>
      </w:tblGrid>
      <w:tr w:rsidR="005315DA" w14:paraId="7A9E08F7" w14:textId="77777777">
        <w:trPr>
          <w:trHeight w:val="601"/>
        </w:trPr>
        <w:tc>
          <w:tcPr>
            <w:tcW w:w="928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2C2F5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Grading</w:t>
            </w:r>
          </w:p>
        </w:tc>
      </w:tr>
      <w:tr w:rsidR="005315DA" w14:paraId="6EFC75AD" w14:textId="77777777">
        <w:trPr>
          <w:trHeight w:val="601"/>
        </w:trPr>
        <w:tc>
          <w:tcPr>
            <w:tcW w:w="2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CAF560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4343146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Registration 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1533C9E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Report Marks</w:t>
            </w:r>
          </w:p>
          <w:p w14:paraId="214972B6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(Max. 8)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C26698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Viva Marks (Max. 7)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1E68AB7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14:paraId="146482D9" w14:textId="77777777" w:rsidR="005315DA" w:rsidRDefault="00000000">
            <w:pPr>
              <w:widowControl w:val="0"/>
              <w:ind w:left="-90"/>
              <w:jc w:val="center"/>
              <w:rPr>
                <w:b/>
              </w:rPr>
            </w:pPr>
            <w:r>
              <w:rPr>
                <w:b/>
              </w:rPr>
              <w:t>(Max. 15)</w:t>
            </w:r>
          </w:p>
        </w:tc>
      </w:tr>
      <w:tr w:rsidR="005315DA" w14:paraId="1FAC0048" w14:textId="77777777">
        <w:trPr>
          <w:trHeight w:val="651"/>
        </w:trPr>
        <w:tc>
          <w:tcPr>
            <w:tcW w:w="2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6C8D" w14:textId="77777777" w:rsidR="005315DA" w:rsidRDefault="00CC1C84">
            <w:pPr>
              <w:widowControl w:val="0"/>
              <w:ind w:left="-90"/>
              <w:rPr>
                <w:bCs/>
              </w:rPr>
            </w:pPr>
            <w:r>
              <w:rPr>
                <w:bCs/>
              </w:rPr>
              <w:t>AHMAD MUSTAFA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3D0F" w14:textId="77777777" w:rsidR="005315DA" w:rsidRDefault="00CC1C84">
            <w:pPr>
              <w:widowControl w:val="0"/>
              <w:ind w:left="-90"/>
              <w:rPr>
                <w:bCs/>
              </w:rPr>
            </w:pPr>
            <w:r>
              <w:rPr>
                <w:bCs/>
              </w:rPr>
              <w:t>NUM-BSCS-2022-37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2824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AFB1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BDF21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</w:tr>
      <w:tr w:rsidR="005315DA" w14:paraId="59B023CC" w14:textId="77777777">
        <w:trPr>
          <w:trHeight w:val="651"/>
        </w:trPr>
        <w:tc>
          <w:tcPr>
            <w:tcW w:w="2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9769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509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1576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0584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B74E3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</w:tr>
      <w:tr w:rsidR="005315DA" w14:paraId="34EB3105" w14:textId="77777777">
        <w:trPr>
          <w:trHeight w:val="651"/>
        </w:trPr>
        <w:tc>
          <w:tcPr>
            <w:tcW w:w="2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2259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  <w:p w14:paraId="7DE496FB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158B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40CE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C100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7169C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</w:tr>
      <w:tr w:rsidR="005315DA" w14:paraId="321270A9" w14:textId="77777777">
        <w:trPr>
          <w:trHeight w:val="651"/>
        </w:trPr>
        <w:tc>
          <w:tcPr>
            <w:tcW w:w="2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5832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  <w:p w14:paraId="307845AA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59E3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05BF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57A2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9EDBF" w14:textId="77777777" w:rsidR="005315DA" w:rsidRDefault="005315DA">
            <w:pPr>
              <w:widowControl w:val="0"/>
              <w:ind w:left="-90"/>
              <w:rPr>
                <w:bCs/>
              </w:rPr>
            </w:pPr>
          </w:p>
        </w:tc>
      </w:tr>
    </w:tbl>
    <w:p w14:paraId="0878C6AF" w14:textId="77777777" w:rsidR="005315DA" w:rsidRDefault="005315DA">
      <w:pPr>
        <w:tabs>
          <w:tab w:val="left" w:pos="-450"/>
        </w:tabs>
        <w:rPr>
          <w:bCs/>
          <w:u w:val="single"/>
        </w:rPr>
      </w:pPr>
    </w:p>
    <w:p w14:paraId="1C6ADF66" w14:textId="77777777" w:rsidR="005315DA" w:rsidRDefault="005315DA">
      <w:pPr>
        <w:tabs>
          <w:tab w:val="left" w:pos="-450"/>
        </w:tabs>
        <w:rPr>
          <w:bCs/>
          <w:u w:val="single"/>
        </w:rPr>
      </w:pPr>
    </w:p>
    <w:p w14:paraId="4B090BE5" w14:textId="77777777" w:rsidR="005315DA" w:rsidRDefault="005315DA">
      <w:pPr>
        <w:spacing w:after="240"/>
        <w:jc w:val="center"/>
        <w:rPr>
          <w:b/>
        </w:rPr>
      </w:pPr>
    </w:p>
    <w:p w14:paraId="351A20BE" w14:textId="77777777" w:rsidR="005315DA" w:rsidRDefault="00000000">
      <w:pPr>
        <w:spacing w:after="240"/>
        <w:jc w:val="center"/>
        <w:rPr>
          <w:b/>
        </w:rPr>
      </w:pPr>
      <w:r>
        <w:rPr>
          <w:b/>
        </w:rPr>
        <w:t xml:space="preserve">Lab 1: Programming in Assembly Language using </w:t>
      </w:r>
      <w:proofErr w:type="gramStart"/>
      <w:r>
        <w:rPr>
          <w:b/>
        </w:rPr>
        <w:t>MASM</w:t>
      </w:r>
      <w:proofErr w:type="gramEnd"/>
    </w:p>
    <w:p w14:paraId="4666D69D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lastRenderedPageBreak/>
        <w:t>Objective</w:t>
      </w:r>
    </w:p>
    <w:p w14:paraId="72442AB6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>The aim of the first lab is familiarization with MASM and writing and testing our first program in Assembly Language.</w:t>
      </w:r>
    </w:p>
    <w:p w14:paraId="3C27749D" w14:textId="77777777" w:rsidR="005315DA" w:rsidRDefault="00000000">
      <w:pPr>
        <w:spacing w:after="240"/>
        <w:jc w:val="center"/>
        <w:rPr>
          <w:b/>
        </w:rPr>
      </w:pPr>
      <w:r>
        <w:rPr>
          <w:b/>
        </w:rPr>
        <w:t>Introduction to MASM</w:t>
      </w:r>
    </w:p>
    <w:p w14:paraId="50B18579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>The Microsoft Macro Assembler (MASM) is an x86 assembler for Microsoft Windows that uses the Intel syntax. Assembly language is a great tool to understand how a computer works and with the help of MASM you will be able to assemble and run your programs written in Assembly language.</w:t>
      </w:r>
    </w:p>
    <w:p w14:paraId="455A5603" w14:textId="77777777" w:rsidR="005315DA" w:rsidRDefault="00000000">
      <w:pPr>
        <w:spacing w:after="240"/>
        <w:jc w:val="both"/>
        <w:rPr>
          <w:bCs/>
          <w:u w:val="single"/>
        </w:rPr>
      </w:pPr>
      <w:r>
        <w:rPr>
          <w:b/>
        </w:rPr>
        <w:t>Writing Assembly Language Programs</w:t>
      </w:r>
    </w:p>
    <w:p w14:paraId="35A28FE0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You can write Assembly language programs in any text editor e.g. Notepad etc. However, you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make sure that you save your programs with an extension of </w:t>
      </w:r>
      <w:proofErr w:type="spellStart"/>
      <w:r>
        <w:rPr>
          <w:bCs/>
        </w:rPr>
        <w:t>asm</w:t>
      </w:r>
      <w:proofErr w:type="spellEnd"/>
      <w:r>
        <w:rPr>
          <w:bCs/>
        </w:rPr>
        <w:t xml:space="preserve"> i.e. if you name your file example then it should be saved by going to </w:t>
      </w:r>
      <w:proofErr w:type="spellStart"/>
      <w:r>
        <w:rPr>
          <w:bCs/>
        </w:rPr>
        <w:t>saveAs</w:t>
      </w:r>
      <w:proofErr w:type="spellEnd"/>
      <w:r>
        <w:rPr>
          <w:bCs/>
        </w:rPr>
        <w:t xml:space="preserve"> and then typing example.asm in the file name and selecting All Files in the file Type.</w:t>
      </w:r>
    </w:p>
    <w:p w14:paraId="38765599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Once you have installed MASM on your PC and written your program then you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assemble and link your programs before they can be executed.</w:t>
      </w:r>
    </w:p>
    <w:p w14:paraId="2EBEA487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t>Assemble – Link – Execute Cycle</w:t>
      </w:r>
    </w:p>
    <w:p w14:paraId="62BA8FA1" w14:textId="77777777" w:rsidR="005315DA" w:rsidRDefault="00000000">
      <w:pPr>
        <w:spacing w:after="240"/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" behindDoc="0" locked="0" layoutInCell="0" allowOverlap="1" wp14:anchorId="7ABF00ED">
            <wp:simplePos x="0" y="0"/>
            <wp:positionH relativeFrom="column">
              <wp:posOffset>723900</wp:posOffset>
            </wp:positionH>
            <wp:positionV relativeFrom="paragraph">
              <wp:posOffset>651510</wp:posOffset>
            </wp:positionV>
            <wp:extent cx="4229100" cy="1171575"/>
            <wp:effectExtent l="0" t="0" r="0" b="0"/>
            <wp:wrapTopAndBottom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The process of editing, assembling, linking, and executing assembly language programs is summarized in Figure below. Following is a detailed description of each step.</w:t>
      </w:r>
      <w:r>
        <w:rPr>
          <w:noProof/>
        </w:rPr>
        <w:pict w14:anchorId="0C9387D3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7" type="#_x0000_t202" style="position:absolute;left:0;text-align:left;margin-left:222pt;margin-top:141.9pt;width:228.2pt;height:17.5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" o:allowincell="f" stroked="f">
            <v:textbox>
              <w:txbxContent>
                <w:p w14:paraId="120E3DD3" w14:textId="77777777" w:rsidR="005315DA" w:rsidRDefault="00000000">
                  <w:pPr>
                    <w:pStyle w:val="FrameContents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Source: Assembly Language for x86 Systems, Kip Irvine</w:t>
                  </w:r>
                </w:p>
              </w:txbxContent>
            </v:textbox>
            <w10:wrap type="square"/>
          </v:shape>
        </w:pict>
      </w:r>
    </w:p>
    <w:p w14:paraId="2A25035C" w14:textId="77777777" w:rsidR="005315DA" w:rsidRDefault="005315DA">
      <w:pPr>
        <w:spacing w:after="240"/>
        <w:jc w:val="both"/>
        <w:rPr>
          <w:bCs/>
          <w:i/>
          <w:iCs/>
        </w:rPr>
      </w:pPr>
    </w:p>
    <w:p w14:paraId="68FE9B2A" w14:textId="77777777" w:rsidR="005315DA" w:rsidRDefault="00000000">
      <w:pPr>
        <w:spacing w:after="240"/>
        <w:jc w:val="both"/>
        <w:rPr>
          <w:bCs/>
        </w:rPr>
      </w:pPr>
      <w:r>
        <w:rPr>
          <w:bCs/>
          <w:i/>
          <w:iCs/>
        </w:rPr>
        <w:t xml:space="preserve">Step 1: </w:t>
      </w:r>
      <w:r>
        <w:rPr>
          <w:bCs/>
        </w:rPr>
        <w:t xml:space="preserve">A programmer uses a text editor to create an ASCII text file named the </w:t>
      </w:r>
      <w:r>
        <w:rPr>
          <w:bCs/>
          <w:i/>
          <w:iCs/>
        </w:rPr>
        <w:t>source file</w:t>
      </w:r>
      <w:r>
        <w:rPr>
          <w:bCs/>
        </w:rPr>
        <w:t>.</w:t>
      </w:r>
    </w:p>
    <w:p w14:paraId="0A9383AF" w14:textId="77777777" w:rsidR="005315DA" w:rsidRDefault="00000000">
      <w:pPr>
        <w:spacing w:after="240"/>
        <w:jc w:val="both"/>
        <w:rPr>
          <w:bCs/>
        </w:rPr>
      </w:pPr>
      <w:r>
        <w:rPr>
          <w:bCs/>
          <w:i/>
          <w:iCs/>
        </w:rPr>
        <w:t xml:space="preserve">Step 2: </w:t>
      </w:r>
      <w:r>
        <w:rPr>
          <w:bCs/>
        </w:rPr>
        <w:t xml:space="preserve">The assembler (file </w:t>
      </w:r>
      <w:proofErr w:type="gramStart"/>
      <w:r>
        <w:rPr>
          <w:bCs/>
        </w:rPr>
        <w:t>ML.exe)reads</w:t>
      </w:r>
      <w:proofErr w:type="gramEnd"/>
      <w:r>
        <w:rPr>
          <w:bCs/>
        </w:rPr>
        <w:t xml:space="preserve"> the source file and produces an </w:t>
      </w:r>
      <w:r>
        <w:rPr>
          <w:bCs/>
          <w:i/>
          <w:iCs/>
        </w:rPr>
        <w:t xml:space="preserve">object file, </w:t>
      </w:r>
      <w:r>
        <w:rPr>
          <w:bCs/>
        </w:rPr>
        <w:t xml:space="preserve">a machine-language translation of the program. Optionally, it produces a </w:t>
      </w:r>
      <w:r>
        <w:rPr>
          <w:bCs/>
          <w:i/>
          <w:iCs/>
        </w:rPr>
        <w:t>listing file</w:t>
      </w:r>
      <w:r>
        <w:rPr>
          <w:bCs/>
        </w:rPr>
        <w:t>. If any errors occur, the programmer must return to Step 1 and fix the program.</w:t>
      </w:r>
    </w:p>
    <w:p w14:paraId="582F99DA" w14:textId="77777777" w:rsidR="005315DA" w:rsidRDefault="00000000">
      <w:pPr>
        <w:spacing w:after="240"/>
        <w:jc w:val="both"/>
        <w:rPr>
          <w:bCs/>
        </w:rPr>
      </w:pPr>
      <w:r>
        <w:rPr>
          <w:bCs/>
          <w:i/>
          <w:iCs/>
        </w:rPr>
        <w:t xml:space="preserve">Step 3: </w:t>
      </w:r>
      <w:r>
        <w:rPr>
          <w:bCs/>
        </w:rPr>
        <w:t xml:space="preserve">The linker (file Link32.exe) reads the object file and checks to see if the program contains any calls to procedures in a link library. The linker copies any required procedures from the link library, combines them with the object file, and produces the </w:t>
      </w:r>
      <w:r>
        <w:rPr>
          <w:bCs/>
          <w:i/>
          <w:iCs/>
        </w:rPr>
        <w:t>executable file</w:t>
      </w:r>
      <w:r>
        <w:rPr>
          <w:bCs/>
        </w:rPr>
        <w:t xml:space="preserve">. Optionally, the linker can produce a </w:t>
      </w:r>
      <w:r>
        <w:rPr>
          <w:bCs/>
          <w:i/>
          <w:iCs/>
        </w:rPr>
        <w:t>map file</w:t>
      </w:r>
      <w:r>
        <w:rPr>
          <w:bCs/>
        </w:rPr>
        <w:t>.</w:t>
      </w:r>
    </w:p>
    <w:p w14:paraId="352E32C3" w14:textId="77777777" w:rsidR="005315DA" w:rsidRDefault="00000000">
      <w:pPr>
        <w:spacing w:after="240"/>
        <w:jc w:val="both"/>
        <w:rPr>
          <w:bCs/>
          <w:u w:val="single"/>
        </w:rPr>
      </w:pPr>
      <w:r>
        <w:rPr>
          <w:bCs/>
          <w:i/>
          <w:iCs/>
        </w:rPr>
        <w:lastRenderedPageBreak/>
        <w:t xml:space="preserve">Step 4: </w:t>
      </w:r>
      <w:r>
        <w:rPr>
          <w:bCs/>
        </w:rPr>
        <w:t xml:space="preserve">The operating system loader utility reads the executable file into memory and branches </w:t>
      </w:r>
      <w:proofErr w:type="spellStart"/>
      <w:r>
        <w:rPr>
          <w:bCs/>
        </w:rPr>
        <w:t>theCPU</w:t>
      </w:r>
      <w:proofErr w:type="spellEnd"/>
      <w:r>
        <w:rPr>
          <w:bCs/>
        </w:rPr>
        <w:t xml:space="preserve"> to the program’s starting address, and the program begins to execute.</w:t>
      </w:r>
    </w:p>
    <w:p w14:paraId="485E3243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>At the end the useful files generated are as follows:</w:t>
      </w:r>
    </w:p>
    <w:p w14:paraId="60BB22DB" w14:textId="77777777" w:rsidR="005315DA" w:rsidRDefault="00000000">
      <w:pPr>
        <w:jc w:val="both"/>
        <w:rPr>
          <w:bCs/>
          <w:i/>
          <w:iCs/>
        </w:rPr>
      </w:pPr>
      <w:r>
        <w:rPr>
          <w:bCs/>
          <w:i/>
          <w:iCs/>
        </w:rPr>
        <w:t>Example.obj</w:t>
      </w:r>
    </w:p>
    <w:p w14:paraId="063528B1" w14:textId="77777777" w:rsidR="005315DA" w:rsidRDefault="00000000">
      <w:pPr>
        <w:jc w:val="both"/>
        <w:rPr>
          <w:bCs/>
          <w:i/>
          <w:iCs/>
        </w:rPr>
      </w:pPr>
      <w:proofErr w:type="spellStart"/>
      <w:r>
        <w:rPr>
          <w:bCs/>
          <w:i/>
          <w:iCs/>
        </w:rPr>
        <w:t>Example.lst</w:t>
      </w:r>
      <w:proofErr w:type="spellEnd"/>
    </w:p>
    <w:p w14:paraId="4066CED0" w14:textId="77777777" w:rsidR="005315DA" w:rsidRDefault="00000000">
      <w:pPr>
        <w:spacing w:after="240"/>
        <w:jc w:val="both"/>
        <w:rPr>
          <w:bCs/>
          <w:i/>
          <w:iCs/>
        </w:rPr>
      </w:pPr>
      <w:r>
        <w:rPr>
          <w:bCs/>
          <w:i/>
          <w:iCs/>
        </w:rPr>
        <w:t>Example.exe</w:t>
      </w:r>
    </w:p>
    <w:p w14:paraId="4318EA76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Example.exe is the executable file that can now be run by typing example on the DOS prompt and pressing enter. </w:t>
      </w:r>
    </w:p>
    <w:p w14:paraId="2DE79619" w14:textId="77777777" w:rsidR="005315DA" w:rsidRDefault="00000000">
      <w:pPr>
        <w:spacing w:after="240"/>
        <w:jc w:val="center"/>
        <w:rPr>
          <w:b/>
        </w:rPr>
      </w:pPr>
      <w:r>
        <w:rPr>
          <w:b/>
        </w:rPr>
        <w:t>How to use MASM</w:t>
      </w:r>
    </w:p>
    <w:p w14:paraId="2875FFC5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t>Step 1</w:t>
      </w:r>
    </w:p>
    <w:p w14:paraId="51E1F55E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Open Notepad copy example code given below to Notepad and Save As the fie with </w:t>
      </w:r>
      <w:r>
        <w:rPr>
          <w:bCs/>
          <w:i/>
        </w:rPr>
        <w:t>.</w:t>
      </w:r>
      <w:proofErr w:type="spellStart"/>
      <w:r>
        <w:rPr>
          <w:bCs/>
          <w:i/>
        </w:rPr>
        <w:t>asm</w:t>
      </w:r>
      <w:proofErr w:type="spellEnd"/>
      <w:r>
        <w:rPr>
          <w:bCs/>
        </w:rPr>
        <w:t xml:space="preserve"> extension. Make sure you saved the file in the directory “C:\masm615” which is directory in which </w:t>
      </w:r>
      <w:proofErr w:type="spellStart"/>
      <w:r>
        <w:rPr>
          <w:bCs/>
        </w:rPr>
        <w:t>masm</w:t>
      </w:r>
      <w:proofErr w:type="spellEnd"/>
      <w:r>
        <w:rPr>
          <w:bCs/>
        </w:rPr>
        <w:t xml:space="preserve"> is </w:t>
      </w:r>
      <w:proofErr w:type="gramStart"/>
      <w:r>
        <w:rPr>
          <w:bCs/>
        </w:rPr>
        <w:t>installed .</w:t>
      </w:r>
      <w:proofErr w:type="gramEnd"/>
    </w:p>
    <w:p w14:paraId="648EF7F4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t xml:space="preserve">Step 2  </w:t>
      </w:r>
    </w:p>
    <w:p w14:paraId="5BCB3F8E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Open the command prompt by typing </w:t>
      </w:r>
      <w:proofErr w:type="spellStart"/>
      <w:r>
        <w:rPr>
          <w:bCs/>
          <w:i/>
        </w:rPr>
        <w:t>cmd</w:t>
      </w:r>
      <w:proofErr w:type="spellEnd"/>
      <w:r>
        <w:rPr>
          <w:bCs/>
        </w:rPr>
        <w:t xml:space="preserve"> in Run and change your current path to “C:\masm615”</w:t>
      </w:r>
    </w:p>
    <w:p w14:paraId="1F52045A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>By typing following commands in command prompt</w:t>
      </w:r>
    </w:p>
    <w:p w14:paraId="287DBB67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 w:cstheme="majorBidi"/>
          <w:bCs/>
          <w:iCs/>
        </w:rPr>
      </w:pPr>
      <w:r>
        <w:rPr>
          <w:rFonts w:ascii="Consolas" w:hAnsi="Consolas" w:cstheme="majorBidi"/>
          <w:b/>
          <w:iCs/>
        </w:rPr>
        <w:t>cd</w:t>
      </w:r>
      <w:r>
        <w:rPr>
          <w:rFonts w:ascii="Consolas" w:hAnsi="Consolas" w:cstheme="majorBidi"/>
          <w:bCs/>
          <w:iCs/>
        </w:rPr>
        <w:t xml:space="preserve"> c:\</w:t>
      </w:r>
    </w:p>
    <w:p w14:paraId="7A8B1590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 w:cstheme="majorBidi"/>
          <w:bCs/>
          <w:iCs/>
        </w:rPr>
      </w:pPr>
      <w:r>
        <w:rPr>
          <w:rFonts w:ascii="Consolas" w:hAnsi="Consolas" w:cstheme="majorBidi"/>
          <w:b/>
          <w:iCs/>
        </w:rPr>
        <w:t>cd</w:t>
      </w:r>
      <w:r>
        <w:rPr>
          <w:rFonts w:ascii="Consolas" w:hAnsi="Consolas" w:cstheme="majorBidi"/>
          <w:bCs/>
          <w:iCs/>
        </w:rPr>
        <w:t xml:space="preserve"> masm615</w:t>
      </w:r>
    </w:p>
    <w:p w14:paraId="44C72987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 w:cstheme="majorBidi"/>
          <w:bCs/>
          <w:iCs/>
          <w:color w:val="A6A6A6" w:themeColor="background1" w:themeShade="A6"/>
        </w:rPr>
      </w:pPr>
      <w:r>
        <w:rPr>
          <w:rFonts w:ascii="Consolas" w:hAnsi="Consolas" w:cstheme="majorBidi"/>
          <w:bCs/>
          <w:iCs/>
          <w:color w:val="A6A6A6" w:themeColor="background1" w:themeShade="A6"/>
        </w:rPr>
        <w:t>or</w:t>
      </w:r>
    </w:p>
    <w:p w14:paraId="2790EF65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spacing w:after="240"/>
        <w:jc w:val="both"/>
        <w:rPr>
          <w:rFonts w:ascii="Consolas" w:hAnsi="Consolas" w:cstheme="majorBidi"/>
          <w:bCs/>
          <w:iCs/>
        </w:rPr>
      </w:pPr>
      <w:r>
        <w:rPr>
          <w:rFonts w:ascii="Consolas" w:hAnsi="Consolas" w:cstheme="majorBidi"/>
          <w:b/>
          <w:iCs/>
        </w:rPr>
        <w:t xml:space="preserve">cd </w:t>
      </w:r>
      <w:r>
        <w:rPr>
          <w:rFonts w:ascii="Consolas" w:hAnsi="Consolas" w:cstheme="majorBidi"/>
          <w:bCs/>
          <w:iCs/>
        </w:rPr>
        <w:t>c:\masm615</w:t>
      </w:r>
    </w:p>
    <w:p w14:paraId="7E3CB6E0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t>Step 3</w:t>
      </w:r>
    </w:p>
    <w:p w14:paraId="7A40B0A0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Use make32.bat file to assembling and linking by typing following in </w:t>
      </w:r>
      <w:proofErr w:type="gramStart"/>
      <w:r>
        <w:rPr>
          <w:bCs/>
        </w:rPr>
        <w:t>command  prompt</w:t>
      </w:r>
      <w:proofErr w:type="gramEnd"/>
    </w:p>
    <w:p w14:paraId="1EC4D0B4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spacing w:after="240"/>
        <w:jc w:val="both"/>
        <w:rPr>
          <w:rFonts w:ascii="Consolas" w:hAnsi="Consolas"/>
          <w:bCs/>
          <w:iCs/>
        </w:rPr>
      </w:pPr>
      <w:r>
        <w:rPr>
          <w:rFonts w:ascii="Consolas" w:hAnsi="Consolas"/>
          <w:b/>
          <w:iCs/>
        </w:rPr>
        <w:t>make32</w:t>
      </w:r>
      <w:r>
        <w:rPr>
          <w:rFonts w:ascii="Consolas" w:hAnsi="Consolas"/>
          <w:bCs/>
          <w:iCs/>
        </w:rPr>
        <w:t xml:space="preserve"> example  </w:t>
      </w:r>
    </w:p>
    <w:p w14:paraId="7F87567D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This will create following </w:t>
      </w:r>
      <w:proofErr w:type="gramStart"/>
      <w:r>
        <w:rPr>
          <w:bCs/>
        </w:rPr>
        <w:t>files</w:t>
      </w:r>
      <w:proofErr w:type="gramEnd"/>
    </w:p>
    <w:p w14:paraId="060DF618" w14:textId="77777777" w:rsidR="005315DA" w:rsidRDefault="00000000">
      <w:pPr>
        <w:jc w:val="both"/>
        <w:rPr>
          <w:bCs/>
          <w:i/>
          <w:iCs/>
        </w:rPr>
      </w:pPr>
      <w:r>
        <w:rPr>
          <w:bCs/>
          <w:i/>
          <w:iCs/>
        </w:rPr>
        <w:t>Example.obj</w:t>
      </w:r>
    </w:p>
    <w:p w14:paraId="60A6B3C9" w14:textId="77777777" w:rsidR="005315DA" w:rsidRDefault="00000000">
      <w:pPr>
        <w:jc w:val="both"/>
        <w:rPr>
          <w:bCs/>
          <w:i/>
          <w:iCs/>
        </w:rPr>
      </w:pPr>
      <w:proofErr w:type="spellStart"/>
      <w:r>
        <w:rPr>
          <w:bCs/>
          <w:i/>
          <w:iCs/>
        </w:rPr>
        <w:t>Example.lst</w:t>
      </w:r>
      <w:proofErr w:type="spellEnd"/>
    </w:p>
    <w:p w14:paraId="764C0147" w14:textId="77777777" w:rsidR="005315DA" w:rsidRDefault="00000000">
      <w:pPr>
        <w:spacing w:after="240"/>
        <w:jc w:val="both"/>
        <w:rPr>
          <w:bCs/>
          <w:i/>
          <w:iCs/>
        </w:rPr>
      </w:pPr>
      <w:r>
        <w:rPr>
          <w:bCs/>
          <w:i/>
          <w:iCs/>
        </w:rPr>
        <w:t>Example.exe</w:t>
      </w:r>
    </w:p>
    <w:p w14:paraId="5CDA0A23" w14:textId="77777777" w:rsidR="005315DA" w:rsidRDefault="00000000">
      <w:pPr>
        <w:spacing w:after="240"/>
        <w:jc w:val="both"/>
        <w:rPr>
          <w:bCs/>
          <w:i/>
        </w:rPr>
      </w:pPr>
      <w:r>
        <w:rPr>
          <w:bCs/>
          <w:i/>
        </w:rPr>
        <w:t xml:space="preserve">Note: make32.bat is batch file </w:t>
      </w:r>
      <w:proofErr w:type="gramStart"/>
      <w:r>
        <w:rPr>
          <w:bCs/>
          <w:i/>
        </w:rPr>
        <w:t>containing  list</w:t>
      </w:r>
      <w:proofErr w:type="gramEnd"/>
      <w:r>
        <w:rPr>
          <w:bCs/>
          <w:i/>
        </w:rPr>
        <w:t xml:space="preserve"> of commands  for assembling , linking and setting r</w:t>
      </w:r>
    </w:p>
    <w:p w14:paraId="33C3B89B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lastRenderedPageBreak/>
        <w:t>Step 4</w:t>
      </w:r>
    </w:p>
    <w:p w14:paraId="768DEE9E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 xml:space="preserve">Run the exe file by typing following in   command </w:t>
      </w:r>
      <w:proofErr w:type="gramStart"/>
      <w:r>
        <w:rPr>
          <w:bCs/>
        </w:rPr>
        <w:t>prompt</w:t>
      </w:r>
      <w:proofErr w:type="gramEnd"/>
    </w:p>
    <w:p w14:paraId="3E081B36" w14:textId="77777777" w:rsidR="005315DA" w:rsidRDefault="00000000">
      <w:pPr>
        <w:spacing w:after="240"/>
        <w:jc w:val="both"/>
        <w:rPr>
          <w:bCs/>
        </w:rPr>
      </w:pPr>
      <w:r>
        <w:rPr>
          <w:bCs/>
        </w:rPr>
        <w:t>Example.exe</w:t>
      </w:r>
    </w:p>
    <w:p w14:paraId="5808AB2D" w14:textId="77777777" w:rsidR="005315DA" w:rsidRDefault="00000000">
      <w:pPr>
        <w:spacing w:after="240"/>
        <w:jc w:val="both"/>
        <w:rPr>
          <w:bCs/>
          <w:u w:val="single"/>
        </w:rPr>
      </w:pPr>
      <w:r>
        <w:rPr>
          <w:bCs/>
        </w:rPr>
        <w:t>This will show the output of your code.</w:t>
      </w:r>
    </w:p>
    <w:p w14:paraId="5F9BBEE7" w14:textId="77777777" w:rsidR="005315DA" w:rsidRDefault="00000000">
      <w:pPr>
        <w:spacing w:after="240"/>
        <w:jc w:val="center"/>
        <w:rPr>
          <w:b/>
        </w:rPr>
      </w:pPr>
      <w:r>
        <w:rPr>
          <w:b/>
        </w:rPr>
        <w:t>CPU Registers</w:t>
      </w:r>
    </w:p>
    <w:p w14:paraId="74F790C9" w14:textId="77777777" w:rsidR="005315DA" w:rsidRDefault="00000000">
      <w:pPr>
        <w:spacing w:after="24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12CE69B8">
            <wp:simplePos x="0" y="0"/>
            <wp:positionH relativeFrom="column">
              <wp:posOffset>880110</wp:posOffset>
            </wp:positionH>
            <wp:positionV relativeFrom="paragraph">
              <wp:posOffset>1116330</wp:posOffset>
            </wp:positionV>
            <wp:extent cx="4181475" cy="2400300"/>
            <wp:effectExtent l="0" t="0" r="0" b="0"/>
            <wp:wrapTopAndBottom/>
            <wp:docPr id="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Registers are special memory locations on the CPU. One important difference between older and later processors is that the pre-386 processors are 16-bit instead of 32-</w:t>
      </w:r>
      <w:proofErr w:type="gramStart"/>
      <w:r>
        <w:rPr>
          <w:bCs/>
        </w:rPr>
        <w:t>bit.There</w:t>
      </w:r>
      <w:proofErr w:type="gramEnd"/>
      <w:r>
        <w:rPr>
          <w:bCs/>
        </w:rPr>
        <w:t xml:space="preserve"> are 8 32-bit general purpose registers. The first 4, </w:t>
      </w:r>
      <w:proofErr w:type="spellStart"/>
      <w:r>
        <w:rPr>
          <w:bCs/>
        </w:rPr>
        <w:t>eax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ebx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ecx</w:t>
      </w:r>
      <w:proofErr w:type="spellEnd"/>
      <w:r>
        <w:rPr>
          <w:bCs/>
        </w:rPr>
        <w:t xml:space="preserve">, and </w:t>
      </w:r>
      <w:proofErr w:type="spellStart"/>
      <w:r>
        <w:rPr>
          <w:bCs/>
        </w:rPr>
        <w:t>edx</w:t>
      </w:r>
      <w:proofErr w:type="spellEnd"/>
      <w:r>
        <w:rPr>
          <w:bCs/>
        </w:rPr>
        <w:t xml:space="preserve"> can also be accessed using 16 or 8-bit names. ax gets the first 16 bits of </w:t>
      </w:r>
      <w:proofErr w:type="spellStart"/>
      <w:r>
        <w:rPr>
          <w:bCs/>
        </w:rPr>
        <w:t>eax</w:t>
      </w:r>
      <w:proofErr w:type="spellEnd"/>
      <w:r>
        <w:rPr>
          <w:bCs/>
        </w:rPr>
        <w:t>, al gets the first 8bits, and ah gets bits 9-16. The fig below shows all the general purpose and special purpose registers and their sizes.</w:t>
      </w:r>
    </w:p>
    <w:p w14:paraId="587A6C4C" w14:textId="77777777" w:rsidR="005315DA" w:rsidRDefault="005315DA">
      <w:pPr>
        <w:spacing w:after="240"/>
        <w:jc w:val="both"/>
        <w:rPr>
          <w:bCs/>
        </w:rPr>
      </w:pPr>
    </w:p>
    <w:p w14:paraId="6B99946C" w14:textId="77777777" w:rsidR="005315DA" w:rsidRDefault="00000000">
      <w:pPr>
        <w:spacing w:after="240"/>
        <w:jc w:val="both"/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6" behindDoc="0" locked="0" layoutInCell="0" allowOverlap="1" wp14:anchorId="13BA76F0">
            <wp:simplePos x="0" y="0"/>
            <wp:positionH relativeFrom="column">
              <wp:posOffset>1546860</wp:posOffset>
            </wp:positionH>
            <wp:positionV relativeFrom="paragraph">
              <wp:posOffset>3810</wp:posOffset>
            </wp:positionV>
            <wp:extent cx="2581275" cy="1362075"/>
            <wp:effectExtent l="0" t="0" r="0" b="0"/>
            <wp:wrapTight wrapText="bothSides">
              <wp:wrapPolygon edited="0">
                <wp:start x="-4" y="0"/>
                <wp:lineTo x="-4" y="21446"/>
                <wp:lineTo x="21517" y="21446"/>
                <wp:lineTo x="21517" y="0"/>
                <wp:lineTo x="-4" y="0"/>
              </wp:wrapPolygon>
            </wp:wrapTight>
            <wp:docPr id="5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FD3E3" w14:textId="77777777" w:rsidR="005315DA" w:rsidRDefault="005315DA">
      <w:pPr>
        <w:spacing w:after="240"/>
        <w:jc w:val="both"/>
        <w:rPr>
          <w:bCs/>
          <w:u w:val="single"/>
        </w:rPr>
      </w:pPr>
    </w:p>
    <w:p w14:paraId="0ED0B7F5" w14:textId="77777777" w:rsidR="005315DA" w:rsidRDefault="005315DA">
      <w:pPr>
        <w:spacing w:after="240"/>
        <w:jc w:val="both"/>
        <w:rPr>
          <w:bCs/>
          <w:u w:val="single"/>
        </w:rPr>
      </w:pPr>
    </w:p>
    <w:p w14:paraId="782DFBA8" w14:textId="77777777" w:rsidR="005315DA" w:rsidRDefault="005315DA">
      <w:pPr>
        <w:spacing w:after="240"/>
        <w:jc w:val="both"/>
        <w:rPr>
          <w:bCs/>
          <w:u w:val="single"/>
        </w:rPr>
      </w:pPr>
    </w:p>
    <w:p w14:paraId="171C4B14" w14:textId="77777777" w:rsidR="005315DA" w:rsidRDefault="00000000">
      <w:pPr>
        <w:spacing w:after="240"/>
        <w:jc w:val="both"/>
        <w:rPr>
          <w:bCs/>
          <w:u w:val="single"/>
        </w:rPr>
      </w:pPr>
      <w:r>
        <w:rPr>
          <w:noProof/>
        </w:rPr>
        <w:pict w14:anchorId="7371866A">
          <v:shape id="Frame2" o:spid="_x0000_s1026" type="#_x0000_t202" style="position:absolute;left:0;text-align:left;margin-left:240.6pt;margin-top:22.2pt;width:228.2pt;height:17.55pt;z-index:7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" o:allowincell="f" stroked="f">
            <v:textbox>
              <w:txbxContent>
                <w:p w14:paraId="44D5CCE6" w14:textId="77777777" w:rsidR="005315DA" w:rsidRDefault="00000000">
                  <w:pPr>
                    <w:pStyle w:val="FrameContents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Source: Assembly Language for x86 Systems, Kip Irvine</w:t>
                  </w:r>
                </w:p>
              </w:txbxContent>
            </v:textbox>
            <w10:wrap type="square"/>
          </v:shape>
        </w:pict>
      </w:r>
    </w:p>
    <w:p w14:paraId="3378F93C" w14:textId="77777777" w:rsidR="005315DA" w:rsidRDefault="005315DA">
      <w:pPr>
        <w:spacing w:after="240"/>
        <w:jc w:val="both"/>
        <w:rPr>
          <w:bCs/>
          <w:u w:val="single"/>
        </w:rPr>
      </w:pPr>
    </w:p>
    <w:p w14:paraId="42FE4AC3" w14:textId="77777777" w:rsidR="005315DA" w:rsidRDefault="00000000">
      <w:pPr>
        <w:spacing w:after="240"/>
        <w:jc w:val="both"/>
        <w:rPr>
          <w:b/>
        </w:rPr>
      </w:pPr>
      <w:r>
        <w:rPr>
          <w:b/>
        </w:rPr>
        <w:t>Example Program</w:t>
      </w:r>
    </w:p>
    <w:p w14:paraId="3086FE1F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TITLE</w:t>
      </w:r>
      <w:r>
        <w:rPr>
          <w:rFonts w:ascii="Consolas" w:hAnsi="Consolas"/>
          <w:bCs/>
        </w:rPr>
        <w:t xml:space="preserve"> Add two registers (example.asm)</w:t>
      </w:r>
    </w:p>
    <w:p w14:paraId="45CFB896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r>
        <w:rPr>
          <w:rFonts w:ascii="Consolas" w:hAnsi="Consolas"/>
          <w:bCs/>
          <w:color w:val="A6A6A6" w:themeColor="background1" w:themeShade="A6"/>
        </w:rPr>
        <w:lastRenderedPageBreak/>
        <w:t xml:space="preserve">; The comments are given after the semi colon on a </w:t>
      </w:r>
      <w:proofErr w:type="gramStart"/>
      <w:r>
        <w:rPr>
          <w:rFonts w:ascii="Consolas" w:hAnsi="Consolas"/>
          <w:bCs/>
          <w:color w:val="A6A6A6" w:themeColor="background1" w:themeShade="A6"/>
        </w:rPr>
        <w:t>line</w:t>
      </w:r>
      <w:proofErr w:type="gramEnd"/>
    </w:p>
    <w:p w14:paraId="4CE93DB7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r>
        <w:rPr>
          <w:rFonts w:ascii="Consolas" w:hAnsi="Consolas"/>
          <w:bCs/>
          <w:color w:val="A6A6A6" w:themeColor="background1" w:themeShade="A6"/>
        </w:rPr>
        <w:t xml:space="preserve">; This program adds 32-bit </w:t>
      </w:r>
      <w:proofErr w:type="gramStart"/>
      <w:r>
        <w:rPr>
          <w:rFonts w:ascii="Consolas" w:hAnsi="Consolas"/>
          <w:bCs/>
          <w:color w:val="A6A6A6" w:themeColor="background1" w:themeShade="A6"/>
        </w:rPr>
        <w:t>unsigned</w:t>
      </w:r>
      <w:proofErr w:type="gramEnd"/>
    </w:p>
    <w:p w14:paraId="2AF16C8C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r>
        <w:rPr>
          <w:rFonts w:ascii="Consolas" w:hAnsi="Consolas"/>
          <w:bCs/>
          <w:color w:val="A6A6A6" w:themeColor="background1" w:themeShade="A6"/>
        </w:rPr>
        <w:t xml:space="preserve">; integers and stores the sum in the </w:t>
      </w:r>
      <w:proofErr w:type="spellStart"/>
      <w:r>
        <w:rPr>
          <w:rFonts w:ascii="Consolas" w:hAnsi="Consolas"/>
          <w:bCs/>
          <w:color w:val="A6A6A6" w:themeColor="background1" w:themeShade="A6"/>
        </w:rPr>
        <w:t>ecx</w:t>
      </w:r>
      <w:proofErr w:type="spellEnd"/>
      <w:r>
        <w:rPr>
          <w:rFonts w:ascii="Consolas" w:hAnsi="Consolas"/>
          <w:bCs/>
          <w:color w:val="A6A6A6" w:themeColor="background1" w:themeShade="A6"/>
        </w:rPr>
        <w:t xml:space="preserve"> </w:t>
      </w:r>
      <w:proofErr w:type="gramStart"/>
      <w:r>
        <w:rPr>
          <w:rFonts w:ascii="Consolas" w:hAnsi="Consolas"/>
          <w:bCs/>
          <w:color w:val="A6A6A6" w:themeColor="background1" w:themeShade="A6"/>
        </w:rPr>
        <w:t>register</w:t>
      </w:r>
      <w:proofErr w:type="gramEnd"/>
    </w:p>
    <w:p w14:paraId="0ADE1340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Include</w:t>
      </w:r>
      <w:r>
        <w:rPr>
          <w:rFonts w:ascii="Consolas" w:hAnsi="Consolas"/>
          <w:bCs/>
        </w:rPr>
        <w:t xml:space="preserve"> </w:t>
      </w:r>
      <w:proofErr w:type="gramStart"/>
      <w:r>
        <w:rPr>
          <w:rFonts w:ascii="Consolas" w:hAnsi="Consolas"/>
          <w:bCs/>
        </w:rPr>
        <w:t>irvine32.inc</w:t>
      </w:r>
      <w:proofErr w:type="gramEnd"/>
    </w:p>
    <w:p w14:paraId="0495304E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.data</w:t>
      </w:r>
    </w:p>
    <w:p w14:paraId="6A6AE0B2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proofErr w:type="gramStart"/>
      <w:r>
        <w:rPr>
          <w:rFonts w:ascii="Consolas" w:hAnsi="Consolas"/>
          <w:bCs/>
          <w:color w:val="A6A6A6" w:themeColor="background1" w:themeShade="A6"/>
        </w:rPr>
        <w:t>;variable</w:t>
      </w:r>
      <w:proofErr w:type="gramEnd"/>
      <w:r>
        <w:rPr>
          <w:rFonts w:ascii="Consolas" w:hAnsi="Consolas"/>
          <w:bCs/>
          <w:color w:val="A6A6A6" w:themeColor="background1" w:themeShade="A6"/>
        </w:rPr>
        <w:t xml:space="preserve"> declarations go here</w:t>
      </w:r>
    </w:p>
    <w:p w14:paraId="213B0DFE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.code</w:t>
      </w:r>
      <w:proofErr w:type="gramEnd"/>
    </w:p>
    <w:p w14:paraId="71949061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Main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</w:rPr>
        <w:t>Proc</w:t>
      </w:r>
    </w:p>
    <w:p w14:paraId="6B73C189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proofErr w:type="gramStart"/>
      <w:r>
        <w:rPr>
          <w:rFonts w:ascii="Consolas" w:hAnsi="Consolas"/>
          <w:bCs/>
          <w:color w:val="A6A6A6" w:themeColor="background1" w:themeShade="A6"/>
        </w:rPr>
        <w:t>;instructions</w:t>
      </w:r>
      <w:proofErr w:type="gramEnd"/>
      <w:r>
        <w:rPr>
          <w:rFonts w:ascii="Consolas" w:hAnsi="Consolas"/>
          <w:bCs/>
          <w:color w:val="A6A6A6" w:themeColor="background1" w:themeShade="A6"/>
        </w:rPr>
        <w:t xml:space="preserve"> go here</w:t>
      </w:r>
    </w:p>
    <w:p w14:paraId="52D49EFA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Mov</w:t>
      </w:r>
      <w:r>
        <w:rPr>
          <w:rFonts w:ascii="Consolas" w:hAnsi="Consolas"/>
          <w:bCs/>
        </w:rPr>
        <w:tab/>
      </w:r>
      <w:proofErr w:type="spellStart"/>
      <w:r>
        <w:rPr>
          <w:rFonts w:ascii="Consolas" w:hAnsi="Consolas"/>
          <w:b/>
        </w:rPr>
        <w:t>eax</w:t>
      </w:r>
      <w:proofErr w:type="spellEnd"/>
      <w:r>
        <w:rPr>
          <w:rFonts w:ascii="Consolas" w:hAnsi="Consolas"/>
          <w:bCs/>
        </w:rPr>
        <w:t>, 30</w:t>
      </w:r>
      <w:proofErr w:type="gramStart"/>
      <w:r>
        <w:rPr>
          <w:rFonts w:ascii="Consolas" w:hAnsi="Consolas"/>
          <w:bCs/>
        </w:rPr>
        <w:tab/>
      </w:r>
      <w:r>
        <w:rPr>
          <w:rFonts w:ascii="Consolas" w:hAnsi="Consolas"/>
          <w:bCs/>
          <w:color w:val="A6A6A6" w:themeColor="background1" w:themeShade="A6"/>
        </w:rPr>
        <w:t>;Assembly</w:t>
      </w:r>
      <w:proofErr w:type="gramEnd"/>
      <w:r>
        <w:rPr>
          <w:rFonts w:ascii="Consolas" w:hAnsi="Consolas"/>
          <w:bCs/>
          <w:color w:val="A6A6A6" w:themeColor="background1" w:themeShade="A6"/>
        </w:rPr>
        <w:t xml:space="preserve"> Language is NOT case sensitive</w:t>
      </w:r>
    </w:p>
    <w:p w14:paraId="41E3C08D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Mov</w:t>
      </w:r>
      <w:r>
        <w:rPr>
          <w:rFonts w:ascii="Consolas" w:hAnsi="Consolas"/>
          <w:bCs/>
        </w:rPr>
        <w:tab/>
      </w:r>
      <w:proofErr w:type="spellStart"/>
      <w:r>
        <w:rPr>
          <w:rFonts w:ascii="Consolas" w:hAnsi="Consolas"/>
          <w:b/>
        </w:rPr>
        <w:t>ebx</w:t>
      </w:r>
      <w:proofErr w:type="spellEnd"/>
      <w:r>
        <w:rPr>
          <w:rFonts w:ascii="Consolas" w:hAnsi="Consolas"/>
          <w:bCs/>
        </w:rPr>
        <w:t>, 20</w:t>
      </w:r>
    </w:p>
    <w:p w14:paraId="595EB1FE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ab/>
      </w:r>
      <w:proofErr w:type="spellStart"/>
      <w:r>
        <w:rPr>
          <w:rFonts w:ascii="Consolas" w:hAnsi="Consolas"/>
          <w:b/>
        </w:rPr>
        <w:t>ecx</w:t>
      </w:r>
      <w:proofErr w:type="spellEnd"/>
      <w:r>
        <w:rPr>
          <w:rFonts w:ascii="Consolas" w:hAnsi="Consolas"/>
          <w:bCs/>
        </w:rPr>
        <w:t xml:space="preserve">, </w:t>
      </w:r>
      <w:proofErr w:type="spellStart"/>
      <w:proofErr w:type="gramStart"/>
      <w:r>
        <w:rPr>
          <w:rFonts w:ascii="Consolas" w:hAnsi="Consolas"/>
          <w:b/>
        </w:rPr>
        <w:t>eax</w:t>
      </w:r>
      <w:proofErr w:type="spellEnd"/>
      <w:proofErr w:type="gramEnd"/>
    </w:p>
    <w:p w14:paraId="20DF5623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ab/>
      </w:r>
      <w:proofErr w:type="spellStart"/>
      <w:r>
        <w:rPr>
          <w:rFonts w:ascii="Consolas" w:hAnsi="Consolas"/>
          <w:b/>
        </w:rPr>
        <w:t>ecx</w:t>
      </w:r>
      <w:proofErr w:type="spellEnd"/>
      <w:r>
        <w:rPr>
          <w:rFonts w:ascii="Consolas" w:hAnsi="Consolas"/>
          <w:bCs/>
        </w:rPr>
        <w:t xml:space="preserve">, </w:t>
      </w:r>
      <w:proofErr w:type="spellStart"/>
      <w:proofErr w:type="gramStart"/>
      <w:r>
        <w:rPr>
          <w:rFonts w:ascii="Consolas" w:hAnsi="Consolas"/>
          <w:b/>
        </w:rPr>
        <w:t>ebx</w:t>
      </w:r>
      <w:proofErr w:type="spellEnd"/>
      <w:proofErr w:type="gramEnd"/>
    </w:p>
    <w:p w14:paraId="32F82FAB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r>
        <w:rPr>
          <w:rFonts w:ascii="Consolas" w:hAnsi="Consolas"/>
          <w:b/>
        </w:rPr>
        <w:t>Call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ab/>
      </w:r>
      <w:proofErr w:type="spellStart"/>
      <w:r>
        <w:rPr>
          <w:rFonts w:ascii="Consolas" w:hAnsi="Consolas"/>
          <w:bCs/>
        </w:rPr>
        <w:t>dumpregs</w:t>
      </w:r>
      <w:proofErr w:type="spellEnd"/>
      <w:proofErr w:type="gramStart"/>
      <w:r>
        <w:rPr>
          <w:rFonts w:ascii="Consolas" w:hAnsi="Consolas"/>
          <w:bCs/>
        </w:rPr>
        <w:tab/>
      </w:r>
      <w:r>
        <w:rPr>
          <w:rFonts w:ascii="Consolas" w:hAnsi="Consolas"/>
          <w:bCs/>
          <w:color w:val="A6A6A6" w:themeColor="background1" w:themeShade="A6"/>
        </w:rPr>
        <w:t>;displays</w:t>
      </w:r>
      <w:proofErr w:type="gramEnd"/>
      <w:r>
        <w:rPr>
          <w:rFonts w:ascii="Consolas" w:hAnsi="Consolas"/>
          <w:bCs/>
          <w:color w:val="A6A6A6" w:themeColor="background1" w:themeShade="A6"/>
        </w:rPr>
        <w:t xml:space="preserve"> the result on the screen by displaying</w:t>
      </w:r>
    </w:p>
    <w:p w14:paraId="76497A60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ind w:firstLine="720"/>
        <w:jc w:val="both"/>
        <w:rPr>
          <w:rFonts w:ascii="Consolas" w:hAnsi="Consolas"/>
          <w:bCs/>
          <w:color w:val="A6A6A6" w:themeColor="background1" w:themeShade="A6"/>
        </w:rPr>
      </w:pPr>
      <w:r>
        <w:rPr>
          <w:rFonts w:ascii="Consolas" w:hAnsi="Consolas"/>
          <w:bCs/>
          <w:color w:val="A6A6A6" w:themeColor="background1" w:themeShade="A6"/>
        </w:rPr>
        <w:t xml:space="preserve">                 </w:t>
      </w:r>
      <w:proofErr w:type="gramStart"/>
      <w:r>
        <w:rPr>
          <w:rFonts w:ascii="Consolas" w:hAnsi="Consolas"/>
          <w:bCs/>
          <w:color w:val="A6A6A6" w:themeColor="background1" w:themeShade="A6"/>
        </w:rPr>
        <w:t>;all</w:t>
      </w:r>
      <w:proofErr w:type="gramEnd"/>
      <w:r>
        <w:rPr>
          <w:rFonts w:ascii="Consolas" w:hAnsi="Consolas"/>
          <w:bCs/>
          <w:color w:val="A6A6A6" w:themeColor="background1" w:themeShade="A6"/>
        </w:rPr>
        <w:t xml:space="preserve"> register values</w:t>
      </w:r>
    </w:p>
    <w:p w14:paraId="7BE8AB1C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27F9434A" w14:textId="77777777" w:rsidR="005315DA" w:rsidRDefault="00000000">
      <w:pPr>
        <w:pBdr>
          <w:top w:val="single" w:sz="4" w:space="1" w:color="000000"/>
          <w:bottom w:val="single" w:sz="4" w:space="1" w:color="000000"/>
        </w:pBdr>
        <w:shd w:val="clear" w:color="auto" w:fill="F9F9F9"/>
        <w:spacing w:after="2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Main </w:t>
      </w:r>
      <w:proofErr w:type="spellStart"/>
      <w:r>
        <w:rPr>
          <w:rFonts w:ascii="Consolas" w:hAnsi="Consolas"/>
          <w:b/>
        </w:rPr>
        <w:t>endp</w:t>
      </w:r>
      <w:proofErr w:type="spellEnd"/>
    </w:p>
    <w:p w14:paraId="209739F0" w14:textId="77777777" w:rsidR="005315DA" w:rsidRDefault="00000000">
      <w:pPr>
        <w:spacing w:after="240"/>
        <w:jc w:val="center"/>
        <w:rPr>
          <w:b/>
        </w:rPr>
      </w:pPr>
      <w:r>
        <w:rPr>
          <w:b/>
        </w:rPr>
        <w:t>Exercises</w:t>
      </w:r>
    </w:p>
    <w:p w14:paraId="64966DAC" w14:textId="77777777" w:rsidR="00CC1C84" w:rsidRPr="00CC1C84" w:rsidRDefault="00000000" w:rsidP="00CC1C84">
      <w:pPr>
        <w:spacing w:after="240"/>
        <w:jc w:val="both"/>
        <w:outlineLvl w:val="0"/>
        <w:rPr>
          <w:rFonts w:cstheme="majorBidi"/>
          <w:bCs/>
        </w:rPr>
      </w:pPr>
      <w:r>
        <w:rPr>
          <w:rFonts w:cstheme="majorBidi"/>
          <w:b/>
        </w:rPr>
        <w:t>Exercise 1:</w:t>
      </w:r>
      <w:r>
        <w:rPr>
          <w:rFonts w:cstheme="majorBidi"/>
          <w:bCs/>
        </w:rPr>
        <w:t xml:space="preserve"> Write the assembly language program given in the Lab handout, assemble it and run it as per the instructions in the </w:t>
      </w:r>
      <w:proofErr w:type="gramStart"/>
      <w:r>
        <w:rPr>
          <w:rFonts w:cstheme="majorBidi"/>
          <w:bCs/>
        </w:rPr>
        <w:t>handout</w:t>
      </w:r>
      <w:proofErr w:type="gramEnd"/>
    </w:p>
    <w:p w14:paraId="79FA563E" w14:textId="77777777" w:rsidR="00CC1C84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>Start with a source file named "first.asm" in Notepad.</w:t>
      </w:r>
    </w:p>
    <w:p w14:paraId="13CB84E8" w14:textId="77777777" w:rsidR="00CC1C84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>Assemble the code using an assembler in the command prompt</w:t>
      </w:r>
      <w:r>
        <w:rPr>
          <w:rFonts w:cstheme="majorBidi"/>
          <w:bCs/>
          <w:sz w:val="28"/>
          <w:szCs w:val="28"/>
        </w:rPr>
        <w:t xml:space="preserve"> using first file.</w:t>
      </w:r>
    </w:p>
    <w:p w14:paraId="01B67FD8" w14:textId="77777777" w:rsidR="00CC1C84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>The program begins by including "irvine32.inc."</w:t>
      </w:r>
    </w:p>
    <w:p w14:paraId="5153207D" w14:textId="77777777" w:rsidR="00CC1C84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>Utilize three registers: EAX, EBX, and ECX.</w:t>
      </w:r>
    </w:p>
    <w:p w14:paraId="7D123CE4" w14:textId="77777777" w:rsidR="00CC1C84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>Store data in the ECX register.</w:t>
      </w:r>
    </w:p>
    <w:p w14:paraId="3FB6F3BC" w14:textId="77777777" w:rsidR="00CC1C84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 xml:space="preserve">EAX and EBX registers are </w:t>
      </w:r>
      <w:r>
        <w:rPr>
          <w:rFonts w:cstheme="majorBidi"/>
          <w:bCs/>
          <w:sz w:val="28"/>
          <w:szCs w:val="28"/>
        </w:rPr>
        <w:t>used</w:t>
      </w:r>
      <w:r w:rsidRPr="00CC1C84">
        <w:rPr>
          <w:rFonts w:cstheme="majorBidi"/>
          <w:bCs/>
          <w:sz w:val="28"/>
          <w:szCs w:val="28"/>
        </w:rPr>
        <w:t xml:space="preserve"> for moving values.</w:t>
      </w:r>
    </w:p>
    <w:p w14:paraId="68B14557" w14:textId="77777777" w:rsidR="005315DA" w:rsidRPr="00CC1C84" w:rsidRDefault="00CC1C84" w:rsidP="00CC1C84">
      <w:pPr>
        <w:pStyle w:val="ListParagraph"/>
        <w:numPr>
          <w:ilvl w:val="0"/>
          <w:numId w:val="1"/>
        </w:numPr>
        <w:spacing w:after="240"/>
        <w:jc w:val="both"/>
        <w:outlineLvl w:val="0"/>
        <w:rPr>
          <w:rFonts w:cstheme="majorBidi"/>
          <w:bCs/>
          <w:sz w:val="28"/>
          <w:szCs w:val="28"/>
        </w:rPr>
      </w:pPr>
      <w:r w:rsidRPr="00CC1C84">
        <w:rPr>
          <w:rFonts w:cstheme="majorBidi"/>
          <w:bCs/>
          <w:sz w:val="28"/>
          <w:szCs w:val="28"/>
        </w:rPr>
        <w:t>Transform the source code into an executable file.</w:t>
      </w:r>
    </w:p>
    <w:p w14:paraId="73BE16D5" w14:textId="77777777" w:rsidR="005315DA" w:rsidRDefault="00000000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cstheme="majorBidi"/>
          <w:b/>
        </w:rPr>
        <w:t>Exercise 2:</w:t>
      </w:r>
      <w:r>
        <w:rPr>
          <w:rFonts w:cstheme="majorBidi"/>
          <w:bCs/>
        </w:rPr>
        <w:t xml:space="preserve"> Note down the contents of registers EAX, EBX and ECX as displayed by the program:</w:t>
      </w:r>
    </w:p>
    <w:p w14:paraId="5E7EEFB9" w14:textId="595B9DD9" w:rsidR="005315DA" w:rsidRDefault="00A7370E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2AC36C2B" wp14:editId="3A9FC05C">
            <wp:extent cx="4029637" cy="638264"/>
            <wp:effectExtent l="0" t="0" r="0" b="0"/>
            <wp:docPr id="21081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9783" name="Picture 21081397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8045" w14:textId="77777777" w:rsidR="005315DA" w:rsidRDefault="005315DA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</w:p>
    <w:p w14:paraId="3BA8BEC5" w14:textId="77777777" w:rsidR="005315DA" w:rsidRDefault="005315DA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</w:p>
    <w:p w14:paraId="53AB4E07" w14:textId="77777777" w:rsidR="00EE1C3F" w:rsidRPr="00EE1C3F" w:rsidRDefault="00000000" w:rsidP="00EE1C3F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cstheme="majorBidi"/>
          <w:b/>
        </w:rPr>
        <w:t>Exercise 3:</w:t>
      </w:r>
      <w:r>
        <w:rPr>
          <w:rFonts w:cstheme="majorBidi"/>
          <w:bCs/>
        </w:rPr>
        <w:t xml:space="preserve"> Check the contents of registers against the instructions.</w:t>
      </w:r>
    </w:p>
    <w:p w14:paraId="6DDD40CD" w14:textId="77777777" w:rsidR="005315DA" w:rsidRDefault="00EE1C3F" w:rsidP="00EE1C3F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 w:rsidRPr="00EE1C3F">
        <w:rPr>
          <w:rFonts w:asciiTheme="majorBidi" w:hAnsiTheme="majorBidi" w:cstheme="majorBidi"/>
          <w:bCs/>
        </w:rPr>
        <w:lastRenderedPageBreak/>
        <w:t>The content of ECX contradicts the instructions, leading to an inaccurate value. The information stored in ECX is inconsistent with the provided instructions.</w:t>
      </w:r>
    </w:p>
    <w:p w14:paraId="5C0BE5A4" w14:textId="77777777" w:rsidR="005315DA" w:rsidRDefault="00000000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cstheme="majorBidi"/>
          <w:b/>
        </w:rPr>
        <w:t>Exercise 4:</w:t>
      </w:r>
      <w:r>
        <w:rPr>
          <w:rFonts w:cstheme="majorBidi"/>
          <w:bCs/>
        </w:rPr>
        <w:t xml:space="preserve"> Do the contents of register ECX match the expected result? If not, what step needs to be taken?</w:t>
      </w:r>
    </w:p>
    <w:p w14:paraId="4F75B771" w14:textId="77777777" w:rsidR="002361E7" w:rsidRDefault="002361E7" w:rsidP="002361E7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value of ECX is against the instructions.</w:t>
      </w:r>
    </w:p>
    <w:p w14:paraId="720B5558" w14:textId="77777777" w:rsidR="005315DA" w:rsidRDefault="002361E7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To correct it we take following steps.</w:t>
      </w:r>
    </w:p>
    <w:p w14:paraId="37D6155E" w14:textId="77777777" w:rsidR="002361E7" w:rsidRPr="00EE1C3F" w:rsidRDefault="002361E7" w:rsidP="00EE1C3F">
      <w:pPr>
        <w:pStyle w:val="ListParagraph"/>
        <w:numPr>
          <w:ilvl w:val="0"/>
          <w:numId w:val="2"/>
        </w:numPr>
        <w:spacing w:after="240"/>
        <w:jc w:val="both"/>
        <w:outlineLvl w:val="0"/>
        <w:rPr>
          <w:rFonts w:asciiTheme="majorBidi" w:hAnsiTheme="majorBidi" w:cstheme="majorBidi"/>
          <w:bCs/>
        </w:rPr>
      </w:pPr>
      <w:r w:rsidRPr="00EE1C3F">
        <w:rPr>
          <w:rFonts w:asciiTheme="majorBidi" w:hAnsiTheme="majorBidi" w:cstheme="majorBidi"/>
          <w:bCs/>
        </w:rPr>
        <w:t xml:space="preserve">Mov  </w:t>
      </w:r>
      <w:r w:rsidR="00EE1C3F">
        <w:rPr>
          <w:rFonts w:asciiTheme="majorBidi" w:hAnsiTheme="majorBidi" w:cstheme="majorBidi"/>
          <w:bCs/>
        </w:rPr>
        <w:t xml:space="preserve">  </w:t>
      </w:r>
      <w:proofErr w:type="spellStart"/>
      <w:r w:rsidRPr="00EE1C3F">
        <w:rPr>
          <w:rFonts w:asciiTheme="majorBidi" w:hAnsiTheme="majorBidi" w:cstheme="majorBidi"/>
          <w:bCs/>
        </w:rPr>
        <w:t>eax</w:t>
      </w:r>
      <w:proofErr w:type="spellEnd"/>
      <w:r w:rsidRPr="00EE1C3F">
        <w:rPr>
          <w:rFonts w:asciiTheme="majorBidi" w:hAnsiTheme="majorBidi" w:cstheme="majorBidi"/>
          <w:bCs/>
        </w:rPr>
        <w:t>, 30h</w:t>
      </w:r>
      <w:r w:rsidRPr="00EE1C3F">
        <w:rPr>
          <w:rFonts w:asciiTheme="majorBidi" w:hAnsiTheme="majorBidi" w:cstheme="majorBidi"/>
          <w:bCs/>
        </w:rPr>
        <w:tab/>
      </w:r>
    </w:p>
    <w:p w14:paraId="2AFE8F7E" w14:textId="77777777" w:rsidR="002361E7" w:rsidRPr="00EE1C3F" w:rsidRDefault="002361E7" w:rsidP="00EE1C3F">
      <w:pPr>
        <w:pStyle w:val="ListParagraph"/>
        <w:numPr>
          <w:ilvl w:val="0"/>
          <w:numId w:val="2"/>
        </w:numPr>
        <w:spacing w:after="240"/>
        <w:jc w:val="both"/>
        <w:outlineLvl w:val="0"/>
        <w:rPr>
          <w:rFonts w:asciiTheme="majorBidi" w:hAnsiTheme="majorBidi" w:cstheme="majorBidi"/>
          <w:bCs/>
        </w:rPr>
      </w:pPr>
      <w:r w:rsidRPr="00EE1C3F">
        <w:rPr>
          <w:rFonts w:asciiTheme="majorBidi" w:hAnsiTheme="majorBidi" w:cstheme="majorBidi"/>
          <w:bCs/>
        </w:rPr>
        <w:t xml:space="preserve">Mov </w:t>
      </w:r>
      <w:r w:rsidRPr="00EE1C3F">
        <w:rPr>
          <w:rFonts w:asciiTheme="majorBidi" w:hAnsiTheme="majorBidi" w:cstheme="majorBidi"/>
          <w:bCs/>
        </w:rPr>
        <w:tab/>
      </w:r>
      <w:proofErr w:type="spellStart"/>
      <w:r w:rsidRPr="00EE1C3F">
        <w:rPr>
          <w:rFonts w:asciiTheme="majorBidi" w:hAnsiTheme="majorBidi" w:cstheme="majorBidi"/>
          <w:bCs/>
        </w:rPr>
        <w:t>ebx</w:t>
      </w:r>
      <w:proofErr w:type="spellEnd"/>
      <w:r w:rsidRPr="00EE1C3F">
        <w:rPr>
          <w:rFonts w:asciiTheme="majorBidi" w:hAnsiTheme="majorBidi" w:cstheme="majorBidi"/>
          <w:bCs/>
        </w:rPr>
        <w:t>, 20h</w:t>
      </w:r>
    </w:p>
    <w:p w14:paraId="02D38E2C" w14:textId="77777777" w:rsidR="005315DA" w:rsidRPr="00EE1C3F" w:rsidRDefault="002361E7" w:rsidP="00EE1C3F">
      <w:pPr>
        <w:pStyle w:val="ListParagraph"/>
        <w:numPr>
          <w:ilvl w:val="0"/>
          <w:numId w:val="2"/>
        </w:numPr>
        <w:spacing w:after="240"/>
        <w:jc w:val="both"/>
        <w:outlineLvl w:val="0"/>
        <w:rPr>
          <w:rFonts w:asciiTheme="majorBidi" w:hAnsiTheme="majorBidi" w:cstheme="majorBidi"/>
          <w:bCs/>
        </w:rPr>
      </w:pPr>
      <w:r w:rsidRPr="00EE1C3F">
        <w:rPr>
          <w:rFonts w:asciiTheme="majorBidi" w:hAnsiTheme="majorBidi" w:cstheme="majorBidi"/>
          <w:bCs/>
        </w:rPr>
        <w:t xml:space="preserve">Mov     </w:t>
      </w:r>
      <w:proofErr w:type="spellStart"/>
      <w:r w:rsidRPr="00EE1C3F">
        <w:rPr>
          <w:rFonts w:asciiTheme="majorBidi" w:hAnsiTheme="majorBidi" w:cstheme="majorBidi"/>
          <w:bCs/>
        </w:rPr>
        <w:t>ecx</w:t>
      </w:r>
      <w:proofErr w:type="spellEnd"/>
      <w:r w:rsidRPr="00EE1C3F">
        <w:rPr>
          <w:rFonts w:asciiTheme="majorBidi" w:hAnsiTheme="majorBidi" w:cstheme="majorBidi"/>
          <w:bCs/>
        </w:rPr>
        <w:t>, 0h</w:t>
      </w:r>
    </w:p>
    <w:p w14:paraId="0901E6B5" w14:textId="77777777" w:rsidR="005315DA" w:rsidRDefault="00000000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cstheme="majorBidi"/>
          <w:b/>
        </w:rPr>
        <w:t>Exercise 5:</w:t>
      </w:r>
      <w:r>
        <w:rPr>
          <w:rFonts w:cstheme="majorBidi"/>
          <w:bCs/>
        </w:rPr>
        <w:t xml:space="preserve"> Modify the source code to get the right result in the register ECX, re-assemble, and re-run the program.</w:t>
      </w:r>
    </w:p>
    <w:p w14:paraId="28FC747E" w14:textId="77777777" w:rsidR="005315DA" w:rsidRDefault="005315DA">
      <w:pPr>
        <w:spacing w:after="240"/>
        <w:jc w:val="both"/>
        <w:outlineLvl w:val="0"/>
        <w:rPr>
          <w:rFonts w:ascii="Arial" w:hAnsi="Arial" w:cs="Arial"/>
          <w:bCs/>
        </w:rPr>
      </w:pPr>
    </w:p>
    <w:p w14:paraId="780DBBDC" w14:textId="77777777" w:rsidR="005315DA" w:rsidRDefault="00EE1C3F">
      <w:pPr>
        <w:spacing w:after="240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2873F3A2" wp14:editId="013D4621">
            <wp:extent cx="4829175" cy="952500"/>
            <wp:effectExtent l="0" t="0" r="0" b="0"/>
            <wp:docPr id="145539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9819" name="Picture 1455399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DD6C" w14:textId="77777777" w:rsidR="005315DA" w:rsidRDefault="005315DA">
      <w:pPr>
        <w:spacing w:after="240"/>
        <w:jc w:val="both"/>
        <w:outlineLvl w:val="0"/>
        <w:rPr>
          <w:rFonts w:ascii="Arial" w:hAnsi="Arial" w:cs="Arial"/>
          <w:bCs/>
        </w:rPr>
      </w:pPr>
    </w:p>
    <w:p w14:paraId="36F74915" w14:textId="77777777" w:rsidR="005315DA" w:rsidRDefault="005315DA">
      <w:pPr>
        <w:spacing w:after="240"/>
        <w:jc w:val="both"/>
        <w:outlineLvl w:val="0"/>
        <w:rPr>
          <w:rFonts w:ascii="Arial" w:hAnsi="Arial" w:cs="Arial"/>
          <w:bCs/>
        </w:rPr>
      </w:pPr>
    </w:p>
    <w:p w14:paraId="47BB8418" w14:textId="77777777" w:rsidR="005315DA" w:rsidRDefault="00000000">
      <w:pPr>
        <w:spacing w:after="240"/>
        <w:jc w:val="both"/>
        <w:outlineLvl w:val="0"/>
        <w:rPr>
          <w:rFonts w:asciiTheme="majorBidi" w:hAnsiTheme="majorBidi" w:cstheme="majorBidi"/>
          <w:bCs/>
        </w:rPr>
      </w:pPr>
      <w:r>
        <w:rPr>
          <w:rFonts w:cstheme="majorBidi"/>
          <w:b/>
        </w:rPr>
        <w:t>Exercise 6:</w:t>
      </w:r>
      <w:r>
        <w:rPr>
          <w:rFonts w:cstheme="majorBidi"/>
          <w:bCs/>
        </w:rPr>
        <w:t xml:space="preserve"> Verify that the contents of the ECX register are now correct.</w:t>
      </w:r>
    </w:p>
    <w:p w14:paraId="7FC761E9" w14:textId="77777777" w:rsidR="005315DA" w:rsidRDefault="005315DA">
      <w:pPr>
        <w:spacing w:after="240"/>
        <w:jc w:val="both"/>
        <w:rPr>
          <w:bCs/>
        </w:rPr>
      </w:pPr>
    </w:p>
    <w:p w14:paraId="1F0415A4" w14:textId="77777777" w:rsidR="002361E7" w:rsidRDefault="002361E7">
      <w:pPr>
        <w:spacing w:after="240"/>
        <w:jc w:val="both"/>
        <w:rPr>
          <w:bCs/>
        </w:rPr>
      </w:pPr>
      <w:r>
        <w:rPr>
          <w:bCs/>
        </w:rPr>
        <w:t xml:space="preserve">Yes, Value of ECX </w:t>
      </w:r>
      <w:r w:rsidR="00EE1C3F">
        <w:rPr>
          <w:bCs/>
        </w:rPr>
        <w:t xml:space="preserve">has now been corrected now the value is 50 which matches to the </w:t>
      </w:r>
      <w:proofErr w:type="gramStart"/>
      <w:r w:rsidR="00EE1C3F">
        <w:rPr>
          <w:bCs/>
        </w:rPr>
        <w:t>instructions.</w:t>
      </w:r>
      <w:r>
        <w:rPr>
          <w:bCs/>
        </w:rPr>
        <w:t>.</w:t>
      </w:r>
      <w:proofErr w:type="gramEnd"/>
    </w:p>
    <w:sectPr w:rsidR="002361E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5A49C" w14:textId="77777777" w:rsidR="00751A78" w:rsidRDefault="00751A78">
      <w:r>
        <w:separator/>
      </w:r>
    </w:p>
  </w:endnote>
  <w:endnote w:type="continuationSeparator" w:id="0">
    <w:p w14:paraId="578123D9" w14:textId="77777777" w:rsidR="00751A78" w:rsidRDefault="0075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2B13" w14:textId="77777777" w:rsidR="005315DA" w:rsidRDefault="00000000">
    <w:pPr>
      <w:pStyle w:val="Footer"/>
      <w:pBdr>
        <w:top w:val="single" w:sz="4" w:space="8" w:color="4F81BD"/>
      </w:pBdr>
      <w:tabs>
        <w:tab w:val="clear" w:pos="4680"/>
        <w:tab w:val="clear" w:pos="9360"/>
      </w:tabs>
      <w:spacing w:before="240"/>
      <w:contextualSpacing/>
      <w:rPr>
        <w:color w:val="404040" w:themeColor="text1" w:themeTint="BF"/>
      </w:rPr>
    </w:pPr>
    <w:r>
      <w:rPr>
        <w:i/>
        <w:iCs/>
        <w:color w:val="404040" w:themeColor="text1" w:themeTint="BF"/>
        <w:sz w:val="22"/>
        <w:szCs w:val="22"/>
      </w:rPr>
      <w:t>CS-235: Computer Organization and Assembly Language</w:t>
    </w:r>
    <w:r>
      <w:rPr>
        <w:color w:val="404040" w:themeColor="text1" w:themeTint="BF"/>
        <w:sz w:val="22"/>
        <w:szCs w:val="22"/>
      </w:rPr>
      <w:tab/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</w:r>
    <w:r>
      <w:rPr>
        <w:color w:val="404040" w:themeColor="text1" w:themeTint="BF"/>
        <w:sz w:val="22"/>
        <w:szCs w:val="22"/>
      </w:rPr>
      <w:t xml:space="preserve">       </w:t>
    </w:r>
    <w:r>
      <w:rPr>
        <w:color w:val="404040" w:themeColor="text1" w:themeTint="BF"/>
        <w:sz w:val="22"/>
        <w:szCs w:val="22"/>
      </w:rPr>
      <w:fldChar w:fldCharType="begin"/>
    </w:r>
    <w:r>
      <w:rPr>
        <w:color w:val="404040"/>
        <w:sz w:val="22"/>
        <w:szCs w:val="22"/>
      </w:rPr>
      <w:instrText xml:space="preserve"> PAGE </w:instrText>
    </w:r>
    <w:r>
      <w:rPr>
        <w:color w:val="404040"/>
        <w:sz w:val="22"/>
        <w:szCs w:val="22"/>
      </w:rPr>
      <w:fldChar w:fldCharType="separate"/>
    </w:r>
    <w:r>
      <w:rPr>
        <w:color w:val="404040"/>
        <w:sz w:val="22"/>
        <w:szCs w:val="22"/>
      </w:rPr>
      <w:t>6</w:t>
    </w:r>
    <w:r>
      <w:rPr>
        <w:color w:val="404040"/>
        <w:sz w:val="22"/>
        <w:szCs w:val="22"/>
      </w:rPr>
      <w:fldChar w:fldCharType="end"/>
    </w:r>
  </w:p>
  <w:p w14:paraId="07974F59" w14:textId="77777777" w:rsidR="005315DA" w:rsidRDefault="00531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36E1A" w14:textId="77777777" w:rsidR="00751A78" w:rsidRDefault="00751A78">
      <w:r>
        <w:separator/>
      </w:r>
    </w:p>
  </w:footnote>
  <w:footnote w:type="continuationSeparator" w:id="0">
    <w:p w14:paraId="6F7ADC39" w14:textId="77777777" w:rsidR="00751A78" w:rsidRDefault="00751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F50FA" w14:textId="77777777" w:rsidR="005315DA" w:rsidRDefault="00000000">
    <w:pPr>
      <w:pStyle w:val="Header"/>
      <w:pBdr>
        <w:bottom w:val="single" w:sz="4" w:space="3" w:color="4F81BD"/>
      </w:pBdr>
      <w:tabs>
        <w:tab w:val="clear" w:pos="4680"/>
        <w:tab w:val="clear" w:pos="9360"/>
      </w:tabs>
      <w:spacing w:after="240"/>
      <w:contextualSpacing/>
      <w:jc w:val="right"/>
      <w:rPr>
        <w:color w:val="404040" w:themeColor="text1" w:themeTint="BF"/>
        <w:sz w:val="22"/>
        <w:szCs w:val="22"/>
      </w:rPr>
    </w:pPr>
    <w:sdt>
      <w:sdtPr>
        <w:alias w:val="Title"/>
        <w:id w:val="1576476666"/>
        <w:placeholder>
          <w:docPart w:val="A69BDF64591F4D7384497852FB790E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National University of Sciences and Technology</w:t>
        </w:r>
      </w:sdtContent>
    </w:sdt>
  </w:p>
  <w:p w14:paraId="11B23474" w14:textId="77777777" w:rsidR="005315DA" w:rsidRDefault="005315DA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133"/>
    <w:multiLevelType w:val="hybridMultilevel"/>
    <w:tmpl w:val="7424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493E"/>
    <w:multiLevelType w:val="hybridMultilevel"/>
    <w:tmpl w:val="370C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167282">
    <w:abstractNumId w:val="1"/>
  </w:num>
  <w:num w:numId="2" w16cid:durableId="186262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5DA"/>
    <w:rsid w:val="002361E7"/>
    <w:rsid w:val="005315DA"/>
    <w:rsid w:val="006862D1"/>
    <w:rsid w:val="00751A78"/>
    <w:rsid w:val="00837D82"/>
    <w:rsid w:val="00A7370E"/>
    <w:rsid w:val="00AB6D10"/>
    <w:rsid w:val="00B618D7"/>
    <w:rsid w:val="00C24BC6"/>
    <w:rsid w:val="00CC1C84"/>
    <w:rsid w:val="00E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BA7F3C"/>
  <w15:docId w15:val="{80C3C604-9C51-4809-AA97-C0A070D1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5B11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622B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22B4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AB21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9A2EF4"/>
    <w:rPr>
      <w:rFonts w:eastAsiaTheme="minorEastAsi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5B1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622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1622B4"/>
    <w:pPr>
      <w:tabs>
        <w:tab w:val="center" w:pos="4680"/>
        <w:tab w:val="right" w:pos="9360"/>
      </w:tabs>
    </w:pPr>
  </w:style>
  <w:style w:type="paragraph" w:customStyle="1" w:styleId="Standard">
    <w:name w:val="Standard"/>
    <w:qFormat/>
    <w:rsid w:val="0066422F"/>
    <w:pPr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B212D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9A2EF4"/>
    <w:rPr>
      <w:rFonts w:ascii="Calibri" w:eastAsiaTheme="minorEastAsia" w:hAnsi="Calibri" w:cs="Arial"/>
    </w:rPr>
  </w:style>
  <w:style w:type="paragraph" w:customStyle="1" w:styleId="FrameContents">
    <w:name w:val="Frame Contents"/>
    <w:basedOn w:val="Normal"/>
    <w:qFormat/>
  </w:style>
  <w:style w:type="table" w:styleId="PlainTable1">
    <w:name w:val="Plain Table 1"/>
    <w:basedOn w:val="TableNormal"/>
    <w:uiPriority w:val="41"/>
    <w:rsid w:val="00AF3F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3F1A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C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9BDF64591F4D7384497852FB79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92BC-BBA6-418D-91BC-570CE076FB02}"/>
      </w:docPartPr>
      <w:docPartBody>
        <w:p w:rsidR="00013176" w:rsidRDefault="007D41F8" w:rsidP="007D41F8">
          <w:pPr>
            <w:pStyle w:val="A69BDF64591F4D7384497852FB790EA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F8"/>
    <w:rsid w:val="00013176"/>
    <w:rsid w:val="00097BA4"/>
    <w:rsid w:val="001B769F"/>
    <w:rsid w:val="0029724E"/>
    <w:rsid w:val="0058516F"/>
    <w:rsid w:val="00606396"/>
    <w:rsid w:val="0062578C"/>
    <w:rsid w:val="007D41F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BDF64591F4D7384497852FB790EAD">
    <w:name w:val="A69BDF64591F4D7384497852FB790EAD"/>
    <w:rsid w:val="007D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F5BEF-B31D-4BC2-97A3-6D7B0F2D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Sciences and Technology</vt:lpstr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Sciences and Technology</dc:title>
  <dc:subject/>
  <dc:creator>Kaleem</dc:creator>
  <dc:description/>
  <cp:lastModifiedBy>Ahmad Mustafa</cp:lastModifiedBy>
  <cp:revision>23</cp:revision>
  <cp:lastPrinted>2021-09-07T10:29:00Z</cp:lastPrinted>
  <dcterms:created xsi:type="dcterms:W3CDTF">2017-09-13T05:21:00Z</dcterms:created>
  <dcterms:modified xsi:type="dcterms:W3CDTF">2024-03-13T17:20:00Z</dcterms:modified>
  <dc:language>en-US</dc:language>
</cp:coreProperties>
</file>