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AC36DF" w14:textId="77777777" w:rsidR="000E37CE" w:rsidRDefault="000E37CE" w:rsidP="000E37CE">
      <w:pPr>
        <w:rPr>
          <w:rFonts w:cstheme="minorHAnsi"/>
          <w:b/>
          <w:bCs/>
          <w:color w:val="70AD47" w:themeColor="accent6"/>
          <w:sz w:val="56"/>
          <w:szCs w:val="56"/>
        </w:rPr>
      </w:pPr>
    </w:p>
    <w:p w14:paraId="7CC1E3BF" w14:textId="77777777" w:rsidR="000E37CE" w:rsidRDefault="000E37CE">
      <w:pPr>
        <w:jc w:val="center"/>
        <w:rPr>
          <w:rFonts w:cstheme="minorHAnsi"/>
          <w:b/>
          <w:bCs/>
          <w:color w:val="70AD47" w:themeColor="accent6"/>
          <w:sz w:val="56"/>
          <w:szCs w:val="56"/>
        </w:rPr>
      </w:pPr>
    </w:p>
    <w:p w14:paraId="354B1551" w14:textId="77777777" w:rsidR="000E37CE" w:rsidRDefault="000E37CE">
      <w:pPr>
        <w:jc w:val="center"/>
        <w:rPr>
          <w:rFonts w:cstheme="minorHAnsi"/>
          <w:b/>
          <w:bCs/>
          <w:color w:val="70AD47" w:themeColor="accent6"/>
          <w:sz w:val="56"/>
          <w:szCs w:val="56"/>
        </w:rPr>
      </w:pPr>
    </w:p>
    <w:p w14:paraId="1C7D92E1" w14:textId="77777777" w:rsidR="000E37CE" w:rsidRDefault="000E37CE">
      <w:pPr>
        <w:jc w:val="center"/>
        <w:rPr>
          <w:rFonts w:cstheme="minorHAnsi"/>
          <w:b/>
          <w:bCs/>
          <w:color w:val="70AD47" w:themeColor="accent6"/>
          <w:sz w:val="56"/>
          <w:szCs w:val="56"/>
        </w:rPr>
      </w:pPr>
    </w:p>
    <w:p w14:paraId="18787C09" w14:textId="77777777" w:rsidR="000E37CE" w:rsidRDefault="000E37CE">
      <w:pPr>
        <w:jc w:val="center"/>
        <w:rPr>
          <w:rFonts w:cstheme="minorHAnsi"/>
          <w:b/>
          <w:bCs/>
          <w:color w:val="70AD47" w:themeColor="accent6"/>
          <w:sz w:val="56"/>
          <w:szCs w:val="56"/>
        </w:rPr>
      </w:pPr>
    </w:p>
    <w:p w14:paraId="613B24E2" w14:textId="77777777" w:rsidR="000E37CE" w:rsidRDefault="000E37CE">
      <w:pPr>
        <w:jc w:val="center"/>
        <w:rPr>
          <w:rFonts w:cstheme="minorHAnsi"/>
          <w:b/>
          <w:bCs/>
          <w:color w:val="70AD47" w:themeColor="accent6"/>
          <w:sz w:val="56"/>
          <w:szCs w:val="56"/>
        </w:rPr>
      </w:pPr>
    </w:p>
    <w:p w14:paraId="48900020" w14:textId="65539BA7" w:rsidR="004807A3" w:rsidRDefault="00000000" w:rsidP="00C05C44">
      <w:pPr>
        <w:jc w:val="center"/>
        <w:rPr>
          <w:rFonts w:cstheme="minorHAnsi"/>
          <w:b/>
          <w:bCs/>
          <w:color w:val="70AD47" w:themeColor="accent6"/>
          <w:sz w:val="56"/>
          <w:szCs w:val="56"/>
        </w:rPr>
      </w:pPr>
      <w:r>
        <w:rPr>
          <w:rFonts w:cstheme="minorHAnsi"/>
          <w:b/>
          <w:bCs/>
          <w:color w:val="70AD47" w:themeColor="accent6"/>
          <w:sz w:val="56"/>
          <w:szCs w:val="56"/>
        </w:rPr>
        <w:t>Test Plan</w:t>
      </w:r>
    </w:p>
    <w:p w14:paraId="059DAFBD" w14:textId="7DC818CF" w:rsidR="000132D2" w:rsidRDefault="000132D2" w:rsidP="00C05C44">
      <w:pPr>
        <w:jc w:val="center"/>
        <w:rPr>
          <w:rFonts w:cstheme="minorHAnsi"/>
          <w:b/>
          <w:bCs/>
          <w:color w:val="70AD47" w:themeColor="accent6"/>
          <w:sz w:val="56"/>
          <w:szCs w:val="56"/>
        </w:rPr>
      </w:pPr>
      <w:r>
        <w:rPr>
          <w:rFonts w:cstheme="minorHAnsi"/>
          <w:b/>
          <w:bCs/>
          <w:color w:val="70AD47" w:themeColor="accent6"/>
          <w:sz w:val="56"/>
          <w:szCs w:val="56"/>
        </w:rPr>
        <w:t>Documentation</w:t>
      </w:r>
    </w:p>
    <w:p w14:paraId="5761B02D" w14:textId="77777777" w:rsidR="004807A3" w:rsidRDefault="004807A3">
      <w:pPr>
        <w:rPr>
          <w:rtl/>
          <w:lang w:bidi="ar-EG"/>
        </w:rPr>
      </w:pPr>
    </w:p>
    <w:p w14:paraId="59B0A568" w14:textId="77777777" w:rsidR="004807A3" w:rsidRDefault="004807A3">
      <w:pPr>
        <w:rPr>
          <w:lang w:bidi="ar-EG"/>
        </w:rPr>
      </w:pPr>
    </w:p>
    <w:p w14:paraId="68C678AC" w14:textId="77777777" w:rsidR="004807A3" w:rsidRDefault="004807A3">
      <w:pPr>
        <w:rPr>
          <w:lang w:bidi="ar-EG"/>
        </w:rPr>
      </w:pPr>
    </w:p>
    <w:p w14:paraId="21103BEC" w14:textId="77777777" w:rsidR="004807A3" w:rsidRDefault="004807A3">
      <w:pPr>
        <w:rPr>
          <w:lang w:bidi="ar-EG"/>
        </w:rPr>
      </w:pPr>
    </w:p>
    <w:p w14:paraId="06D7939F" w14:textId="77777777" w:rsidR="004807A3" w:rsidRDefault="004807A3">
      <w:pPr>
        <w:rPr>
          <w:lang w:bidi="ar-EG"/>
        </w:rPr>
      </w:pPr>
    </w:p>
    <w:p w14:paraId="1746E7CC" w14:textId="77777777" w:rsidR="004807A3" w:rsidRDefault="004807A3">
      <w:pPr>
        <w:rPr>
          <w:lang w:bidi="ar-EG"/>
        </w:rPr>
      </w:pPr>
    </w:p>
    <w:p w14:paraId="163736F5" w14:textId="77777777" w:rsidR="004807A3" w:rsidRDefault="004807A3">
      <w:pPr>
        <w:rPr>
          <w:lang w:bidi="ar-EG"/>
        </w:rPr>
      </w:pPr>
    </w:p>
    <w:p w14:paraId="5F44112B" w14:textId="77777777" w:rsidR="004807A3" w:rsidRDefault="004807A3">
      <w:pPr>
        <w:rPr>
          <w:lang w:bidi="ar-EG"/>
        </w:rPr>
      </w:pPr>
    </w:p>
    <w:p w14:paraId="5153995A" w14:textId="77777777" w:rsidR="004807A3" w:rsidRDefault="004807A3">
      <w:pPr>
        <w:rPr>
          <w:lang w:bidi="ar-EG"/>
        </w:rPr>
      </w:pPr>
    </w:p>
    <w:p w14:paraId="0F2EFFC5" w14:textId="77777777" w:rsidR="004807A3" w:rsidRDefault="004807A3">
      <w:pPr>
        <w:rPr>
          <w:lang w:bidi="ar-EG"/>
        </w:rPr>
      </w:pPr>
    </w:p>
    <w:p w14:paraId="1916D587" w14:textId="77777777" w:rsidR="004807A3" w:rsidRDefault="004807A3">
      <w:pPr>
        <w:rPr>
          <w:lang w:bidi="ar-EG"/>
        </w:rPr>
      </w:pPr>
    </w:p>
    <w:p w14:paraId="1C0A4EEC" w14:textId="77777777" w:rsidR="004807A3" w:rsidRDefault="004807A3">
      <w:pPr>
        <w:rPr>
          <w:lang w:bidi="ar-EG"/>
        </w:rPr>
      </w:pPr>
    </w:p>
    <w:p w14:paraId="52827406" w14:textId="77777777" w:rsidR="004807A3" w:rsidRDefault="004807A3">
      <w:pPr>
        <w:rPr>
          <w:lang w:bidi="ar-EG"/>
        </w:rPr>
      </w:pPr>
    </w:p>
    <w:p w14:paraId="71A9DE2C" w14:textId="77777777" w:rsidR="004807A3" w:rsidRDefault="004807A3">
      <w:pPr>
        <w:rPr>
          <w:lang w:bidi="ar-EG"/>
        </w:rPr>
      </w:pPr>
    </w:p>
    <w:p w14:paraId="1CBD2F94" w14:textId="77777777" w:rsidR="004807A3" w:rsidRDefault="004807A3">
      <w:pPr>
        <w:rPr>
          <w:lang w:bidi="ar-EG"/>
        </w:rPr>
      </w:pPr>
    </w:p>
    <w:p w14:paraId="20D70255" w14:textId="77777777" w:rsidR="004807A3" w:rsidRDefault="004807A3">
      <w:pPr>
        <w:rPr>
          <w:lang w:bidi="ar-EG"/>
        </w:rPr>
      </w:pPr>
    </w:p>
    <w:p w14:paraId="738127E1" w14:textId="77777777" w:rsidR="004807A3" w:rsidRDefault="004807A3">
      <w:pPr>
        <w:rPr>
          <w:lang w:bidi="ar-EG"/>
        </w:rPr>
      </w:pPr>
    </w:p>
    <w:p w14:paraId="3CE3DB00" w14:textId="77777777" w:rsidR="004807A3" w:rsidRDefault="004807A3">
      <w:pPr>
        <w:rPr>
          <w:lang w:bidi="ar-EG"/>
        </w:rPr>
      </w:pPr>
    </w:p>
    <w:p w14:paraId="0C555702" w14:textId="77777777" w:rsidR="004807A3" w:rsidRDefault="004807A3">
      <w:pPr>
        <w:rPr>
          <w:lang w:bidi="ar-EG"/>
        </w:rPr>
      </w:pPr>
    </w:p>
    <w:p w14:paraId="40F7B08F" w14:textId="77777777" w:rsidR="004807A3" w:rsidRDefault="004807A3">
      <w:pPr>
        <w:rPr>
          <w:lang w:bidi="ar-EG"/>
        </w:rPr>
      </w:pPr>
    </w:p>
    <w:p w14:paraId="793D26B4" w14:textId="77777777" w:rsidR="004807A3" w:rsidRDefault="004807A3">
      <w:pPr>
        <w:rPr>
          <w:lang w:bidi="ar-EG"/>
        </w:rPr>
      </w:pPr>
    </w:p>
    <w:p w14:paraId="3A02AF8B" w14:textId="77777777" w:rsidR="004807A3" w:rsidRDefault="004807A3">
      <w:pPr>
        <w:rPr>
          <w:lang w:bidi="ar-EG"/>
        </w:rPr>
      </w:pPr>
    </w:p>
    <w:p w14:paraId="14152D8F" w14:textId="77777777" w:rsidR="004807A3" w:rsidRDefault="004807A3">
      <w:pPr>
        <w:rPr>
          <w:lang w:bidi="ar-EG"/>
        </w:rPr>
      </w:pPr>
    </w:p>
    <w:p w14:paraId="0B81740F" w14:textId="77777777" w:rsidR="004807A3" w:rsidRDefault="004807A3">
      <w:pPr>
        <w:rPr>
          <w:lang w:bidi="ar-EG"/>
        </w:rPr>
      </w:pPr>
    </w:p>
    <w:p w14:paraId="004E2444" w14:textId="77777777" w:rsidR="004807A3" w:rsidRDefault="004807A3">
      <w:pPr>
        <w:rPr>
          <w:lang w:bidi="ar-EG"/>
        </w:rPr>
      </w:pPr>
    </w:p>
    <w:p w14:paraId="50D1FCC0" w14:textId="77777777" w:rsidR="004807A3" w:rsidRDefault="004807A3">
      <w:pPr>
        <w:rPr>
          <w:lang w:bidi="ar-EG"/>
        </w:rPr>
      </w:pPr>
    </w:p>
    <w:p w14:paraId="22DA267F" w14:textId="77777777" w:rsidR="004807A3" w:rsidRDefault="004807A3">
      <w:pPr>
        <w:rPr>
          <w:lang w:bidi="ar-EG"/>
        </w:rPr>
      </w:pPr>
    </w:p>
    <w:p w14:paraId="2603A8B6" w14:textId="77777777" w:rsidR="004807A3" w:rsidRDefault="004807A3">
      <w:pPr>
        <w:rPr>
          <w:lang w:bidi="ar-EG"/>
        </w:rPr>
      </w:pPr>
    </w:p>
    <w:p w14:paraId="756C0809" w14:textId="77777777" w:rsidR="004807A3" w:rsidRDefault="004807A3">
      <w:pPr>
        <w:rPr>
          <w:lang w:bidi="ar-EG"/>
        </w:rPr>
      </w:pPr>
    </w:p>
    <w:p w14:paraId="4C7D2AC5" w14:textId="77777777" w:rsidR="004807A3" w:rsidRDefault="004807A3">
      <w:pPr>
        <w:rPr>
          <w:lang w:bidi="ar-EG"/>
        </w:rPr>
      </w:pPr>
    </w:p>
    <w:p w14:paraId="78DE97D0" w14:textId="77777777" w:rsidR="004807A3" w:rsidRDefault="004807A3">
      <w:pPr>
        <w:rPr>
          <w:rFonts w:cstheme="minorHAnsi"/>
          <w:b/>
          <w:bCs/>
          <w:color w:val="609D50"/>
          <w:sz w:val="32"/>
          <w:szCs w:val="32"/>
        </w:rPr>
      </w:pPr>
    </w:p>
    <w:p w14:paraId="0E72F503" w14:textId="77777777" w:rsidR="004807A3" w:rsidRDefault="00000000">
      <w:pPr>
        <w:ind w:hanging="270"/>
        <w:rPr>
          <w:rFonts w:asciiTheme="majorHAnsi" w:eastAsiaTheme="majorEastAsia" w:hAnsiTheme="majorHAnsi" w:cstheme="majorBidi"/>
          <w:color w:val="70AD47" w:themeColor="accent6"/>
          <w:sz w:val="32"/>
          <w:szCs w:val="32"/>
        </w:rPr>
      </w:pPr>
      <w:r>
        <w:rPr>
          <w:rFonts w:asciiTheme="majorHAnsi" w:eastAsiaTheme="majorEastAsia" w:hAnsiTheme="majorHAnsi" w:cstheme="majorBidi"/>
          <w:color w:val="70AD47" w:themeColor="accent6"/>
          <w:sz w:val="32"/>
          <w:szCs w:val="32"/>
        </w:rPr>
        <w:lastRenderedPageBreak/>
        <w:t>Document History</w:t>
      </w:r>
    </w:p>
    <w:tbl>
      <w:tblPr>
        <w:tblStyle w:val="GridTable5Dark-Accent11"/>
        <w:tblW w:w="9730" w:type="dxa"/>
        <w:tblInd w:w="-365" w:type="dxa"/>
        <w:tblLook w:val="04A0" w:firstRow="1" w:lastRow="0" w:firstColumn="1" w:lastColumn="0" w:noHBand="0" w:noVBand="1"/>
      </w:tblPr>
      <w:tblGrid>
        <w:gridCol w:w="1440"/>
        <w:gridCol w:w="1524"/>
        <w:gridCol w:w="1956"/>
        <w:gridCol w:w="2556"/>
        <w:gridCol w:w="2254"/>
      </w:tblGrid>
      <w:tr w:rsidR="004807A3" w14:paraId="639132FF" w14:textId="77777777" w:rsidTr="004807A3">
        <w:trPr>
          <w:cnfStyle w:val="100000000000" w:firstRow="1" w:lastRow="0" w:firstColumn="0" w:lastColumn="0" w:oddVBand="0" w:evenVBand="0" w:oddHBand="0" w:evenHBand="0" w:firstRowFirstColumn="0" w:firstRowLastColumn="0" w:lastRowFirstColumn="0" w:lastRowLastColumn="0"/>
          <w:trHeight w:val="294"/>
        </w:trPr>
        <w:tc>
          <w:tcPr>
            <w:cnfStyle w:val="001000000000" w:firstRow="0" w:lastRow="0" w:firstColumn="1" w:lastColumn="0" w:oddVBand="0" w:evenVBand="0" w:oddHBand="0" w:evenHBand="0" w:firstRowFirstColumn="0" w:firstRowLastColumn="0" w:lastRowFirstColumn="0" w:lastRowLastColumn="0"/>
            <w:tcW w:w="1440" w:type="dxa"/>
            <w:tcBorders>
              <w:top w:val="single" w:sz="8" w:space="0" w:color="9BBB59"/>
              <w:left w:val="single" w:sz="8" w:space="0" w:color="9BBB59"/>
              <w:bottom w:val="single" w:sz="18" w:space="0" w:color="FFFFFF"/>
            </w:tcBorders>
            <w:shd w:val="clear" w:color="auto" w:fill="9BBB59"/>
            <w:vAlign w:val="bottom"/>
          </w:tcPr>
          <w:p w14:paraId="6B2E1DAC" w14:textId="77777777" w:rsidR="004807A3" w:rsidRDefault="00000000">
            <w:pPr>
              <w:rPr>
                <w:rFonts w:asciiTheme="minorHAnsi" w:hAnsiTheme="minorHAnsi" w:cstheme="minorHAnsi"/>
                <w:sz w:val="22"/>
                <w:szCs w:val="22"/>
                <w:lang w:bidi="ar-EG"/>
              </w:rPr>
            </w:pPr>
            <w:r>
              <w:rPr>
                <w:rFonts w:asciiTheme="minorHAnsi" w:hAnsiTheme="minorHAnsi" w:cstheme="minorHAnsi"/>
                <w:sz w:val="22"/>
                <w:szCs w:val="22"/>
                <w:lang w:eastAsia="zh-CN" w:bidi="ar-EG"/>
              </w:rPr>
              <w:t>Ver. No.</w:t>
            </w:r>
          </w:p>
        </w:tc>
        <w:tc>
          <w:tcPr>
            <w:tcW w:w="1524" w:type="dxa"/>
            <w:tcBorders>
              <w:top w:val="single" w:sz="8" w:space="0" w:color="9BBB59"/>
              <w:left w:val="single" w:sz="8" w:space="0" w:color="9BBB59"/>
              <w:bottom w:val="single" w:sz="18" w:space="0" w:color="FFFFFF"/>
            </w:tcBorders>
            <w:shd w:val="clear" w:color="auto" w:fill="9BBB59"/>
            <w:vAlign w:val="bottom"/>
          </w:tcPr>
          <w:p w14:paraId="6335486B" w14:textId="77777777" w:rsidR="004807A3" w:rsidRDefault="00000000">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2"/>
                <w:szCs w:val="22"/>
                <w:lang w:bidi="ar-EG"/>
              </w:rPr>
            </w:pPr>
            <w:r>
              <w:rPr>
                <w:rFonts w:asciiTheme="minorHAnsi" w:hAnsiTheme="minorHAnsi" w:cstheme="minorHAnsi"/>
                <w:sz w:val="22"/>
                <w:szCs w:val="22"/>
                <w:lang w:eastAsia="zh-CN" w:bidi="ar-EG"/>
              </w:rPr>
              <w:t>Ver. Date</w:t>
            </w:r>
          </w:p>
        </w:tc>
        <w:tc>
          <w:tcPr>
            <w:tcW w:w="1956" w:type="dxa"/>
            <w:tcBorders>
              <w:top w:val="single" w:sz="8" w:space="0" w:color="9BBB59"/>
              <w:left w:val="single" w:sz="8" w:space="0" w:color="9BBB59"/>
              <w:bottom w:val="single" w:sz="18" w:space="0" w:color="FFFFFF"/>
            </w:tcBorders>
            <w:shd w:val="clear" w:color="auto" w:fill="9BBB59"/>
            <w:vAlign w:val="bottom"/>
          </w:tcPr>
          <w:p w14:paraId="0E28114F" w14:textId="77777777" w:rsidR="004807A3" w:rsidRDefault="00000000">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2"/>
                <w:szCs w:val="22"/>
                <w:lang w:bidi="ar-EG"/>
              </w:rPr>
            </w:pPr>
            <w:r>
              <w:rPr>
                <w:rFonts w:asciiTheme="minorHAnsi" w:hAnsiTheme="minorHAnsi" w:cstheme="minorHAnsi"/>
                <w:sz w:val="22"/>
                <w:szCs w:val="22"/>
                <w:lang w:eastAsia="zh-CN" w:bidi="ar-EG"/>
              </w:rPr>
              <w:t>Prepared By</w:t>
            </w:r>
          </w:p>
        </w:tc>
        <w:tc>
          <w:tcPr>
            <w:tcW w:w="2556" w:type="dxa"/>
            <w:tcBorders>
              <w:top w:val="single" w:sz="8" w:space="0" w:color="9BBB59"/>
              <w:left w:val="single" w:sz="8" w:space="0" w:color="9BBB59"/>
              <w:bottom w:val="single" w:sz="18" w:space="0" w:color="FFFFFF"/>
            </w:tcBorders>
            <w:shd w:val="clear" w:color="auto" w:fill="9BBB59"/>
            <w:vAlign w:val="bottom"/>
          </w:tcPr>
          <w:p w14:paraId="322CAE69" w14:textId="77777777" w:rsidR="004807A3" w:rsidRDefault="00000000">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2"/>
                <w:szCs w:val="22"/>
                <w:lang w:bidi="ar-EG"/>
              </w:rPr>
            </w:pPr>
            <w:r>
              <w:rPr>
                <w:rFonts w:asciiTheme="minorHAnsi" w:hAnsiTheme="minorHAnsi" w:cstheme="minorHAnsi"/>
                <w:sz w:val="22"/>
                <w:szCs w:val="22"/>
                <w:lang w:eastAsia="zh-CN" w:bidi="ar-EG"/>
              </w:rPr>
              <w:t>Approved By</w:t>
            </w:r>
          </w:p>
        </w:tc>
        <w:tc>
          <w:tcPr>
            <w:tcW w:w="2254" w:type="dxa"/>
            <w:tcBorders>
              <w:top w:val="single" w:sz="8" w:space="0" w:color="9BBB59"/>
              <w:left w:val="single" w:sz="8" w:space="0" w:color="9BBB59"/>
              <w:bottom w:val="single" w:sz="18" w:space="0" w:color="FFFFFF"/>
              <w:right w:val="single" w:sz="8" w:space="0" w:color="9BBB59"/>
            </w:tcBorders>
            <w:shd w:val="clear" w:color="auto" w:fill="9BBB59"/>
            <w:vAlign w:val="bottom"/>
          </w:tcPr>
          <w:p w14:paraId="772BBA26" w14:textId="77777777" w:rsidR="004807A3" w:rsidRDefault="00000000">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2"/>
                <w:szCs w:val="22"/>
                <w:lang w:bidi="ar-EG"/>
              </w:rPr>
            </w:pPr>
            <w:r>
              <w:rPr>
                <w:rFonts w:asciiTheme="minorHAnsi" w:hAnsiTheme="minorHAnsi" w:cstheme="minorHAnsi"/>
                <w:sz w:val="22"/>
                <w:szCs w:val="22"/>
                <w:lang w:eastAsia="zh-CN" w:bidi="ar-EG"/>
              </w:rPr>
              <w:t>Description</w:t>
            </w:r>
          </w:p>
        </w:tc>
      </w:tr>
      <w:tr w:rsidR="004807A3" w14:paraId="35E7E961" w14:textId="77777777" w:rsidTr="004807A3">
        <w:trPr>
          <w:trHeight w:val="294"/>
        </w:trPr>
        <w:tc>
          <w:tcPr>
            <w:cnfStyle w:val="001000000000" w:firstRow="0" w:lastRow="0" w:firstColumn="1" w:lastColumn="0" w:oddVBand="0" w:evenVBand="0" w:oddHBand="0" w:evenHBand="0" w:firstRowFirstColumn="0" w:firstRowLastColumn="0" w:lastRowFirstColumn="0" w:lastRowLastColumn="0"/>
            <w:tcW w:w="1440" w:type="dxa"/>
            <w:tcBorders>
              <w:top w:val="single" w:sz="18" w:space="0" w:color="FFFFFF"/>
              <w:left w:val="single" w:sz="8" w:space="0" w:color="9BBB59"/>
              <w:bottom w:val="single" w:sz="8" w:space="0" w:color="9BBB59"/>
              <w:right w:val="single" w:sz="8" w:space="0" w:color="9BBB59"/>
            </w:tcBorders>
            <w:shd w:val="clear" w:color="auto" w:fill="D7E3BC"/>
            <w:vAlign w:val="bottom"/>
          </w:tcPr>
          <w:p w14:paraId="545E4FC1" w14:textId="77777777" w:rsidR="004807A3" w:rsidRDefault="004807A3">
            <w:pPr>
              <w:rPr>
                <w:rFonts w:asciiTheme="minorHAnsi" w:hAnsiTheme="minorHAnsi" w:cstheme="minorHAnsi"/>
                <w:color w:val="000000"/>
                <w:sz w:val="22"/>
                <w:szCs w:val="22"/>
                <w:lang w:bidi="ar-EG"/>
              </w:rPr>
            </w:pPr>
          </w:p>
        </w:tc>
        <w:tc>
          <w:tcPr>
            <w:tcW w:w="1524" w:type="dxa"/>
            <w:tcBorders>
              <w:top w:val="single" w:sz="18" w:space="0" w:color="FFFFFF"/>
              <w:left w:val="single" w:sz="8" w:space="0" w:color="9BBB59"/>
              <w:bottom w:val="single" w:sz="8" w:space="0" w:color="9BBB59"/>
              <w:right w:val="single" w:sz="8" w:space="0" w:color="9BBB59"/>
            </w:tcBorders>
            <w:shd w:val="clear" w:color="auto" w:fill="D7E3BC"/>
            <w:vAlign w:val="bottom"/>
          </w:tcPr>
          <w:p w14:paraId="41268744" w14:textId="77777777" w:rsidR="004807A3" w:rsidRDefault="004807A3">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color w:val="000000"/>
                <w:sz w:val="22"/>
                <w:szCs w:val="22"/>
                <w:lang w:bidi="ar-EG"/>
              </w:rPr>
            </w:pPr>
          </w:p>
        </w:tc>
        <w:tc>
          <w:tcPr>
            <w:tcW w:w="1956" w:type="dxa"/>
            <w:tcBorders>
              <w:top w:val="single" w:sz="18" w:space="0" w:color="FFFFFF"/>
              <w:left w:val="single" w:sz="8" w:space="0" w:color="9BBB59"/>
              <w:bottom w:val="single" w:sz="8" w:space="0" w:color="9BBB59"/>
              <w:right w:val="single" w:sz="8" w:space="0" w:color="9BBB59"/>
            </w:tcBorders>
            <w:shd w:val="clear" w:color="auto" w:fill="D7E3BC"/>
            <w:vAlign w:val="bottom"/>
          </w:tcPr>
          <w:p w14:paraId="7E20019C" w14:textId="77777777" w:rsidR="004807A3" w:rsidRDefault="004807A3">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color w:val="000000"/>
                <w:sz w:val="22"/>
                <w:szCs w:val="22"/>
                <w:lang w:bidi="ar-EG"/>
              </w:rPr>
            </w:pPr>
          </w:p>
        </w:tc>
        <w:tc>
          <w:tcPr>
            <w:tcW w:w="2556" w:type="dxa"/>
            <w:tcBorders>
              <w:top w:val="single" w:sz="18" w:space="0" w:color="FFFFFF"/>
              <w:left w:val="single" w:sz="8" w:space="0" w:color="9BBB59"/>
              <w:bottom w:val="single" w:sz="8" w:space="0" w:color="9BBB59"/>
              <w:right w:val="single" w:sz="8" w:space="0" w:color="9BBB59"/>
            </w:tcBorders>
            <w:shd w:val="clear" w:color="auto" w:fill="D7E3BC"/>
          </w:tcPr>
          <w:p w14:paraId="2CEAA992" w14:textId="77777777" w:rsidR="004807A3" w:rsidRDefault="004807A3">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color w:val="000000"/>
                <w:sz w:val="22"/>
                <w:szCs w:val="22"/>
                <w:lang w:bidi="ar-EG"/>
              </w:rPr>
            </w:pPr>
          </w:p>
        </w:tc>
        <w:tc>
          <w:tcPr>
            <w:tcW w:w="2254" w:type="dxa"/>
            <w:tcBorders>
              <w:top w:val="single" w:sz="18" w:space="0" w:color="FFFFFF"/>
              <w:left w:val="single" w:sz="8" w:space="0" w:color="9BBB59"/>
              <w:bottom w:val="single" w:sz="8" w:space="0" w:color="9BBB59"/>
              <w:right w:val="single" w:sz="8" w:space="0" w:color="9BBB59"/>
            </w:tcBorders>
            <w:shd w:val="clear" w:color="auto" w:fill="D7E3BC"/>
            <w:vAlign w:val="bottom"/>
          </w:tcPr>
          <w:p w14:paraId="41780F18" w14:textId="77777777" w:rsidR="004807A3" w:rsidRDefault="004807A3">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color w:val="000000"/>
                <w:sz w:val="22"/>
                <w:szCs w:val="22"/>
                <w:lang w:bidi="ar-EG"/>
              </w:rPr>
            </w:pPr>
          </w:p>
        </w:tc>
      </w:tr>
    </w:tbl>
    <w:p w14:paraId="1CF10A07" w14:textId="77777777" w:rsidR="004807A3" w:rsidRDefault="004807A3">
      <w:pPr>
        <w:rPr>
          <w:b/>
          <w:sz w:val="40"/>
          <w:szCs w:val="40"/>
          <w:u w:val="single"/>
        </w:rPr>
      </w:pPr>
    </w:p>
    <w:p w14:paraId="661A7593" w14:textId="77777777" w:rsidR="004807A3" w:rsidRDefault="00000000">
      <w:pPr>
        <w:rPr>
          <w:rFonts w:asciiTheme="majorHAnsi" w:eastAsiaTheme="majorEastAsia" w:hAnsiTheme="majorHAnsi" w:cstheme="majorBidi"/>
          <w:color w:val="70AD47" w:themeColor="accent6"/>
          <w:sz w:val="32"/>
          <w:szCs w:val="32"/>
        </w:rPr>
      </w:pPr>
      <w:r>
        <w:rPr>
          <w:rFonts w:asciiTheme="majorHAnsi" w:eastAsiaTheme="majorEastAsia" w:hAnsiTheme="majorHAnsi" w:cstheme="majorBidi"/>
          <w:color w:val="70AD47" w:themeColor="accent6"/>
          <w:sz w:val="32"/>
          <w:szCs w:val="32"/>
        </w:rPr>
        <w:t>Template History</w:t>
      </w:r>
    </w:p>
    <w:tbl>
      <w:tblPr>
        <w:tblStyle w:val="GridTable5Dark-Accent11"/>
        <w:tblW w:w="9730" w:type="dxa"/>
        <w:tblInd w:w="-365" w:type="dxa"/>
        <w:tblLook w:val="04A0" w:firstRow="1" w:lastRow="0" w:firstColumn="1" w:lastColumn="0" w:noHBand="0" w:noVBand="1"/>
      </w:tblPr>
      <w:tblGrid>
        <w:gridCol w:w="1440"/>
        <w:gridCol w:w="1524"/>
        <w:gridCol w:w="1980"/>
        <w:gridCol w:w="2532"/>
        <w:gridCol w:w="2254"/>
      </w:tblGrid>
      <w:tr w:rsidR="004807A3" w14:paraId="78CB930B" w14:textId="77777777" w:rsidTr="004807A3">
        <w:trPr>
          <w:cnfStyle w:val="100000000000" w:firstRow="1" w:lastRow="0" w:firstColumn="0" w:lastColumn="0" w:oddVBand="0" w:evenVBand="0" w:oddHBand="0" w:evenHBand="0" w:firstRowFirstColumn="0" w:firstRowLastColumn="0" w:lastRowFirstColumn="0" w:lastRowLastColumn="0"/>
          <w:trHeight w:val="294"/>
        </w:trPr>
        <w:tc>
          <w:tcPr>
            <w:cnfStyle w:val="001000000000" w:firstRow="0" w:lastRow="0" w:firstColumn="1" w:lastColumn="0" w:oddVBand="0" w:evenVBand="0" w:oddHBand="0" w:evenHBand="0" w:firstRowFirstColumn="0" w:firstRowLastColumn="0" w:lastRowFirstColumn="0" w:lastRowLastColumn="0"/>
            <w:tcW w:w="1440" w:type="dxa"/>
            <w:tcBorders>
              <w:top w:val="single" w:sz="8" w:space="0" w:color="9BBB59"/>
              <w:left w:val="single" w:sz="8" w:space="0" w:color="9BBB59"/>
              <w:bottom w:val="single" w:sz="18" w:space="0" w:color="FFFFFF"/>
            </w:tcBorders>
            <w:shd w:val="clear" w:color="auto" w:fill="9BBB59"/>
            <w:vAlign w:val="bottom"/>
          </w:tcPr>
          <w:p w14:paraId="201D69BD" w14:textId="77777777" w:rsidR="004807A3" w:rsidRDefault="00000000">
            <w:pPr>
              <w:rPr>
                <w:rFonts w:asciiTheme="minorHAnsi" w:hAnsiTheme="minorHAnsi" w:cstheme="minorHAnsi"/>
                <w:sz w:val="22"/>
                <w:szCs w:val="22"/>
                <w:lang w:bidi="ar-EG"/>
              </w:rPr>
            </w:pPr>
            <w:r>
              <w:rPr>
                <w:rFonts w:asciiTheme="minorHAnsi" w:hAnsiTheme="minorHAnsi" w:cstheme="minorHAnsi"/>
                <w:sz w:val="22"/>
                <w:szCs w:val="22"/>
                <w:lang w:eastAsia="zh-CN" w:bidi="ar-EG"/>
              </w:rPr>
              <w:t>Ver. No.</w:t>
            </w:r>
          </w:p>
        </w:tc>
        <w:tc>
          <w:tcPr>
            <w:tcW w:w="1524" w:type="dxa"/>
            <w:tcBorders>
              <w:top w:val="single" w:sz="8" w:space="0" w:color="9BBB59"/>
              <w:left w:val="single" w:sz="8" w:space="0" w:color="9BBB59"/>
              <w:bottom w:val="single" w:sz="18" w:space="0" w:color="FFFFFF"/>
            </w:tcBorders>
            <w:shd w:val="clear" w:color="auto" w:fill="9BBB59"/>
            <w:vAlign w:val="bottom"/>
          </w:tcPr>
          <w:p w14:paraId="236E2944" w14:textId="77777777" w:rsidR="004807A3" w:rsidRDefault="00000000">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2"/>
                <w:szCs w:val="22"/>
                <w:lang w:bidi="ar-EG"/>
              </w:rPr>
            </w:pPr>
            <w:r>
              <w:rPr>
                <w:rFonts w:asciiTheme="minorHAnsi" w:hAnsiTheme="minorHAnsi" w:cstheme="minorHAnsi"/>
                <w:sz w:val="22"/>
                <w:szCs w:val="22"/>
                <w:lang w:eastAsia="zh-CN" w:bidi="ar-EG"/>
              </w:rPr>
              <w:t>Ver. Date</w:t>
            </w:r>
          </w:p>
        </w:tc>
        <w:tc>
          <w:tcPr>
            <w:tcW w:w="1980" w:type="dxa"/>
            <w:tcBorders>
              <w:top w:val="single" w:sz="8" w:space="0" w:color="9BBB59"/>
              <w:left w:val="single" w:sz="8" w:space="0" w:color="9BBB59"/>
              <w:bottom w:val="single" w:sz="18" w:space="0" w:color="FFFFFF"/>
            </w:tcBorders>
            <w:shd w:val="clear" w:color="auto" w:fill="9BBB59"/>
            <w:vAlign w:val="bottom"/>
          </w:tcPr>
          <w:p w14:paraId="5431D29E" w14:textId="77777777" w:rsidR="004807A3" w:rsidRDefault="00000000">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2"/>
                <w:szCs w:val="22"/>
                <w:lang w:bidi="ar-EG"/>
              </w:rPr>
            </w:pPr>
            <w:r>
              <w:rPr>
                <w:rFonts w:asciiTheme="minorHAnsi" w:hAnsiTheme="minorHAnsi" w:cstheme="minorHAnsi"/>
                <w:sz w:val="22"/>
                <w:szCs w:val="22"/>
                <w:lang w:eastAsia="zh-CN" w:bidi="ar-EG"/>
              </w:rPr>
              <w:t>Prepared By</w:t>
            </w:r>
          </w:p>
        </w:tc>
        <w:tc>
          <w:tcPr>
            <w:tcW w:w="2532" w:type="dxa"/>
            <w:tcBorders>
              <w:top w:val="single" w:sz="8" w:space="0" w:color="9BBB59"/>
              <w:left w:val="single" w:sz="8" w:space="0" w:color="9BBB59"/>
              <w:bottom w:val="single" w:sz="18" w:space="0" w:color="FFFFFF"/>
            </w:tcBorders>
            <w:shd w:val="clear" w:color="auto" w:fill="9BBB59"/>
            <w:vAlign w:val="bottom"/>
          </w:tcPr>
          <w:p w14:paraId="1669EB17" w14:textId="77777777" w:rsidR="004807A3" w:rsidRDefault="00000000">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2"/>
                <w:szCs w:val="22"/>
                <w:lang w:bidi="ar-EG"/>
              </w:rPr>
            </w:pPr>
            <w:r>
              <w:rPr>
                <w:rFonts w:asciiTheme="minorHAnsi" w:hAnsiTheme="minorHAnsi" w:cstheme="minorHAnsi"/>
                <w:sz w:val="22"/>
                <w:szCs w:val="22"/>
                <w:lang w:eastAsia="zh-CN" w:bidi="ar-EG"/>
              </w:rPr>
              <w:t>Approved By</w:t>
            </w:r>
          </w:p>
        </w:tc>
        <w:tc>
          <w:tcPr>
            <w:tcW w:w="2254" w:type="dxa"/>
            <w:tcBorders>
              <w:top w:val="single" w:sz="8" w:space="0" w:color="9BBB59"/>
              <w:left w:val="single" w:sz="8" w:space="0" w:color="9BBB59"/>
              <w:bottom w:val="single" w:sz="18" w:space="0" w:color="FFFFFF"/>
              <w:right w:val="single" w:sz="8" w:space="0" w:color="9BBB59"/>
            </w:tcBorders>
            <w:shd w:val="clear" w:color="auto" w:fill="9BBB59"/>
            <w:vAlign w:val="bottom"/>
          </w:tcPr>
          <w:p w14:paraId="786C9636" w14:textId="77777777" w:rsidR="004807A3" w:rsidRDefault="00000000">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2"/>
                <w:szCs w:val="22"/>
                <w:lang w:bidi="ar-EG"/>
              </w:rPr>
            </w:pPr>
            <w:r>
              <w:rPr>
                <w:rFonts w:asciiTheme="minorHAnsi" w:hAnsiTheme="minorHAnsi" w:cstheme="minorHAnsi"/>
                <w:sz w:val="22"/>
                <w:szCs w:val="22"/>
                <w:lang w:eastAsia="zh-CN" w:bidi="ar-EG"/>
              </w:rPr>
              <w:t>Description</w:t>
            </w:r>
          </w:p>
        </w:tc>
      </w:tr>
      <w:tr w:rsidR="004807A3" w14:paraId="398694F3" w14:textId="77777777" w:rsidTr="004807A3">
        <w:trPr>
          <w:trHeight w:val="294"/>
        </w:trPr>
        <w:tc>
          <w:tcPr>
            <w:cnfStyle w:val="001000000000" w:firstRow="0" w:lastRow="0" w:firstColumn="1" w:lastColumn="0" w:oddVBand="0" w:evenVBand="0" w:oddHBand="0" w:evenHBand="0" w:firstRowFirstColumn="0" w:firstRowLastColumn="0" w:lastRowFirstColumn="0" w:lastRowLastColumn="0"/>
            <w:tcW w:w="1440" w:type="dxa"/>
            <w:tcBorders>
              <w:top w:val="single" w:sz="18" w:space="0" w:color="FFFFFF"/>
              <w:left w:val="single" w:sz="8" w:space="0" w:color="9BBB59"/>
              <w:bottom w:val="single" w:sz="8" w:space="0" w:color="9BBB59"/>
              <w:right w:val="single" w:sz="8" w:space="0" w:color="9BBB59"/>
            </w:tcBorders>
            <w:shd w:val="clear" w:color="auto" w:fill="D7E3BC"/>
            <w:vAlign w:val="bottom"/>
          </w:tcPr>
          <w:p w14:paraId="34D50FE6" w14:textId="77777777" w:rsidR="004807A3" w:rsidRDefault="00000000">
            <w:pPr>
              <w:rPr>
                <w:rFonts w:asciiTheme="minorHAnsi" w:hAnsiTheme="minorHAnsi" w:cstheme="minorHAnsi"/>
                <w:b w:val="0"/>
                <w:bCs w:val="0"/>
                <w:color w:val="000000"/>
                <w:sz w:val="22"/>
                <w:szCs w:val="22"/>
                <w:lang w:bidi="ar-EG"/>
              </w:rPr>
            </w:pPr>
            <w:r>
              <w:rPr>
                <w:rFonts w:asciiTheme="minorHAnsi" w:hAnsiTheme="minorHAnsi" w:cstheme="minorHAnsi"/>
                <w:b w:val="0"/>
                <w:bCs w:val="0"/>
                <w:color w:val="000000"/>
                <w:sz w:val="22"/>
                <w:szCs w:val="22"/>
                <w:lang w:eastAsia="zh-CN" w:bidi="ar-EG"/>
              </w:rPr>
              <w:t>1.0</w:t>
            </w:r>
          </w:p>
        </w:tc>
        <w:tc>
          <w:tcPr>
            <w:tcW w:w="1524" w:type="dxa"/>
            <w:tcBorders>
              <w:top w:val="single" w:sz="18" w:space="0" w:color="FFFFFF"/>
              <w:left w:val="single" w:sz="8" w:space="0" w:color="9BBB59"/>
              <w:bottom w:val="single" w:sz="8" w:space="0" w:color="9BBB59"/>
              <w:right w:val="single" w:sz="8" w:space="0" w:color="9BBB59"/>
            </w:tcBorders>
            <w:shd w:val="clear" w:color="auto" w:fill="D7E3BC"/>
            <w:vAlign w:val="bottom"/>
          </w:tcPr>
          <w:p w14:paraId="6CCFAA9E" w14:textId="77777777" w:rsidR="004807A3" w:rsidRDefault="0000000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2"/>
                <w:szCs w:val="22"/>
                <w:lang w:bidi="ar-EG"/>
              </w:rPr>
            </w:pPr>
            <w:r>
              <w:rPr>
                <w:rFonts w:asciiTheme="minorHAnsi" w:hAnsiTheme="minorHAnsi" w:cstheme="minorHAnsi"/>
                <w:color w:val="000000"/>
                <w:sz w:val="22"/>
                <w:szCs w:val="22"/>
                <w:lang w:bidi="ar-EG"/>
              </w:rPr>
              <w:t>3/3/2022</w:t>
            </w:r>
          </w:p>
        </w:tc>
        <w:tc>
          <w:tcPr>
            <w:tcW w:w="1980" w:type="dxa"/>
            <w:tcBorders>
              <w:top w:val="single" w:sz="18" w:space="0" w:color="FFFFFF"/>
              <w:left w:val="single" w:sz="8" w:space="0" w:color="9BBB59"/>
              <w:bottom w:val="single" w:sz="8" w:space="0" w:color="9BBB59"/>
              <w:right w:val="single" w:sz="8" w:space="0" w:color="9BBB59"/>
            </w:tcBorders>
            <w:shd w:val="clear" w:color="auto" w:fill="D7E3BC"/>
            <w:vAlign w:val="bottom"/>
          </w:tcPr>
          <w:p w14:paraId="75D154D9" w14:textId="56291CB1" w:rsidR="004807A3" w:rsidRDefault="000132D2">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2"/>
                <w:szCs w:val="22"/>
                <w:lang w:bidi="ar-EG"/>
              </w:rPr>
            </w:pPr>
            <w:r>
              <w:rPr>
                <w:rFonts w:asciiTheme="minorHAnsi" w:hAnsiTheme="minorHAnsi" w:cstheme="minorHAnsi"/>
                <w:color w:val="000000"/>
                <w:sz w:val="22"/>
                <w:szCs w:val="22"/>
                <w:lang w:eastAsia="zh-CN" w:bidi="ar-EG"/>
              </w:rPr>
              <w:t>Ahmad Abdel-Hafeez</w:t>
            </w:r>
          </w:p>
        </w:tc>
        <w:tc>
          <w:tcPr>
            <w:tcW w:w="2532" w:type="dxa"/>
            <w:tcBorders>
              <w:top w:val="single" w:sz="18" w:space="0" w:color="FFFFFF"/>
              <w:left w:val="single" w:sz="8" w:space="0" w:color="9BBB59"/>
              <w:bottom w:val="single" w:sz="8" w:space="0" w:color="9BBB59"/>
              <w:right w:val="single" w:sz="8" w:space="0" w:color="9BBB59"/>
            </w:tcBorders>
            <w:shd w:val="clear" w:color="auto" w:fill="D7E3BC"/>
          </w:tcPr>
          <w:p w14:paraId="7AB106EF" w14:textId="714975F6" w:rsidR="004807A3" w:rsidRDefault="000132D2">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2"/>
                <w:szCs w:val="22"/>
                <w:lang w:bidi="ar-EG"/>
              </w:rPr>
            </w:pPr>
            <w:r>
              <w:rPr>
                <w:rFonts w:asciiTheme="minorHAnsi" w:hAnsiTheme="minorHAnsi" w:cstheme="minorHAnsi"/>
                <w:color w:val="000000"/>
                <w:sz w:val="22"/>
                <w:szCs w:val="22"/>
                <w:lang w:eastAsia="zh-CN" w:bidi="ar-EG"/>
              </w:rPr>
              <w:t>Ahmad Abdel-Hafeez</w:t>
            </w:r>
          </w:p>
        </w:tc>
        <w:tc>
          <w:tcPr>
            <w:tcW w:w="2254" w:type="dxa"/>
            <w:tcBorders>
              <w:top w:val="single" w:sz="18" w:space="0" w:color="FFFFFF"/>
              <w:left w:val="single" w:sz="8" w:space="0" w:color="9BBB59"/>
              <w:bottom w:val="single" w:sz="8" w:space="0" w:color="9BBB59"/>
              <w:right w:val="single" w:sz="8" w:space="0" w:color="9BBB59"/>
            </w:tcBorders>
            <w:shd w:val="clear" w:color="auto" w:fill="D7E3BC"/>
            <w:vAlign w:val="bottom"/>
          </w:tcPr>
          <w:p w14:paraId="7463F3A2" w14:textId="77777777" w:rsidR="004807A3" w:rsidRDefault="0000000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2"/>
                <w:szCs w:val="22"/>
                <w:lang w:bidi="ar-EG"/>
              </w:rPr>
            </w:pPr>
            <w:r>
              <w:rPr>
                <w:rFonts w:asciiTheme="minorHAnsi" w:hAnsiTheme="minorHAnsi" w:cstheme="minorHAnsi"/>
                <w:color w:val="000000"/>
                <w:sz w:val="22"/>
                <w:szCs w:val="22"/>
                <w:lang w:eastAsia="zh-CN" w:bidi="ar-EG"/>
              </w:rPr>
              <w:t>Initial version created</w:t>
            </w:r>
          </w:p>
        </w:tc>
      </w:tr>
      <w:tr w:rsidR="004807A3" w14:paraId="1D21F8E1" w14:textId="77777777" w:rsidTr="004807A3">
        <w:trPr>
          <w:trHeight w:val="294"/>
        </w:trPr>
        <w:tc>
          <w:tcPr>
            <w:cnfStyle w:val="001000000000" w:firstRow="0" w:lastRow="0" w:firstColumn="1" w:lastColumn="0" w:oddVBand="0" w:evenVBand="0" w:oddHBand="0" w:evenHBand="0" w:firstRowFirstColumn="0" w:firstRowLastColumn="0" w:lastRowFirstColumn="0" w:lastRowLastColumn="0"/>
            <w:tcW w:w="1440" w:type="dxa"/>
            <w:tcBorders>
              <w:top w:val="single" w:sz="8" w:space="0" w:color="9BBB59"/>
              <w:left w:val="single" w:sz="8" w:space="0" w:color="9BBB59"/>
              <w:bottom w:val="single" w:sz="8" w:space="0" w:color="9BBB59"/>
              <w:right w:val="single" w:sz="8" w:space="0" w:color="9BBB59"/>
            </w:tcBorders>
            <w:shd w:val="clear" w:color="auto" w:fill="FFFFFF"/>
            <w:vAlign w:val="bottom"/>
          </w:tcPr>
          <w:p w14:paraId="7B0CF4EE" w14:textId="171DDAF7" w:rsidR="004807A3" w:rsidRDefault="004807A3">
            <w:pPr>
              <w:rPr>
                <w:rFonts w:asciiTheme="minorHAnsi" w:hAnsiTheme="minorHAnsi" w:cstheme="minorHAnsi"/>
                <w:b w:val="0"/>
                <w:bCs w:val="0"/>
                <w:color w:val="000000"/>
                <w:sz w:val="22"/>
                <w:szCs w:val="22"/>
                <w:lang w:bidi="ar-EG"/>
              </w:rPr>
            </w:pPr>
          </w:p>
        </w:tc>
        <w:tc>
          <w:tcPr>
            <w:tcW w:w="1524" w:type="dxa"/>
            <w:tcBorders>
              <w:top w:val="single" w:sz="8" w:space="0" w:color="9BBB59"/>
              <w:left w:val="single" w:sz="8" w:space="0" w:color="9BBB59"/>
              <w:bottom w:val="single" w:sz="8" w:space="0" w:color="9BBB59"/>
              <w:right w:val="single" w:sz="8" w:space="0" w:color="9BBB59"/>
            </w:tcBorders>
            <w:shd w:val="clear" w:color="auto" w:fill="FFFFFF"/>
            <w:vAlign w:val="bottom"/>
          </w:tcPr>
          <w:p w14:paraId="3B1D59AE" w14:textId="3B145C18" w:rsidR="004807A3" w:rsidRDefault="004807A3">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2"/>
                <w:szCs w:val="22"/>
                <w:lang w:bidi="ar-EG"/>
              </w:rPr>
            </w:pPr>
          </w:p>
        </w:tc>
        <w:tc>
          <w:tcPr>
            <w:tcW w:w="1980" w:type="dxa"/>
            <w:tcBorders>
              <w:top w:val="single" w:sz="8" w:space="0" w:color="9BBB59"/>
              <w:left w:val="single" w:sz="8" w:space="0" w:color="9BBB59"/>
              <w:bottom w:val="single" w:sz="8" w:space="0" w:color="9BBB59"/>
              <w:right w:val="single" w:sz="8" w:space="0" w:color="9BBB59"/>
            </w:tcBorders>
            <w:shd w:val="clear" w:color="auto" w:fill="FFFFFF"/>
            <w:vAlign w:val="bottom"/>
          </w:tcPr>
          <w:p w14:paraId="70062E91" w14:textId="6E973D37" w:rsidR="004807A3" w:rsidRDefault="004807A3">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2"/>
                <w:szCs w:val="22"/>
                <w:lang w:bidi="ar-EG"/>
              </w:rPr>
            </w:pPr>
          </w:p>
        </w:tc>
        <w:tc>
          <w:tcPr>
            <w:tcW w:w="2532" w:type="dxa"/>
            <w:tcBorders>
              <w:top w:val="single" w:sz="8" w:space="0" w:color="9BBB59"/>
              <w:left w:val="single" w:sz="8" w:space="0" w:color="9BBB59"/>
              <w:bottom w:val="single" w:sz="8" w:space="0" w:color="9BBB59"/>
              <w:right w:val="single" w:sz="8" w:space="0" w:color="9BBB59"/>
            </w:tcBorders>
            <w:shd w:val="clear" w:color="auto" w:fill="FFFFFF"/>
          </w:tcPr>
          <w:p w14:paraId="38356005" w14:textId="5B19246D" w:rsidR="004807A3" w:rsidRDefault="004807A3">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2"/>
                <w:szCs w:val="22"/>
                <w:lang w:bidi="ar-EG"/>
              </w:rPr>
            </w:pPr>
          </w:p>
        </w:tc>
        <w:tc>
          <w:tcPr>
            <w:tcW w:w="2254" w:type="dxa"/>
            <w:tcBorders>
              <w:top w:val="single" w:sz="8" w:space="0" w:color="9BBB59"/>
              <w:left w:val="single" w:sz="8" w:space="0" w:color="9BBB59"/>
              <w:bottom w:val="single" w:sz="8" w:space="0" w:color="9BBB59"/>
              <w:right w:val="single" w:sz="8" w:space="0" w:color="9BBB59"/>
            </w:tcBorders>
            <w:shd w:val="clear" w:color="auto" w:fill="FFFFFF"/>
            <w:vAlign w:val="bottom"/>
          </w:tcPr>
          <w:p w14:paraId="72B176A8" w14:textId="2A3F57D4" w:rsidR="004807A3" w:rsidRDefault="004807A3">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2"/>
                <w:szCs w:val="22"/>
                <w:lang w:bidi="ar-EG"/>
              </w:rPr>
            </w:pPr>
          </w:p>
        </w:tc>
      </w:tr>
      <w:tr w:rsidR="004807A3" w14:paraId="19638127" w14:textId="77777777" w:rsidTr="004807A3">
        <w:trPr>
          <w:trHeight w:val="294"/>
        </w:trPr>
        <w:tc>
          <w:tcPr>
            <w:cnfStyle w:val="001000000000" w:firstRow="0" w:lastRow="0" w:firstColumn="1" w:lastColumn="0" w:oddVBand="0" w:evenVBand="0" w:oddHBand="0" w:evenHBand="0" w:firstRowFirstColumn="0" w:firstRowLastColumn="0" w:lastRowFirstColumn="0" w:lastRowLastColumn="0"/>
            <w:tcW w:w="1440" w:type="dxa"/>
            <w:tcBorders>
              <w:top w:val="single" w:sz="8" w:space="0" w:color="9BBB59"/>
              <w:left w:val="single" w:sz="8" w:space="0" w:color="9BBB59"/>
              <w:bottom w:val="single" w:sz="8" w:space="0" w:color="9BBB59"/>
              <w:right w:val="single" w:sz="8" w:space="0" w:color="9BBB59"/>
            </w:tcBorders>
            <w:shd w:val="clear" w:color="auto" w:fill="FFFFFF"/>
            <w:vAlign w:val="bottom"/>
          </w:tcPr>
          <w:p w14:paraId="3B558E4E" w14:textId="22BFE1C6" w:rsidR="004807A3" w:rsidRDefault="004807A3">
            <w:pPr>
              <w:rPr>
                <w:rFonts w:asciiTheme="minorHAnsi" w:hAnsiTheme="minorHAnsi" w:cstheme="minorHAnsi"/>
                <w:color w:val="000000"/>
                <w:sz w:val="22"/>
                <w:szCs w:val="22"/>
                <w:lang w:eastAsia="zh-CN" w:bidi="ar-EG"/>
              </w:rPr>
            </w:pPr>
          </w:p>
        </w:tc>
        <w:tc>
          <w:tcPr>
            <w:tcW w:w="1524" w:type="dxa"/>
            <w:tcBorders>
              <w:top w:val="single" w:sz="8" w:space="0" w:color="9BBB59"/>
              <w:left w:val="single" w:sz="8" w:space="0" w:color="9BBB59"/>
              <w:bottom w:val="single" w:sz="8" w:space="0" w:color="9BBB59"/>
              <w:right w:val="single" w:sz="8" w:space="0" w:color="9BBB59"/>
            </w:tcBorders>
            <w:shd w:val="clear" w:color="auto" w:fill="FFFFFF"/>
            <w:vAlign w:val="bottom"/>
          </w:tcPr>
          <w:p w14:paraId="5C411383" w14:textId="477D089A" w:rsidR="004807A3" w:rsidRDefault="004807A3">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2"/>
                <w:szCs w:val="22"/>
                <w:lang w:bidi="ar-EG"/>
              </w:rPr>
            </w:pPr>
          </w:p>
        </w:tc>
        <w:tc>
          <w:tcPr>
            <w:tcW w:w="1980" w:type="dxa"/>
            <w:tcBorders>
              <w:top w:val="single" w:sz="8" w:space="0" w:color="9BBB59"/>
              <w:left w:val="single" w:sz="8" w:space="0" w:color="9BBB59"/>
              <w:bottom w:val="single" w:sz="8" w:space="0" w:color="9BBB59"/>
              <w:right w:val="single" w:sz="8" w:space="0" w:color="9BBB59"/>
            </w:tcBorders>
            <w:shd w:val="clear" w:color="auto" w:fill="FFFFFF"/>
            <w:vAlign w:val="bottom"/>
          </w:tcPr>
          <w:p w14:paraId="479665E0" w14:textId="253042BD" w:rsidR="004807A3" w:rsidRDefault="004807A3">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2"/>
                <w:szCs w:val="22"/>
                <w:lang w:bidi="ar-EG"/>
              </w:rPr>
            </w:pPr>
          </w:p>
        </w:tc>
        <w:tc>
          <w:tcPr>
            <w:tcW w:w="2532" w:type="dxa"/>
            <w:tcBorders>
              <w:top w:val="single" w:sz="8" w:space="0" w:color="9BBB59"/>
              <w:left w:val="single" w:sz="8" w:space="0" w:color="9BBB59"/>
              <w:bottom w:val="single" w:sz="8" w:space="0" w:color="9BBB59"/>
              <w:right w:val="single" w:sz="8" w:space="0" w:color="9BBB59"/>
            </w:tcBorders>
            <w:shd w:val="clear" w:color="auto" w:fill="FFFFFF"/>
          </w:tcPr>
          <w:p w14:paraId="6FCF21AE" w14:textId="34150367" w:rsidR="004807A3" w:rsidRDefault="004807A3">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2"/>
                <w:szCs w:val="22"/>
                <w:lang w:bidi="ar-EG"/>
              </w:rPr>
            </w:pPr>
          </w:p>
        </w:tc>
        <w:tc>
          <w:tcPr>
            <w:tcW w:w="2254" w:type="dxa"/>
            <w:tcBorders>
              <w:top w:val="single" w:sz="8" w:space="0" w:color="9BBB59"/>
              <w:left w:val="single" w:sz="8" w:space="0" w:color="9BBB59"/>
              <w:bottom w:val="single" w:sz="8" w:space="0" w:color="9BBB59"/>
              <w:right w:val="single" w:sz="8" w:space="0" w:color="9BBB59"/>
            </w:tcBorders>
            <w:shd w:val="clear" w:color="auto" w:fill="FFFFFF"/>
            <w:vAlign w:val="bottom"/>
          </w:tcPr>
          <w:p w14:paraId="784C1235" w14:textId="6F65EBD3" w:rsidR="004807A3" w:rsidRDefault="004807A3">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2"/>
                <w:szCs w:val="22"/>
                <w:lang w:eastAsia="zh-CN" w:bidi="ar-EG"/>
              </w:rPr>
            </w:pPr>
          </w:p>
        </w:tc>
      </w:tr>
    </w:tbl>
    <w:p w14:paraId="195E7F6D" w14:textId="77777777" w:rsidR="004807A3" w:rsidRDefault="004807A3">
      <w:pPr>
        <w:rPr>
          <w:rFonts w:asciiTheme="majorHAnsi" w:eastAsiaTheme="majorEastAsia" w:hAnsiTheme="majorHAnsi" w:cstheme="majorBidi"/>
          <w:color w:val="2F5496" w:themeColor="accent1" w:themeShade="BF"/>
          <w:sz w:val="32"/>
          <w:szCs w:val="32"/>
        </w:rPr>
      </w:pPr>
    </w:p>
    <w:p w14:paraId="594B2C4C" w14:textId="77777777" w:rsidR="004807A3" w:rsidRDefault="00000000">
      <w:pPr>
        <w:rPr>
          <w:rFonts w:asciiTheme="majorHAnsi" w:eastAsiaTheme="majorEastAsia" w:hAnsiTheme="majorHAnsi" w:cstheme="majorBidi"/>
          <w:color w:val="70AD47" w:themeColor="accent6"/>
          <w:sz w:val="32"/>
          <w:szCs w:val="32"/>
        </w:rPr>
      </w:pPr>
      <w:r>
        <w:rPr>
          <w:rFonts w:asciiTheme="majorHAnsi" w:eastAsiaTheme="majorEastAsia" w:hAnsiTheme="majorHAnsi" w:cstheme="majorBidi"/>
          <w:color w:val="70AD47" w:themeColor="accent6"/>
          <w:sz w:val="32"/>
          <w:szCs w:val="32"/>
        </w:rPr>
        <w:t>Version History</w:t>
      </w:r>
    </w:p>
    <w:tbl>
      <w:tblPr>
        <w:tblStyle w:val="GridTable5Dark-Accent11"/>
        <w:tblW w:w="4758" w:type="dxa"/>
        <w:tblInd w:w="-365" w:type="dxa"/>
        <w:tblLook w:val="04A0" w:firstRow="1" w:lastRow="0" w:firstColumn="1" w:lastColumn="0" w:noHBand="0" w:noVBand="1"/>
      </w:tblPr>
      <w:tblGrid>
        <w:gridCol w:w="1575"/>
        <w:gridCol w:w="2122"/>
        <w:gridCol w:w="1061"/>
      </w:tblGrid>
      <w:tr w:rsidR="004807A3" w14:paraId="2D317565" w14:textId="77777777" w:rsidTr="004807A3">
        <w:trPr>
          <w:cnfStyle w:val="100000000000" w:firstRow="1" w:lastRow="0" w:firstColumn="0" w:lastColumn="0" w:oddVBand="0" w:evenVBand="0" w:oddHBand="0" w:evenHBand="0" w:firstRowFirstColumn="0" w:firstRowLastColumn="0" w:lastRowFirstColumn="0" w:lastRowLastColumn="0"/>
          <w:trHeight w:val="294"/>
        </w:trPr>
        <w:tc>
          <w:tcPr>
            <w:cnfStyle w:val="001000000000" w:firstRow="0" w:lastRow="0" w:firstColumn="1" w:lastColumn="0" w:oddVBand="0" w:evenVBand="0" w:oddHBand="0" w:evenHBand="0" w:firstRowFirstColumn="0" w:firstRowLastColumn="0" w:lastRowFirstColumn="0" w:lastRowLastColumn="0"/>
            <w:tcW w:w="1575" w:type="dxa"/>
            <w:tcBorders>
              <w:top w:val="single" w:sz="8" w:space="0" w:color="9BBB59"/>
              <w:left w:val="single" w:sz="8" w:space="0" w:color="9BBB59"/>
              <w:bottom w:val="single" w:sz="18" w:space="0" w:color="FFFFFF"/>
            </w:tcBorders>
            <w:shd w:val="clear" w:color="auto" w:fill="9BBB59"/>
          </w:tcPr>
          <w:p w14:paraId="33EF4630" w14:textId="77777777" w:rsidR="004807A3" w:rsidRDefault="00000000">
            <w:pPr>
              <w:rPr>
                <w:rFonts w:asciiTheme="minorHAnsi" w:hAnsiTheme="minorHAnsi" w:cstheme="minorHAnsi"/>
                <w:b w:val="0"/>
                <w:bCs w:val="0"/>
                <w:sz w:val="22"/>
                <w:szCs w:val="22"/>
                <w:lang w:bidi="ar-EG"/>
              </w:rPr>
            </w:pPr>
            <w:r>
              <w:rPr>
                <w:rFonts w:asciiTheme="minorHAnsi" w:hAnsiTheme="minorHAnsi" w:cstheme="minorHAnsi"/>
                <w:sz w:val="22"/>
                <w:szCs w:val="22"/>
                <w:lang w:bidi="ar-EG"/>
              </w:rPr>
              <w:t>Date</w:t>
            </w:r>
          </w:p>
        </w:tc>
        <w:tc>
          <w:tcPr>
            <w:tcW w:w="2122" w:type="dxa"/>
            <w:tcBorders>
              <w:top w:val="single" w:sz="8" w:space="0" w:color="9BBB59"/>
              <w:left w:val="single" w:sz="8" w:space="0" w:color="9BBB59"/>
              <w:bottom w:val="single" w:sz="18" w:space="0" w:color="FFFFFF"/>
            </w:tcBorders>
            <w:shd w:val="clear" w:color="auto" w:fill="9BBB59"/>
          </w:tcPr>
          <w:p w14:paraId="7D646C76" w14:textId="77777777" w:rsidR="004807A3" w:rsidRDefault="00000000">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sz w:val="22"/>
                <w:szCs w:val="22"/>
                <w:lang w:bidi="ar-EG"/>
              </w:rPr>
            </w:pPr>
            <w:r>
              <w:rPr>
                <w:rFonts w:asciiTheme="minorHAnsi" w:hAnsiTheme="minorHAnsi" w:cstheme="minorHAnsi"/>
                <w:sz w:val="22"/>
                <w:szCs w:val="22"/>
                <w:lang w:bidi="ar-EG"/>
              </w:rPr>
              <w:t>reviewer/approver</w:t>
            </w:r>
          </w:p>
        </w:tc>
        <w:tc>
          <w:tcPr>
            <w:tcW w:w="1061" w:type="dxa"/>
            <w:tcBorders>
              <w:top w:val="single" w:sz="8" w:space="0" w:color="9BBB59"/>
              <w:left w:val="single" w:sz="8" w:space="0" w:color="9BBB59"/>
              <w:bottom w:val="single" w:sz="18" w:space="0" w:color="FFFFFF"/>
              <w:right w:val="single" w:sz="8" w:space="0" w:color="9BBB59"/>
            </w:tcBorders>
            <w:shd w:val="clear" w:color="auto" w:fill="9BBB59"/>
          </w:tcPr>
          <w:p w14:paraId="10A1E095" w14:textId="77777777" w:rsidR="004807A3" w:rsidRDefault="00000000">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sz w:val="22"/>
                <w:szCs w:val="22"/>
                <w:lang w:bidi="ar-EG"/>
              </w:rPr>
            </w:pPr>
            <w:r>
              <w:rPr>
                <w:rFonts w:asciiTheme="minorHAnsi" w:hAnsiTheme="minorHAnsi" w:cstheme="minorHAnsi"/>
                <w:sz w:val="22"/>
                <w:szCs w:val="22"/>
                <w:lang w:bidi="ar-EG"/>
              </w:rPr>
              <w:t>Version</w:t>
            </w:r>
          </w:p>
        </w:tc>
      </w:tr>
      <w:tr w:rsidR="004807A3" w14:paraId="72D40D22" w14:textId="77777777" w:rsidTr="004807A3">
        <w:trPr>
          <w:trHeight w:val="294"/>
        </w:trPr>
        <w:tc>
          <w:tcPr>
            <w:cnfStyle w:val="001000000000" w:firstRow="0" w:lastRow="0" w:firstColumn="1" w:lastColumn="0" w:oddVBand="0" w:evenVBand="0" w:oddHBand="0" w:evenHBand="0" w:firstRowFirstColumn="0" w:firstRowLastColumn="0" w:lastRowFirstColumn="0" w:lastRowLastColumn="0"/>
            <w:tcW w:w="1575" w:type="dxa"/>
            <w:tcBorders>
              <w:top w:val="single" w:sz="18" w:space="0" w:color="FFFFFF"/>
              <w:left w:val="single" w:sz="8" w:space="0" w:color="9BBB59"/>
              <w:bottom w:val="single" w:sz="8" w:space="0" w:color="9BBB59"/>
              <w:right w:val="single" w:sz="8" w:space="0" w:color="9BBB59"/>
            </w:tcBorders>
            <w:shd w:val="clear" w:color="auto" w:fill="D7E3BC"/>
            <w:vAlign w:val="bottom"/>
          </w:tcPr>
          <w:p w14:paraId="5D715F2F" w14:textId="77777777" w:rsidR="004807A3" w:rsidRDefault="00000000">
            <w:pPr>
              <w:rPr>
                <w:rFonts w:asciiTheme="minorHAnsi" w:hAnsiTheme="minorHAnsi" w:cstheme="minorHAnsi"/>
                <w:color w:val="000000"/>
                <w:sz w:val="22"/>
                <w:szCs w:val="22"/>
                <w:lang w:bidi="ar-EG"/>
              </w:rPr>
            </w:pPr>
            <w:r>
              <w:rPr>
                <w:rFonts w:asciiTheme="minorHAnsi" w:hAnsiTheme="minorHAnsi" w:cstheme="minorHAnsi"/>
                <w:b w:val="0"/>
                <w:bCs w:val="0"/>
                <w:color w:val="000000"/>
                <w:sz w:val="22"/>
                <w:szCs w:val="22"/>
                <w:lang w:bidi="ar-EG"/>
              </w:rPr>
              <w:t>3/3/2022</w:t>
            </w:r>
          </w:p>
        </w:tc>
        <w:tc>
          <w:tcPr>
            <w:tcW w:w="2122" w:type="dxa"/>
            <w:tcBorders>
              <w:top w:val="single" w:sz="18" w:space="0" w:color="FFFFFF"/>
              <w:left w:val="single" w:sz="8" w:space="0" w:color="9BBB59"/>
              <w:bottom w:val="single" w:sz="8" w:space="0" w:color="9BBB59"/>
              <w:right w:val="single" w:sz="8" w:space="0" w:color="9BBB59"/>
            </w:tcBorders>
            <w:shd w:val="clear" w:color="auto" w:fill="D7E3BC"/>
          </w:tcPr>
          <w:p w14:paraId="615D7074" w14:textId="063275D5" w:rsidR="004807A3" w:rsidRDefault="000132D2">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2"/>
                <w:szCs w:val="22"/>
              </w:rPr>
            </w:pPr>
            <w:r>
              <w:rPr>
                <w:rFonts w:asciiTheme="minorHAnsi" w:hAnsiTheme="minorHAnsi" w:cstheme="minorHAnsi"/>
                <w:color w:val="000000"/>
                <w:sz w:val="22"/>
                <w:szCs w:val="22"/>
              </w:rPr>
              <w:t>Ahmad Abdel-Hafeez</w:t>
            </w:r>
          </w:p>
        </w:tc>
        <w:tc>
          <w:tcPr>
            <w:tcW w:w="1061" w:type="dxa"/>
            <w:tcBorders>
              <w:top w:val="single" w:sz="18" w:space="0" w:color="FFFFFF"/>
              <w:left w:val="single" w:sz="8" w:space="0" w:color="9BBB59"/>
              <w:bottom w:val="single" w:sz="8" w:space="0" w:color="9BBB59"/>
              <w:right w:val="single" w:sz="8" w:space="0" w:color="9BBB59"/>
            </w:tcBorders>
            <w:shd w:val="clear" w:color="auto" w:fill="D7E3BC"/>
            <w:vAlign w:val="bottom"/>
          </w:tcPr>
          <w:p w14:paraId="58AFFEEF" w14:textId="77777777" w:rsidR="004807A3" w:rsidRDefault="0000000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2"/>
                <w:szCs w:val="22"/>
                <w:lang w:bidi="ar-EG"/>
              </w:rPr>
            </w:pPr>
            <w:r>
              <w:rPr>
                <w:rFonts w:asciiTheme="minorHAnsi" w:hAnsiTheme="minorHAnsi" w:cstheme="minorHAnsi"/>
                <w:color w:val="000000"/>
                <w:sz w:val="22"/>
                <w:szCs w:val="22"/>
                <w:lang w:eastAsia="zh-CN" w:bidi="ar-EG"/>
              </w:rPr>
              <w:t>1.0</w:t>
            </w:r>
          </w:p>
        </w:tc>
      </w:tr>
      <w:tr w:rsidR="004807A3" w14:paraId="32BCB37D" w14:textId="77777777" w:rsidTr="004807A3">
        <w:trPr>
          <w:trHeight w:val="294"/>
        </w:trPr>
        <w:tc>
          <w:tcPr>
            <w:cnfStyle w:val="001000000000" w:firstRow="0" w:lastRow="0" w:firstColumn="1" w:lastColumn="0" w:oddVBand="0" w:evenVBand="0" w:oddHBand="0" w:evenHBand="0" w:firstRowFirstColumn="0" w:firstRowLastColumn="0" w:lastRowFirstColumn="0" w:lastRowLastColumn="0"/>
            <w:tcW w:w="1575" w:type="dxa"/>
            <w:tcBorders>
              <w:top w:val="single" w:sz="8" w:space="0" w:color="9BBB59"/>
              <w:left w:val="single" w:sz="8" w:space="0" w:color="9BBB59"/>
              <w:bottom w:val="single" w:sz="8" w:space="0" w:color="9BBB59"/>
              <w:right w:val="single" w:sz="8" w:space="0" w:color="9BBB59"/>
            </w:tcBorders>
            <w:shd w:val="clear" w:color="auto" w:fill="FFFFFF"/>
            <w:vAlign w:val="bottom"/>
          </w:tcPr>
          <w:p w14:paraId="4C08CA49" w14:textId="134E90F9" w:rsidR="004807A3" w:rsidRDefault="004807A3">
            <w:pPr>
              <w:rPr>
                <w:rFonts w:asciiTheme="minorHAnsi" w:hAnsiTheme="minorHAnsi" w:cstheme="minorHAnsi"/>
                <w:color w:val="000000"/>
                <w:sz w:val="22"/>
                <w:szCs w:val="22"/>
                <w:lang w:bidi="ar-EG"/>
              </w:rPr>
            </w:pPr>
          </w:p>
        </w:tc>
        <w:tc>
          <w:tcPr>
            <w:tcW w:w="2122" w:type="dxa"/>
            <w:tcBorders>
              <w:top w:val="single" w:sz="8" w:space="0" w:color="9BBB59"/>
              <w:left w:val="single" w:sz="8" w:space="0" w:color="9BBB59"/>
              <w:bottom w:val="single" w:sz="8" w:space="0" w:color="9BBB59"/>
              <w:right w:val="single" w:sz="8" w:space="0" w:color="9BBB59"/>
            </w:tcBorders>
            <w:shd w:val="clear" w:color="auto" w:fill="FFFFFF"/>
          </w:tcPr>
          <w:p w14:paraId="084532F5" w14:textId="1941FB33" w:rsidR="004807A3" w:rsidRDefault="004807A3">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2"/>
                <w:szCs w:val="22"/>
              </w:rPr>
            </w:pPr>
          </w:p>
        </w:tc>
        <w:tc>
          <w:tcPr>
            <w:tcW w:w="1061" w:type="dxa"/>
            <w:tcBorders>
              <w:top w:val="single" w:sz="8" w:space="0" w:color="9BBB59"/>
              <w:left w:val="single" w:sz="8" w:space="0" w:color="9BBB59"/>
              <w:bottom w:val="single" w:sz="8" w:space="0" w:color="9BBB59"/>
              <w:right w:val="single" w:sz="8" w:space="0" w:color="9BBB59"/>
            </w:tcBorders>
            <w:shd w:val="clear" w:color="auto" w:fill="FFFFFF"/>
            <w:vAlign w:val="bottom"/>
          </w:tcPr>
          <w:p w14:paraId="61C08BB6" w14:textId="36453D00" w:rsidR="004807A3" w:rsidRDefault="004807A3">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2"/>
                <w:szCs w:val="22"/>
                <w:lang w:bidi="ar-EG"/>
              </w:rPr>
            </w:pPr>
          </w:p>
        </w:tc>
      </w:tr>
      <w:tr w:rsidR="004807A3" w14:paraId="598D2AD2" w14:textId="77777777" w:rsidTr="004807A3">
        <w:trPr>
          <w:trHeight w:val="294"/>
        </w:trPr>
        <w:tc>
          <w:tcPr>
            <w:cnfStyle w:val="001000000000" w:firstRow="0" w:lastRow="0" w:firstColumn="1" w:lastColumn="0" w:oddVBand="0" w:evenVBand="0" w:oddHBand="0" w:evenHBand="0" w:firstRowFirstColumn="0" w:firstRowLastColumn="0" w:lastRowFirstColumn="0" w:lastRowLastColumn="0"/>
            <w:tcW w:w="1575" w:type="dxa"/>
            <w:tcBorders>
              <w:top w:val="single" w:sz="8" w:space="0" w:color="9BBB59"/>
              <w:left w:val="single" w:sz="8" w:space="0" w:color="9BBB59"/>
              <w:bottom w:val="single" w:sz="8" w:space="0" w:color="9BBB59"/>
              <w:right w:val="single" w:sz="8" w:space="0" w:color="9BBB59"/>
            </w:tcBorders>
            <w:shd w:val="clear" w:color="auto" w:fill="D7E3BC"/>
          </w:tcPr>
          <w:p w14:paraId="0C3E8B3E" w14:textId="18A75197" w:rsidR="004807A3" w:rsidRDefault="004807A3">
            <w:pPr>
              <w:rPr>
                <w:rFonts w:asciiTheme="minorHAnsi" w:hAnsiTheme="minorHAnsi" w:cstheme="minorHAnsi"/>
                <w:color w:val="000000"/>
                <w:sz w:val="22"/>
                <w:szCs w:val="22"/>
                <w:lang w:bidi="ar-EG"/>
              </w:rPr>
            </w:pPr>
          </w:p>
        </w:tc>
        <w:tc>
          <w:tcPr>
            <w:tcW w:w="2122" w:type="dxa"/>
            <w:tcBorders>
              <w:top w:val="single" w:sz="8" w:space="0" w:color="9BBB59"/>
              <w:left w:val="single" w:sz="8" w:space="0" w:color="9BBB59"/>
              <w:bottom w:val="single" w:sz="8" w:space="0" w:color="9BBB59"/>
              <w:right w:val="single" w:sz="8" w:space="0" w:color="9BBB59"/>
            </w:tcBorders>
            <w:shd w:val="clear" w:color="auto" w:fill="D7E3BC"/>
          </w:tcPr>
          <w:p w14:paraId="56709247" w14:textId="017C4D1F" w:rsidR="004807A3" w:rsidRDefault="004807A3">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2"/>
                <w:szCs w:val="22"/>
              </w:rPr>
            </w:pPr>
          </w:p>
        </w:tc>
        <w:tc>
          <w:tcPr>
            <w:tcW w:w="1061" w:type="dxa"/>
            <w:tcBorders>
              <w:top w:val="single" w:sz="8" w:space="0" w:color="9BBB59"/>
              <w:left w:val="single" w:sz="8" w:space="0" w:color="9BBB59"/>
              <w:bottom w:val="single" w:sz="8" w:space="0" w:color="9BBB59"/>
              <w:right w:val="single" w:sz="8" w:space="0" w:color="9BBB59"/>
            </w:tcBorders>
            <w:shd w:val="clear" w:color="auto" w:fill="D7E3BC"/>
          </w:tcPr>
          <w:p w14:paraId="37A895F2" w14:textId="481C51D6" w:rsidR="004807A3" w:rsidRDefault="004807A3">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2"/>
                <w:szCs w:val="22"/>
                <w:lang w:bidi="ar-EG"/>
              </w:rPr>
            </w:pPr>
          </w:p>
        </w:tc>
      </w:tr>
      <w:tr w:rsidR="004807A3" w14:paraId="7E646942" w14:textId="77777777" w:rsidTr="004807A3">
        <w:trPr>
          <w:trHeight w:val="294"/>
        </w:trPr>
        <w:tc>
          <w:tcPr>
            <w:cnfStyle w:val="001000000000" w:firstRow="0" w:lastRow="0" w:firstColumn="1" w:lastColumn="0" w:oddVBand="0" w:evenVBand="0" w:oddHBand="0" w:evenHBand="0" w:firstRowFirstColumn="0" w:firstRowLastColumn="0" w:lastRowFirstColumn="0" w:lastRowLastColumn="0"/>
            <w:tcW w:w="1575" w:type="dxa"/>
            <w:tcBorders>
              <w:top w:val="single" w:sz="8" w:space="0" w:color="9BBB59"/>
              <w:left w:val="single" w:sz="8" w:space="0" w:color="9BBB59"/>
              <w:bottom w:val="single" w:sz="8" w:space="0" w:color="9BBB59"/>
              <w:right w:val="single" w:sz="8" w:space="0" w:color="9BBB59"/>
            </w:tcBorders>
            <w:shd w:val="clear" w:color="auto" w:fill="FFFFFF"/>
          </w:tcPr>
          <w:p w14:paraId="17B0A630" w14:textId="77777777" w:rsidR="004807A3" w:rsidRDefault="004807A3">
            <w:pPr>
              <w:rPr>
                <w:b w:val="0"/>
                <w:bCs w:val="0"/>
                <w:color w:val="000000"/>
                <w:lang w:bidi="ar-EG"/>
              </w:rPr>
            </w:pPr>
          </w:p>
        </w:tc>
        <w:tc>
          <w:tcPr>
            <w:tcW w:w="2122" w:type="dxa"/>
            <w:tcBorders>
              <w:top w:val="single" w:sz="8" w:space="0" w:color="9BBB59"/>
              <w:left w:val="single" w:sz="8" w:space="0" w:color="9BBB59"/>
              <w:bottom w:val="single" w:sz="8" w:space="0" w:color="9BBB59"/>
              <w:right w:val="single" w:sz="8" w:space="0" w:color="9BBB59"/>
            </w:tcBorders>
            <w:shd w:val="clear" w:color="auto" w:fill="FFFFFF"/>
          </w:tcPr>
          <w:p w14:paraId="6EE4487D" w14:textId="77777777" w:rsidR="004807A3" w:rsidRDefault="004807A3">
            <w:pPr>
              <w:cnfStyle w:val="000000000000" w:firstRow="0" w:lastRow="0" w:firstColumn="0" w:lastColumn="0" w:oddVBand="0" w:evenVBand="0" w:oddHBand="0" w:evenHBand="0" w:firstRowFirstColumn="0" w:firstRowLastColumn="0" w:lastRowFirstColumn="0" w:lastRowLastColumn="0"/>
              <w:rPr>
                <w:color w:val="000000"/>
                <w:lang w:bidi="ar-EG"/>
              </w:rPr>
            </w:pPr>
          </w:p>
        </w:tc>
        <w:tc>
          <w:tcPr>
            <w:tcW w:w="1061" w:type="dxa"/>
            <w:tcBorders>
              <w:top w:val="single" w:sz="8" w:space="0" w:color="9BBB59"/>
              <w:left w:val="single" w:sz="8" w:space="0" w:color="9BBB59"/>
              <w:bottom w:val="single" w:sz="8" w:space="0" w:color="9BBB59"/>
              <w:right w:val="single" w:sz="8" w:space="0" w:color="9BBB59"/>
            </w:tcBorders>
            <w:shd w:val="clear" w:color="auto" w:fill="FFFFFF"/>
          </w:tcPr>
          <w:p w14:paraId="46BDE76F" w14:textId="77777777" w:rsidR="004807A3" w:rsidRDefault="004807A3">
            <w:pPr>
              <w:cnfStyle w:val="000000000000" w:firstRow="0" w:lastRow="0" w:firstColumn="0" w:lastColumn="0" w:oddVBand="0" w:evenVBand="0" w:oddHBand="0" w:evenHBand="0" w:firstRowFirstColumn="0" w:firstRowLastColumn="0" w:lastRowFirstColumn="0" w:lastRowLastColumn="0"/>
              <w:rPr>
                <w:color w:val="000000"/>
                <w:lang w:bidi="ar-EG"/>
              </w:rPr>
            </w:pPr>
          </w:p>
        </w:tc>
      </w:tr>
    </w:tbl>
    <w:p w14:paraId="6D27044E" w14:textId="77777777" w:rsidR="004807A3" w:rsidRDefault="004807A3">
      <w:pPr>
        <w:rPr>
          <w:rFonts w:cstheme="minorHAnsi"/>
          <w:b/>
          <w:bCs/>
          <w:color w:val="609D50"/>
          <w:sz w:val="26"/>
          <w:szCs w:val="26"/>
        </w:rPr>
      </w:pPr>
    </w:p>
    <w:p w14:paraId="0CDD23F1" w14:textId="77777777" w:rsidR="004807A3" w:rsidRDefault="004807A3">
      <w:pPr>
        <w:rPr>
          <w:rFonts w:cstheme="minorHAnsi"/>
          <w:b/>
          <w:bCs/>
          <w:color w:val="609D50"/>
          <w:sz w:val="26"/>
          <w:szCs w:val="26"/>
        </w:rPr>
      </w:pPr>
    </w:p>
    <w:p w14:paraId="1AB894EB" w14:textId="77777777" w:rsidR="004807A3" w:rsidRDefault="004807A3">
      <w:pPr>
        <w:rPr>
          <w:rFonts w:cstheme="minorHAnsi"/>
          <w:b/>
          <w:bCs/>
          <w:color w:val="609D50"/>
          <w:sz w:val="26"/>
          <w:szCs w:val="26"/>
        </w:rPr>
      </w:pPr>
    </w:p>
    <w:p w14:paraId="3635AFF9" w14:textId="77777777" w:rsidR="004807A3" w:rsidRDefault="004807A3">
      <w:pPr>
        <w:rPr>
          <w:rFonts w:cstheme="minorHAnsi"/>
          <w:b/>
          <w:bCs/>
          <w:color w:val="609D50"/>
          <w:sz w:val="26"/>
          <w:szCs w:val="26"/>
        </w:rPr>
      </w:pPr>
    </w:p>
    <w:p w14:paraId="44ACAA90" w14:textId="77777777" w:rsidR="004807A3" w:rsidRDefault="004807A3">
      <w:pPr>
        <w:rPr>
          <w:rFonts w:cstheme="minorHAnsi"/>
          <w:b/>
          <w:bCs/>
          <w:color w:val="609D50"/>
          <w:sz w:val="26"/>
          <w:szCs w:val="26"/>
        </w:rPr>
      </w:pPr>
    </w:p>
    <w:p w14:paraId="2F183E9D" w14:textId="77777777" w:rsidR="004807A3" w:rsidRDefault="004807A3">
      <w:pPr>
        <w:rPr>
          <w:rFonts w:cstheme="minorHAnsi"/>
          <w:b/>
          <w:bCs/>
          <w:color w:val="609D50"/>
          <w:sz w:val="26"/>
          <w:szCs w:val="26"/>
        </w:rPr>
      </w:pPr>
    </w:p>
    <w:p w14:paraId="5026E0E1" w14:textId="77777777" w:rsidR="004807A3" w:rsidRDefault="004807A3">
      <w:pPr>
        <w:rPr>
          <w:rFonts w:cstheme="minorHAnsi"/>
          <w:b/>
          <w:bCs/>
          <w:color w:val="609D50"/>
          <w:sz w:val="26"/>
          <w:szCs w:val="26"/>
        </w:rPr>
      </w:pPr>
    </w:p>
    <w:p w14:paraId="7E8DFB64" w14:textId="77777777" w:rsidR="004807A3" w:rsidRDefault="004807A3">
      <w:pPr>
        <w:rPr>
          <w:rFonts w:cstheme="minorHAnsi"/>
          <w:b/>
          <w:bCs/>
          <w:color w:val="609D50"/>
          <w:sz w:val="26"/>
          <w:szCs w:val="26"/>
        </w:rPr>
      </w:pPr>
    </w:p>
    <w:p w14:paraId="27F21B7F" w14:textId="77777777" w:rsidR="004807A3" w:rsidRDefault="004807A3">
      <w:pPr>
        <w:rPr>
          <w:rFonts w:cstheme="minorHAnsi"/>
          <w:b/>
          <w:bCs/>
          <w:color w:val="609D50"/>
          <w:sz w:val="26"/>
          <w:szCs w:val="26"/>
        </w:rPr>
      </w:pPr>
    </w:p>
    <w:p w14:paraId="0E15ADD5" w14:textId="77777777" w:rsidR="004807A3" w:rsidRDefault="004807A3">
      <w:pPr>
        <w:rPr>
          <w:rFonts w:cstheme="minorHAnsi"/>
          <w:b/>
          <w:bCs/>
          <w:color w:val="609D50"/>
          <w:sz w:val="26"/>
          <w:szCs w:val="26"/>
        </w:rPr>
      </w:pPr>
    </w:p>
    <w:p w14:paraId="70BA7DEC" w14:textId="77777777" w:rsidR="004807A3" w:rsidRDefault="004807A3">
      <w:pPr>
        <w:rPr>
          <w:rFonts w:cstheme="minorHAnsi"/>
          <w:b/>
          <w:bCs/>
          <w:color w:val="609D50"/>
          <w:sz w:val="26"/>
          <w:szCs w:val="26"/>
        </w:rPr>
      </w:pPr>
    </w:p>
    <w:p w14:paraId="3D7DB3C1" w14:textId="77777777" w:rsidR="004807A3" w:rsidRDefault="004807A3">
      <w:pPr>
        <w:rPr>
          <w:rFonts w:cstheme="minorHAnsi"/>
          <w:b/>
          <w:bCs/>
          <w:color w:val="609D50"/>
          <w:sz w:val="26"/>
          <w:szCs w:val="26"/>
        </w:rPr>
      </w:pPr>
    </w:p>
    <w:p w14:paraId="1A65D80B" w14:textId="77777777" w:rsidR="004807A3" w:rsidRDefault="004807A3">
      <w:pPr>
        <w:rPr>
          <w:rFonts w:cstheme="minorHAnsi"/>
          <w:b/>
          <w:bCs/>
          <w:color w:val="609D50"/>
          <w:sz w:val="26"/>
          <w:szCs w:val="26"/>
        </w:rPr>
      </w:pPr>
    </w:p>
    <w:p w14:paraId="501DEB2C" w14:textId="77777777" w:rsidR="004807A3" w:rsidRDefault="004807A3">
      <w:pPr>
        <w:rPr>
          <w:rFonts w:cstheme="minorHAnsi"/>
          <w:b/>
          <w:bCs/>
          <w:color w:val="609D50"/>
          <w:sz w:val="26"/>
          <w:szCs w:val="26"/>
        </w:rPr>
      </w:pPr>
    </w:p>
    <w:p w14:paraId="26D3D446" w14:textId="77777777" w:rsidR="004807A3" w:rsidRDefault="004807A3">
      <w:pPr>
        <w:rPr>
          <w:rFonts w:cstheme="minorHAnsi"/>
          <w:b/>
          <w:bCs/>
          <w:color w:val="609D50"/>
          <w:sz w:val="26"/>
          <w:szCs w:val="26"/>
        </w:rPr>
      </w:pPr>
    </w:p>
    <w:p w14:paraId="27833A61" w14:textId="77777777" w:rsidR="004807A3" w:rsidRDefault="004807A3">
      <w:pPr>
        <w:rPr>
          <w:rFonts w:cstheme="minorHAnsi"/>
          <w:b/>
          <w:bCs/>
          <w:color w:val="609D50"/>
          <w:sz w:val="26"/>
          <w:szCs w:val="26"/>
        </w:rPr>
      </w:pPr>
    </w:p>
    <w:p w14:paraId="70635082" w14:textId="77777777" w:rsidR="004807A3" w:rsidRDefault="004807A3">
      <w:pPr>
        <w:rPr>
          <w:rFonts w:cstheme="minorHAnsi"/>
          <w:b/>
          <w:bCs/>
          <w:color w:val="609D50"/>
          <w:sz w:val="26"/>
          <w:szCs w:val="26"/>
        </w:rPr>
      </w:pPr>
    </w:p>
    <w:p w14:paraId="2D14910D" w14:textId="77777777" w:rsidR="004807A3" w:rsidRDefault="004807A3">
      <w:pPr>
        <w:rPr>
          <w:rFonts w:cstheme="minorHAnsi"/>
          <w:b/>
          <w:bCs/>
          <w:color w:val="609D50"/>
          <w:sz w:val="26"/>
          <w:szCs w:val="26"/>
        </w:rPr>
      </w:pPr>
    </w:p>
    <w:p w14:paraId="090D6316" w14:textId="77777777" w:rsidR="004807A3" w:rsidRDefault="004807A3">
      <w:pPr>
        <w:rPr>
          <w:rFonts w:cstheme="minorHAnsi"/>
          <w:b/>
          <w:bCs/>
          <w:color w:val="609D50"/>
          <w:sz w:val="26"/>
          <w:szCs w:val="26"/>
        </w:rPr>
      </w:pPr>
    </w:p>
    <w:p w14:paraId="619F01C8" w14:textId="77777777" w:rsidR="004807A3" w:rsidRDefault="004807A3">
      <w:pPr>
        <w:rPr>
          <w:rFonts w:cstheme="minorHAnsi"/>
          <w:b/>
          <w:bCs/>
          <w:color w:val="609D50"/>
          <w:sz w:val="26"/>
          <w:szCs w:val="26"/>
        </w:rPr>
      </w:pPr>
    </w:p>
    <w:p w14:paraId="2C1437BD" w14:textId="77777777" w:rsidR="004807A3" w:rsidRDefault="004807A3">
      <w:pPr>
        <w:rPr>
          <w:rFonts w:cstheme="minorHAnsi"/>
          <w:b/>
          <w:bCs/>
          <w:color w:val="609D50"/>
          <w:sz w:val="26"/>
          <w:szCs w:val="26"/>
        </w:rPr>
      </w:pPr>
    </w:p>
    <w:p w14:paraId="1EAB1E96" w14:textId="77777777" w:rsidR="004807A3" w:rsidRDefault="004807A3">
      <w:pPr>
        <w:rPr>
          <w:rFonts w:cstheme="minorHAnsi"/>
          <w:b/>
          <w:bCs/>
          <w:color w:val="609D50"/>
          <w:sz w:val="26"/>
          <w:szCs w:val="26"/>
        </w:rPr>
      </w:pPr>
    </w:p>
    <w:p w14:paraId="25C11A90" w14:textId="77777777" w:rsidR="004807A3" w:rsidRDefault="004807A3">
      <w:pPr>
        <w:rPr>
          <w:rFonts w:cstheme="minorHAnsi"/>
          <w:b/>
          <w:bCs/>
          <w:color w:val="609D50"/>
          <w:sz w:val="26"/>
          <w:szCs w:val="26"/>
        </w:rPr>
      </w:pPr>
    </w:p>
    <w:p w14:paraId="7C24D762" w14:textId="77777777" w:rsidR="004807A3" w:rsidRDefault="004807A3">
      <w:pPr>
        <w:rPr>
          <w:rFonts w:cstheme="minorHAnsi"/>
          <w:b/>
          <w:bCs/>
          <w:color w:val="609D50"/>
          <w:sz w:val="26"/>
          <w:szCs w:val="26"/>
        </w:rPr>
      </w:pPr>
    </w:p>
    <w:p w14:paraId="2C67B8F9" w14:textId="77777777" w:rsidR="004807A3" w:rsidRDefault="004807A3">
      <w:pPr>
        <w:rPr>
          <w:rFonts w:cstheme="minorHAnsi"/>
          <w:b/>
          <w:bCs/>
          <w:color w:val="609D50"/>
          <w:sz w:val="26"/>
          <w:szCs w:val="26"/>
        </w:rPr>
      </w:pPr>
    </w:p>
    <w:p w14:paraId="222FF15D" w14:textId="77777777" w:rsidR="004807A3" w:rsidRDefault="004807A3">
      <w:pPr>
        <w:rPr>
          <w:rFonts w:cstheme="minorHAnsi"/>
          <w:b/>
          <w:bCs/>
          <w:color w:val="609D50"/>
          <w:sz w:val="26"/>
          <w:szCs w:val="26"/>
        </w:rPr>
      </w:pPr>
    </w:p>
    <w:sdt>
      <w:sdtPr>
        <w:rPr>
          <w:rFonts w:ascii="Times New Roman" w:eastAsia="Times New Roman" w:hAnsi="Times New Roman" w:cs="Times New Roman"/>
          <w:color w:val="auto"/>
          <w:sz w:val="24"/>
          <w:szCs w:val="24"/>
        </w:rPr>
        <w:id w:val="-1964490029"/>
        <w:docPartObj>
          <w:docPartGallery w:val="Table of Contents"/>
          <w:docPartUnique/>
        </w:docPartObj>
      </w:sdtPr>
      <w:sdtEndPr>
        <w:rPr>
          <w:b/>
          <w:bCs/>
        </w:rPr>
      </w:sdtEndPr>
      <w:sdtContent>
        <w:p w14:paraId="244B4C83" w14:textId="77777777" w:rsidR="004807A3" w:rsidRDefault="00000000">
          <w:pPr>
            <w:pStyle w:val="TOCHeading1"/>
            <w:rPr>
              <w:color w:val="70AD47" w:themeColor="accent6"/>
            </w:rPr>
          </w:pPr>
          <w:r>
            <w:rPr>
              <w:color w:val="70AD47" w:themeColor="accent6"/>
            </w:rPr>
            <w:t>Table of Contents</w:t>
          </w:r>
        </w:p>
        <w:p w14:paraId="77C2FB41" w14:textId="77777777" w:rsidR="004807A3" w:rsidRDefault="00000000">
          <w:pPr>
            <w:pStyle w:val="TOC1"/>
            <w:tabs>
              <w:tab w:val="left" w:pos="440"/>
              <w:tab w:val="right" w:leader="dot" w:pos="9016"/>
            </w:tabs>
            <w:rPr>
              <w:rFonts w:cstheme="minorBidi"/>
              <w:kern w:val="2"/>
              <w:sz w:val="24"/>
              <w:szCs w:val="24"/>
              <w14:ligatures w14:val="standardContextual"/>
            </w:rPr>
          </w:pPr>
          <w:r>
            <w:fldChar w:fldCharType="begin"/>
          </w:r>
          <w:r>
            <w:instrText xml:space="preserve"> TOC \o "1-3" \h \z \u </w:instrText>
          </w:r>
          <w:r>
            <w:fldChar w:fldCharType="separate"/>
          </w:r>
          <w:hyperlink w:anchor="_Toc195048904" w:history="1">
            <w:r w:rsidR="004807A3">
              <w:rPr>
                <w:rStyle w:val="Hyperlink"/>
              </w:rPr>
              <w:t>1.</w:t>
            </w:r>
            <w:r w:rsidR="004807A3">
              <w:rPr>
                <w:rFonts w:cstheme="minorBidi"/>
                <w:kern w:val="2"/>
                <w:sz w:val="24"/>
                <w:szCs w:val="24"/>
                <w14:ligatures w14:val="standardContextual"/>
              </w:rPr>
              <w:tab/>
            </w:r>
            <w:r w:rsidR="004807A3">
              <w:rPr>
                <w:rStyle w:val="Hyperlink"/>
              </w:rPr>
              <w:t>Glossary</w:t>
            </w:r>
            <w:r w:rsidR="004807A3">
              <w:tab/>
            </w:r>
            <w:r w:rsidR="004807A3">
              <w:fldChar w:fldCharType="begin"/>
            </w:r>
            <w:r w:rsidR="004807A3">
              <w:instrText xml:space="preserve"> PAGEREF _Toc195048904 \h </w:instrText>
            </w:r>
            <w:r w:rsidR="004807A3">
              <w:fldChar w:fldCharType="separate"/>
            </w:r>
            <w:r w:rsidR="004807A3">
              <w:t>4</w:t>
            </w:r>
            <w:r w:rsidR="004807A3">
              <w:fldChar w:fldCharType="end"/>
            </w:r>
          </w:hyperlink>
        </w:p>
        <w:p w14:paraId="0E2DD943" w14:textId="77777777" w:rsidR="004807A3" w:rsidRDefault="004807A3">
          <w:pPr>
            <w:pStyle w:val="TOC1"/>
            <w:tabs>
              <w:tab w:val="left" w:pos="440"/>
              <w:tab w:val="right" w:leader="dot" w:pos="9016"/>
            </w:tabs>
            <w:rPr>
              <w:rFonts w:cstheme="minorBidi"/>
              <w:kern w:val="2"/>
              <w:sz w:val="24"/>
              <w:szCs w:val="24"/>
              <w14:ligatures w14:val="standardContextual"/>
            </w:rPr>
          </w:pPr>
          <w:hyperlink w:anchor="_Toc195048905" w:history="1">
            <w:r>
              <w:rPr>
                <w:rStyle w:val="Hyperlink"/>
              </w:rPr>
              <w:t>2.</w:t>
            </w:r>
            <w:r>
              <w:rPr>
                <w:rFonts w:cstheme="minorBidi"/>
                <w:kern w:val="2"/>
                <w:sz w:val="24"/>
                <w:szCs w:val="24"/>
                <w14:ligatures w14:val="standardContextual"/>
              </w:rPr>
              <w:tab/>
            </w:r>
            <w:r>
              <w:rPr>
                <w:rStyle w:val="Hyperlink"/>
              </w:rPr>
              <w:t>Introduction</w:t>
            </w:r>
            <w:r>
              <w:tab/>
            </w:r>
            <w:r>
              <w:fldChar w:fldCharType="begin"/>
            </w:r>
            <w:r>
              <w:instrText xml:space="preserve"> PAGEREF _Toc195048905 \h </w:instrText>
            </w:r>
            <w:r>
              <w:fldChar w:fldCharType="separate"/>
            </w:r>
            <w:r>
              <w:t>5</w:t>
            </w:r>
            <w:r>
              <w:fldChar w:fldCharType="end"/>
            </w:r>
          </w:hyperlink>
        </w:p>
        <w:p w14:paraId="0FF4A181" w14:textId="77777777" w:rsidR="004807A3" w:rsidRDefault="004807A3">
          <w:pPr>
            <w:pStyle w:val="TOC2"/>
            <w:tabs>
              <w:tab w:val="right" w:leader="dot" w:pos="9016"/>
            </w:tabs>
            <w:rPr>
              <w:rFonts w:cstheme="minorBidi"/>
              <w:kern w:val="2"/>
              <w:sz w:val="24"/>
              <w:szCs w:val="24"/>
              <w14:ligatures w14:val="standardContextual"/>
            </w:rPr>
          </w:pPr>
          <w:hyperlink w:anchor="_Toc195048906" w:history="1">
            <w:r>
              <w:rPr>
                <w:rStyle w:val="Hyperlink"/>
              </w:rPr>
              <w:t>2.1 Document Purpose</w:t>
            </w:r>
            <w:r>
              <w:tab/>
            </w:r>
            <w:r>
              <w:fldChar w:fldCharType="begin"/>
            </w:r>
            <w:r>
              <w:instrText xml:space="preserve"> PAGEREF _Toc195048906 \h </w:instrText>
            </w:r>
            <w:r>
              <w:fldChar w:fldCharType="separate"/>
            </w:r>
            <w:r>
              <w:t>5</w:t>
            </w:r>
            <w:r>
              <w:fldChar w:fldCharType="end"/>
            </w:r>
          </w:hyperlink>
        </w:p>
        <w:p w14:paraId="36E49440" w14:textId="77777777" w:rsidR="004807A3" w:rsidRDefault="004807A3">
          <w:pPr>
            <w:pStyle w:val="TOC2"/>
            <w:tabs>
              <w:tab w:val="right" w:leader="dot" w:pos="9016"/>
            </w:tabs>
            <w:rPr>
              <w:rFonts w:cstheme="minorBidi"/>
              <w:kern w:val="2"/>
              <w:sz w:val="24"/>
              <w:szCs w:val="24"/>
              <w14:ligatures w14:val="standardContextual"/>
            </w:rPr>
          </w:pPr>
          <w:hyperlink w:anchor="_Toc195048907" w:history="1">
            <w:r>
              <w:rPr>
                <w:rStyle w:val="Hyperlink"/>
              </w:rPr>
              <w:t>2.2 Reference Documents</w:t>
            </w:r>
            <w:r>
              <w:tab/>
            </w:r>
            <w:r>
              <w:fldChar w:fldCharType="begin"/>
            </w:r>
            <w:r>
              <w:instrText xml:space="preserve"> PAGEREF _Toc195048907 \h </w:instrText>
            </w:r>
            <w:r>
              <w:fldChar w:fldCharType="separate"/>
            </w:r>
            <w:r>
              <w:t>5</w:t>
            </w:r>
            <w:r>
              <w:fldChar w:fldCharType="end"/>
            </w:r>
          </w:hyperlink>
        </w:p>
        <w:p w14:paraId="7A18328A" w14:textId="77777777" w:rsidR="004807A3" w:rsidRDefault="004807A3">
          <w:pPr>
            <w:pStyle w:val="TOC1"/>
            <w:tabs>
              <w:tab w:val="left" w:pos="440"/>
              <w:tab w:val="right" w:leader="dot" w:pos="9016"/>
            </w:tabs>
            <w:rPr>
              <w:rFonts w:cstheme="minorBidi"/>
              <w:kern w:val="2"/>
              <w:sz w:val="24"/>
              <w:szCs w:val="24"/>
              <w14:ligatures w14:val="standardContextual"/>
            </w:rPr>
          </w:pPr>
          <w:hyperlink w:anchor="_Toc195048908" w:history="1">
            <w:r>
              <w:rPr>
                <w:rStyle w:val="Hyperlink"/>
              </w:rPr>
              <w:t>3.</w:t>
            </w:r>
            <w:r>
              <w:rPr>
                <w:rFonts w:cstheme="minorBidi"/>
                <w:kern w:val="2"/>
                <w:sz w:val="24"/>
                <w:szCs w:val="24"/>
                <w14:ligatures w14:val="standardContextual"/>
              </w:rPr>
              <w:tab/>
            </w:r>
            <w:r>
              <w:rPr>
                <w:rStyle w:val="Hyperlink"/>
              </w:rPr>
              <w:t>Application Overview</w:t>
            </w:r>
            <w:r>
              <w:tab/>
            </w:r>
            <w:r>
              <w:fldChar w:fldCharType="begin"/>
            </w:r>
            <w:r>
              <w:instrText xml:space="preserve"> PAGEREF _Toc195048908 \h </w:instrText>
            </w:r>
            <w:r>
              <w:fldChar w:fldCharType="separate"/>
            </w:r>
            <w:r>
              <w:t>5</w:t>
            </w:r>
            <w:r>
              <w:fldChar w:fldCharType="end"/>
            </w:r>
          </w:hyperlink>
        </w:p>
        <w:p w14:paraId="0D57C96E" w14:textId="77777777" w:rsidR="004807A3" w:rsidRDefault="004807A3">
          <w:pPr>
            <w:pStyle w:val="TOC2"/>
            <w:tabs>
              <w:tab w:val="right" w:leader="dot" w:pos="9016"/>
            </w:tabs>
            <w:rPr>
              <w:rFonts w:cstheme="minorBidi"/>
              <w:kern w:val="2"/>
              <w:sz w:val="24"/>
              <w:szCs w:val="24"/>
              <w14:ligatures w14:val="standardContextual"/>
            </w:rPr>
          </w:pPr>
          <w:hyperlink w:anchor="_Toc195048909" w:history="1">
            <w:r>
              <w:rPr>
                <w:rStyle w:val="Hyperlink"/>
              </w:rPr>
              <w:t>3.1 In Scope:</w:t>
            </w:r>
            <w:r>
              <w:tab/>
            </w:r>
            <w:r>
              <w:fldChar w:fldCharType="begin"/>
            </w:r>
            <w:r>
              <w:instrText xml:space="preserve"> PAGEREF _Toc195048909 \h </w:instrText>
            </w:r>
            <w:r>
              <w:fldChar w:fldCharType="separate"/>
            </w:r>
            <w:r>
              <w:t>5</w:t>
            </w:r>
            <w:r>
              <w:fldChar w:fldCharType="end"/>
            </w:r>
          </w:hyperlink>
        </w:p>
        <w:p w14:paraId="7BD726A6" w14:textId="77777777" w:rsidR="004807A3" w:rsidRDefault="004807A3">
          <w:pPr>
            <w:pStyle w:val="TOC2"/>
            <w:tabs>
              <w:tab w:val="right" w:leader="dot" w:pos="9016"/>
            </w:tabs>
            <w:rPr>
              <w:rFonts w:cstheme="minorBidi"/>
              <w:kern w:val="2"/>
              <w:sz w:val="24"/>
              <w:szCs w:val="24"/>
              <w14:ligatures w14:val="standardContextual"/>
            </w:rPr>
          </w:pPr>
          <w:hyperlink w:anchor="_Toc195048910" w:history="1">
            <w:r>
              <w:rPr>
                <w:rStyle w:val="Hyperlink"/>
              </w:rPr>
              <w:t>3.2 Out of Scope</w:t>
            </w:r>
            <w:r>
              <w:tab/>
            </w:r>
            <w:r>
              <w:fldChar w:fldCharType="begin"/>
            </w:r>
            <w:r>
              <w:instrText xml:space="preserve"> PAGEREF _Toc195048910 \h </w:instrText>
            </w:r>
            <w:r>
              <w:fldChar w:fldCharType="separate"/>
            </w:r>
            <w:r>
              <w:t>5</w:t>
            </w:r>
            <w:r>
              <w:fldChar w:fldCharType="end"/>
            </w:r>
          </w:hyperlink>
        </w:p>
        <w:p w14:paraId="07F29629" w14:textId="77777777" w:rsidR="004807A3" w:rsidRDefault="004807A3">
          <w:pPr>
            <w:pStyle w:val="TOC1"/>
            <w:tabs>
              <w:tab w:val="left" w:pos="440"/>
              <w:tab w:val="right" w:leader="dot" w:pos="9016"/>
            </w:tabs>
            <w:rPr>
              <w:rFonts w:cstheme="minorBidi"/>
              <w:kern w:val="2"/>
              <w:sz w:val="24"/>
              <w:szCs w:val="24"/>
              <w14:ligatures w14:val="standardContextual"/>
            </w:rPr>
          </w:pPr>
          <w:hyperlink w:anchor="_Toc195048911" w:history="1">
            <w:r>
              <w:rPr>
                <w:rStyle w:val="Hyperlink"/>
              </w:rPr>
              <w:t>4.</w:t>
            </w:r>
            <w:r>
              <w:rPr>
                <w:rFonts w:cstheme="minorBidi"/>
                <w:kern w:val="2"/>
                <w:sz w:val="24"/>
                <w:szCs w:val="24"/>
                <w14:ligatures w14:val="standardContextual"/>
              </w:rPr>
              <w:tab/>
            </w:r>
            <w:r>
              <w:rPr>
                <w:rStyle w:val="Hyperlink"/>
              </w:rPr>
              <w:t>Project Testing Resources:</w:t>
            </w:r>
            <w:r>
              <w:tab/>
            </w:r>
            <w:r>
              <w:fldChar w:fldCharType="begin"/>
            </w:r>
            <w:r>
              <w:instrText xml:space="preserve"> PAGEREF _Toc195048911 \h </w:instrText>
            </w:r>
            <w:r>
              <w:fldChar w:fldCharType="separate"/>
            </w:r>
            <w:r>
              <w:t>5</w:t>
            </w:r>
            <w:r>
              <w:fldChar w:fldCharType="end"/>
            </w:r>
          </w:hyperlink>
        </w:p>
        <w:p w14:paraId="00774D15" w14:textId="77777777" w:rsidR="004807A3" w:rsidRDefault="004807A3">
          <w:pPr>
            <w:pStyle w:val="TOC2"/>
            <w:tabs>
              <w:tab w:val="right" w:leader="dot" w:pos="9016"/>
            </w:tabs>
            <w:rPr>
              <w:rFonts w:cstheme="minorBidi"/>
              <w:kern w:val="2"/>
              <w:sz w:val="24"/>
              <w:szCs w:val="24"/>
              <w14:ligatures w14:val="standardContextual"/>
            </w:rPr>
          </w:pPr>
          <w:hyperlink w:anchor="_Toc195048912" w:history="1">
            <w:r>
              <w:rPr>
                <w:rStyle w:val="Hyperlink"/>
              </w:rPr>
              <w:t>4.1 Resources</w:t>
            </w:r>
            <w:r>
              <w:tab/>
            </w:r>
            <w:r>
              <w:fldChar w:fldCharType="begin"/>
            </w:r>
            <w:r>
              <w:instrText xml:space="preserve"> PAGEREF _Toc195048912 \h </w:instrText>
            </w:r>
            <w:r>
              <w:fldChar w:fldCharType="separate"/>
            </w:r>
            <w:r>
              <w:t>5</w:t>
            </w:r>
            <w:r>
              <w:fldChar w:fldCharType="end"/>
            </w:r>
          </w:hyperlink>
        </w:p>
        <w:p w14:paraId="7BD4DC37" w14:textId="77777777" w:rsidR="004807A3" w:rsidRDefault="004807A3">
          <w:pPr>
            <w:pStyle w:val="TOC2"/>
            <w:tabs>
              <w:tab w:val="right" w:leader="dot" w:pos="9016"/>
            </w:tabs>
            <w:rPr>
              <w:rFonts w:cstheme="minorBidi"/>
              <w:kern w:val="2"/>
              <w:sz w:val="24"/>
              <w:szCs w:val="24"/>
              <w14:ligatures w14:val="standardContextual"/>
            </w:rPr>
          </w:pPr>
          <w:hyperlink w:anchor="_Toc195048913" w:history="1">
            <w:r>
              <w:rPr>
                <w:rStyle w:val="Hyperlink"/>
              </w:rPr>
              <w:t>4.2 Testing Tools</w:t>
            </w:r>
            <w:r>
              <w:tab/>
            </w:r>
            <w:r>
              <w:fldChar w:fldCharType="begin"/>
            </w:r>
            <w:r>
              <w:instrText xml:space="preserve"> PAGEREF _Toc195048913 \h </w:instrText>
            </w:r>
            <w:r>
              <w:fldChar w:fldCharType="separate"/>
            </w:r>
            <w:r>
              <w:t>6</w:t>
            </w:r>
            <w:r>
              <w:fldChar w:fldCharType="end"/>
            </w:r>
          </w:hyperlink>
        </w:p>
        <w:p w14:paraId="30113606" w14:textId="77777777" w:rsidR="004807A3" w:rsidRDefault="004807A3">
          <w:pPr>
            <w:pStyle w:val="TOC1"/>
            <w:tabs>
              <w:tab w:val="left" w:pos="440"/>
              <w:tab w:val="right" w:leader="dot" w:pos="9016"/>
            </w:tabs>
            <w:rPr>
              <w:rFonts w:cstheme="minorBidi"/>
              <w:kern w:val="2"/>
              <w:sz w:val="24"/>
              <w:szCs w:val="24"/>
              <w14:ligatures w14:val="standardContextual"/>
            </w:rPr>
          </w:pPr>
          <w:hyperlink w:anchor="_Toc195048914" w:history="1">
            <w:r>
              <w:rPr>
                <w:rStyle w:val="Hyperlink"/>
              </w:rPr>
              <w:t>5.</w:t>
            </w:r>
            <w:r>
              <w:rPr>
                <w:rFonts w:cstheme="minorBidi"/>
                <w:kern w:val="2"/>
                <w:sz w:val="24"/>
                <w:szCs w:val="24"/>
                <w14:ligatures w14:val="standardContextual"/>
              </w:rPr>
              <w:tab/>
            </w:r>
            <w:r>
              <w:rPr>
                <w:rStyle w:val="Hyperlink"/>
              </w:rPr>
              <w:t>Test Environments</w:t>
            </w:r>
            <w:r>
              <w:tab/>
            </w:r>
            <w:r>
              <w:fldChar w:fldCharType="begin"/>
            </w:r>
            <w:r>
              <w:instrText xml:space="preserve"> PAGEREF _Toc195048914 \h </w:instrText>
            </w:r>
            <w:r>
              <w:fldChar w:fldCharType="separate"/>
            </w:r>
            <w:r>
              <w:t>6</w:t>
            </w:r>
            <w:r>
              <w:fldChar w:fldCharType="end"/>
            </w:r>
          </w:hyperlink>
        </w:p>
        <w:p w14:paraId="1F5255EE" w14:textId="77777777" w:rsidR="004807A3" w:rsidRDefault="004807A3">
          <w:pPr>
            <w:pStyle w:val="TOC1"/>
            <w:tabs>
              <w:tab w:val="left" w:pos="440"/>
              <w:tab w:val="right" w:leader="dot" w:pos="9016"/>
            </w:tabs>
            <w:rPr>
              <w:rFonts w:cstheme="minorBidi"/>
              <w:kern w:val="2"/>
              <w:sz w:val="24"/>
              <w:szCs w:val="24"/>
              <w14:ligatures w14:val="standardContextual"/>
            </w:rPr>
          </w:pPr>
          <w:hyperlink w:anchor="_Toc195048915" w:history="1">
            <w:r>
              <w:rPr>
                <w:rStyle w:val="Hyperlink"/>
                <w:rtl/>
              </w:rPr>
              <w:t>6.</w:t>
            </w:r>
            <w:r>
              <w:rPr>
                <w:rFonts w:cstheme="minorBidi"/>
                <w:kern w:val="2"/>
                <w:sz w:val="24"/>
                <w:szCs w:val="24"/>
                <w14:ligatures w14:val="standardContextual"/>
              </w:rPr>
              <w:tab/>
            </w:r>
            <w:r>
              <w:rPr>
                <w:rStyle w:val="Hyperlink"/>
              </w:rPr>
              <w:t>Testing Types and Testing Levels</w:t>
            </w:r>
            <w:r>
              <w:tab/>
            </w:r>
            <w:r>
              <w:fldChar w:fldCharType="begin"/>
            </w:r>
            <w:r>
              <w:instrText xml:space="preserve"> PAGEREF _Toc195048915 \h </w:instrText>
            </w:r>
            <w:r>
              <w:fldChar w:fldCharType="separate"/>
            </w:r>
            <w:r>
              <w:t>6</w:t>
            </w:r>
            <w:r>
              <w:fldChar w:fldCharType="end"/>
            </w:r>
          </w:hyperlink>
        </w:p>
        <w:p w14:paraId="34B74575" w14:textId="77777777" w:rsidR="004807A3" w:rsidRDefault="004807A3">
          <w:pPr>
            <w:pStyle w:val="TOC1"/>
            <w:tabs>
              <w:tab w:val="left" w:pos="440"/>
              <w:tab w:val="right" w:leader="dot" w:pos="9016"/>
            </w:tabs>
            <w:rPr>
              <w:rFonts w:cstheme="minorBidi"/>
              <w:kern w:val="2"/>
              <w:sz w:val="24"/>
              <w:szCs w:val="24"/>
              <w14:ligatures w14:val="standardContextual"/>
            </w:rPr>
          </w:pPr>
          <w:hyperlink w:anchor="_Toc195048916" w:history="1">
            <w:r>
              <w:rPr>
                <w:rStyle w:val="Hyperlink"/>
              </w:rPr>
              <w:t>7.</w:t>
            </w:r>
            <w:r>
              <w:rPr>
                <w:rFonts w:cstheme="minorBidi"/>
                <w:kern w:val="2"/>
                <w:sz w:val="24"/>
                <w:szCs w:val="24"/>
                <w14:ligatures w14:val="standardContextual"/>
              </w:rPr>
              <w:tab/>
            </w:r>
            <w:r>
              <w:rPr>
                <w:rStyle w:val="Hyperlink"/>
              </w:rPr>
              <w:t>Testing Estimates</w:t>
            </w:r>
            <w:r>
              <w:tab/>
            </w:r>
            <w:r>
              <w:fldChar w:fldCharType="begin"/>
            </w:r>
            <w:r>
              <w:instrText xml:space="preserve"> PAGEREF _Toc195048916 \h </w:instrText>
            </w:r>
            <w:r>
              <w:fldChar w:fldCharType="separate"/>
            </w:r>
            <w:r>
              <w:t>6</w:t>
            </w:r>
            <w:r>
              <w:fldChar w:fldCharType="end"/>
            </w:r>
          </w:hyperlink>
        </w:p>
        <w:p w14:paraId="75F0639B" w14:textId="77777777" w:rsidR="004807A3" w:rsidRDefault="004807A3">
          <w:pPr>
            <w:pStyle w:val="TOC2"/>
            <w:tabs>
              <w:tab w:val="right" w:leader="dot" w:pos="9016"/>
            </w:tabs>
            <w:rPr>
              <w:rFonts w:cstheme="minorBidi"/>
              <w:kern w:val="2"/>
              <w:sz w:val="24"/>
              <w:szCs w:val="24"/>
              <w14:ligatures w14:val="standardContextual"/>
            </w:rPr>
          </w:pPr>
          <w:hyperlink w:anchor="_Toc195048917" w:history="1">
            <w:r>
              <w:rPr>
                <w:rStyle w:val="Hyperlink"/>
              </w:rPr>
              <w:t>7.1 Total Testing Efforts</w:t>
            </w:r>
            <w:r>
              <w:tab/>
            </w:r>
            <w:r>
              <w:fldChar w:fldCharType="begin"/>
            </w:r>
            <w:r>
              <w:instrText xml:space="preserve"> PAGEREF _Toc195048917 \h </w:instrText>
            </w:r>
            <w:r>
              <w:fldChar w:fldCharType="separate"/>
            </w:r>
            <w:r>
              <w:t>6</w:t>
            </w:r>
            <w:r>
              <w:fldChar w:fldCharType="end"/>
            </w:r>
          </w:hyperlink>
        </w:p>
        <w:p w14:paraId="222A23CD" w14:textId="77777777" w:rsidR="004807A3" w:rsidRDefault="004807A3">
          <w:pPr>
            <w:pStyle w:val="TOC2"/>
            <w:tabs>
              <w:tab w:val="right" w:leader="dot" w:pos="9016"/>
            </w:tabs>
            <w:rPr>
              <w:rFonts w:cstheme="minorBidi"/>
              <w:kern w:val="2"/>
              <w:sz w:val="24"/>
              <w:szCs w:val="24"/>
              <w14:ligatures w14:val="standardContextual"/>
            </w:rPr>
          </w:pPr>
          <w:hyperlink w:anchor="_Toc195048918" w:history="1">
            <w:r>
              <w:rPr>
                <w:rStyle w:val="Hyperlink"/>
              </w:rPr>
              <w:t>7.2 Test Execution Plan</w:t>
            </w:r>
            <w:r>
              <w:tab/>
            </w:r>
            <w:r>
              <w:fldChar w:fldCharType="begin"/>
            </w:r>
            <w:r>
              <w:instrText xml:space="preserve"> PAGEREF _Toc195048918 \h </w:instrText>
            </w:r>
            <w:r>
              <w:fldChar w:fldCharType="separate"/>
            </w:r>
            <w:r>
              <w:t>7</w:t>
            </w:r>
            <w:r>
              <w:fldChar w:fldCharType="end"/>
            </w:r>
          </w:hyperlink>
        </w:p>
        <w:p w14:paraId="45AC37EE" w14:textId="77777777" w:rsidR="004807A3" w:rsidRDefault="004807A3">
          <w:pPr>
            <w:pStyle w:val="TOC1"/>
            <w:tabs>
              <w:tab w:val="left" w:pos="440"/>
              <w:tab w:val="right" w:leader="dot" w:pos="9016"/>
            </w:tabs>
            <w:rPr>
              <w:rFonts w:cstheme="minorBidi"/>
              <w:kern w:val="2"/>
              <w:sz w:val="24"/>
              <w:szCs w:val="24"/>
              <w14:ligatures w14:val="standardContextual"/>
            </w:rPr>
          </w:pPr>
          <w:hyperlink w:anchor="_Toc195048919" w:history="1">
            <w:r>
              <w:rPr>
                <w:rStyle w:val="Hyperlink"/>
              </w:rPr>
              <w:t>8.</w:t>
            </w:r>
            <w:r>
              <w:rPr>
                <w:rFonts w:cstheme="minorBidi"/>
                <w:kern w:val="2"/>
                <w:sz w:val="24"/>
                <w:szCs w:val="24"/>
                <w14:ligatures w14:val="standardContextual"/>
              </w:rPr>
              <w:tab/>
            </w:r>
            <w:r>
              <w:rPr>
                <w:rStyle w:val="Hyperlink"/>
              </w:rPr>
              <w:t>Pre-Requisites and Assumptions</w:t>
            </w:r>
            <w:r>
              <w:tab/>
            </w:r>
            <w:r>
              <w:fldChar w:fldCharType="begin"/>
            </w:r>
            <w:r>
              <w:instrText xml:space="preserve"> PAGEREF _Toc195048919 \h </w:instrText>
            </w:r>
            <w:r>
              <w:fldChar w:fldCharType="separate"/>
            </w:r>
            <w:r>
              <w:t>7</w:t>
            </w:r>
            <w:r>
              <w:fldChar w:fldCharType="end"/>
            </w:r>
          </w:hyperlink>
        </w:p>
        <w:p w14:paraId="7AEA71BC" w14:textId="77777777" w:rsidR="004807A3" w:rsidRDefault="004807A3">
          <w:pPr>
            <w:pStyle w:val="TOC1"/>
            <w:tabs>
              <w:tab w:val="left" w:pos="440"/>
              <w:tab w:val="right" w:leader="dot" w:pos="9016"/>
            </w:tabs>
            <w:rPr>
              <w:rFonts w:cstheme="minorBidi"/>
              <w:kern w:val="2"/>
              <w:sz w:val="24"/>
              <w:szCs w:val="24"/>
              <w14:ligatures w14:val="standardContextual"/>
            </w:rPr>
          </w:pPr>
          <w:hyperlink w:anchor="_Toc195048920" w:history="1">
            <w:r>
              <w:rPr>
                <w:rStyle w:val="Hyperlink"/>
              </w:rPr>
              <w:t>9.</w:t>
            </w:r>
            <w:r>
              <w:rPr>
                <w:rFonts w:cstheme="minorBidi"/>
                <w:kern w:val="2"/>
                <w:sz w:val="24"/>
                <w:szCs w:val="24"/>
                <w14:ligatures w14:val="standardContextual"/>
              </w:rPr>
              <w:tab/>
            </w:r>
            <w:r>
              <w:rPr>
                <w:rStyle w:val="Hyperlink"/>
              </w:rPr>
              <w:t>Test Completion Criteria</w:t>
            </w:r>
            <w:r>
              <w:tab/>
            </w:r>
            <w:r>
              <w:fldChar w:fldCharType="begin"/>
            </w:r>
            <w:r>
              <w:instrText xml:space="preserve"> PAGEREF _Toc195048920 \h </w:instrText>
            </w:r>
            <w:r>
              <w:fldChar w:fldCharType="separate"/>
            </w:r>
            <w:r>
              <w:t>7</w:t>
            </w:r>
            <w:r>
              <w:fldChar w:fldCharType="end"/>
            </w:r>
          </w:hyperlink>
        </w:p>
        <w:p w14:paraId="0F1A360E" w14:textId="77777777" w:rsidR="004807A3" w:rsidRDefault="004807A3">
          <w:pPr>
            <w:pStyle w:val="TOC2"/>
            <w:tabs>
              <w:tab w:val="right" w:leader="dot" w:pos="9016"/>
            </w:tabs>
            <w:rPr>
              <w:rFonts w:cstheme="minorBidi"/>
              <w:kern w:val="2"/>
              <w:sz w:val="24"/>
              <w:szCs w:val="24"/>
              <w14:ligatures w14:val="standardContextual"/>
            </w:rPr>
          </w:pPr>
          <w:hyperlink w:anchor="_Toc195048921" w:history="1">
            <w:r>
              <w:rPr>
                <w:rStyle w:val="Hyperlink"/>
              </w:rPr>
              <w:t>9.1 Exit Criteria</w:t>
            </w:r>
            <w:r>
              <w:tab/>
            </w:r>
            <w:r>
              <w:fldChar w:fldCharType="begin"/>
            </w:r>
            <w:r>
              <w:instrText xml:space="preserve"> PAGEREF _Toc195048921 \h </w:instrText>
            </w:r>
            <w:r>
              <w:fldChar w:fldCharType="separate"/>
            </w:r>
            <w:r>
              <w:t>7</w:t>
            </w:r>
            <w:r>
              <w:fldChar w:fldCharType="end"/>
            </w:r>
          </w:hyperlink>
        </w:p>
        <w:p w14:paraId="7B987B31" w14:textId="77777777" w:rsidR="004807A3" w:rsidRDefault="004807A3">
          <w:pPr>
            <w:pStyle w:val="TOC2"/>
            <w:tabs>
              <w:tab w:val="right" w:leader="dot" w:pos="9016"/>
            </w:tabs>
            <w:rPr>
              <w:rFonts w:cstheme="minorBidi"/>
              <w:kern w:val="2"/>
              <w:sz w:val="24"/>
              <w:szCs w:val="24"/>
              <w14:ligatures w14:val="standardContextual"/>
            </w:rPr>
          </w:pPr>
          <w:hyperlink w:anchor="_Toc195048922" w:history="1">
            <w:r>
              <w:rPr>
                <w:rStyle w:val="Hyperlink"/>
              </w:rPr>
              <w:t>9.2 Stakeholder Approval</w:t>
            </w:r>
            <w:r>
              <w:tab/>
            </w:r>
            <w:r>
              <w:fldChar w:fldCharType="begin"/>
            </w:r>
            <w:r>
              <w:instrText xml:space="preserve"> PAGEREF _Toc195048922 \h </w:instrText>
            </w:r>
            <w:r>
              <w:fldChar w:fldCharType="separate"/>
            </w:r>
            <w:r>
              <w:t>7</w:t>
            </w:r>
            <w:r>
              <w:fldChar w:fldCharType="end"/>
            </w:r>
          </w:hyperlink>
        </w:p>
        <w:p w14:paraId="23BB0B47" w14:textId="77777777" w:rsidR="004807A3" w:rsidRDefault="004807A3">
          <w:pPr>
            <w:pStyle w:val="TOC1"/>
            <w:tabs>
              <w:tab w:val="left" w:pos="720"/>
              <w:tab w:val="right" w:leader="dot" w:pos="9016"/>
            </w:tabs>
            <w:rPr>
              <w:rFonts w:cstheme="minorBidi"/>
              <w:kern w:val="2"/>
              <w:sz w:val="24"/>
              <w:szCs w:val="24"/>
              <w14:ligatures w14:val="standardContextual"/>
            </w:rPr>
          </w:pPr>
          <w:hyperlink w:anchor="_Toc195048923" w:history="1">
            <w:r>
              <w:rPr>
                <w:rStyle w:val="Hyperlink"/>
              </w:rPr>
              <w:t>10.</w:t>
            </w:r>
            <w:r>
              <w:rPr>
                <w:rFonts w:cstheme="minorBidi"/>
                <w:kern w:val="2"/>
                <w:sz w:val="24"/>
                <w:szCs w:val="24"/>
                <w14:ligatures w14:val="standardContextual"/>
              </w:rPr>
              <w:tab/>
            </w:r>
            <w:r>
              <w:rPr>
                <w:rStyle w:val="Hyperlink"/>
              </w:rPr>
              <w:t>Build Rejection Criteria</w:t>
            </w:r>
            <w:r>
              <w:tab/>
            </w:r>
            <w:r>
              <w:fldChar w:fldCharType="begin"/>
            </w:r>
            <w:r>
              <w:instrText xml:space="preserve"> PAGEREF _Toc195048923 \h </w:instrText>
            </w:r>
            <w:r>
              <w:fldChar w:fldCharType="separate"/>
            </w:r>
            <w:r>
              <w:t>8</w:t>
            </w:r>
            <w:r>
              <w:fldChar w:fldCharType="end"/>
            </w:r>
          </w:hyperlink>
        </w:p>
        <w:p w14:paraId="59AC5BAA" w14:textId="77777777" w:rsidR="004807A3" w:rsidRDefault="004807A3">
          <w:pPr>
            <w:pStyle w:val="TOC1"/>
            <w:tabs>
              <w:tab w:val="left" w:pos="720"/>
              <w:tab w:val="right" w:leader="dot" w:pos="9016"/>
            </w:tabs>
            <w:rPr>
              <w:rFonts w:cstheme="minorBidi"/>
              <w:kern w:val="2"/>
              <w:sz w:val="24"/>
              <w:szCs w:val="24"/>
              <w14:ligatures w14:val="standardContextual"/>
            </w:rPr>
          </w:pPr>
          <w:hyperlink w:anchor="_Toc195048924" w:history="1">
            <w:r>
              <w:rPr>
                <w:rStyle w:val="Hyperlink"/>
              </w:rPr>
              <w:t>11.</w:t>
            </w:r>
            <w:r>
              <w:rPr>
                <w:rFonts w:cstheme="minorBidi"/>
                <w:kern w:val="2"/>
                <w:sz w:val="24"/>
                <w:szCs w:val="24"/>
                <w14:ligatures w14:val="standardContextual"/>
              </w:rPr>
              <w:tab/>
            </w:r>
            <w:r>
              <w:rPr>
                <w:rStyle w:val="Hyperlink"/>
              </w:rPr>
              <w:t>Testing Deliverables</w:t>
            </w:r>
            <w:r>
              <w:tab/>
            </w:r>
            <w:r>
              <w:fldChar w:fldCharType="begin"/>
            </w:r>
            <w:r>
              <w:instrText xml:space="preserve"> PAGEREF _Toc195048924 \h </w:instrText>
            </w:r>
            <w:r>
              <w:fldChar w:fldCharType="separate"/>
            </w:r>
            <w:r>
              <w:t>8</w:t>
            </w:r>
            <w:r>
              <w:fldChar w:fldCharType="end"/>
            </w:r>
          </w:hyperlink>
        </w:p>
        <w:p w14:paraId="44455D6D" w14:textId="77777777" w:rsidR="004807A3" w:rsidRDefault="004807A3">
          <w:pPr>
            <w:pStyle w:val="TOC1"/>
            <w:tabs>
              <w:tab w:val="left" w:pos="720"/>
              <w:tab w:val="right" w:leader="dot" w:pos="9016"/>
            </w:tabs>
            <w:rPr>
              <w:rFonts w:cstheme="minorBidi"/>
              <w:kern w:val="2"/>
              <w:sz w:val="24"/>
              <w:szCs w:val="24"/>
              <w14:ligatures w14:val="standardContextual"/>
            </w:rPr>
          </w:pPr>
          <w:hyperlink w:anchor="_Toc195048925" w:history="1">
            <w:r>
              <w:rPr>
                <w:rStyle w:val="Hyperlink"/>
              </w:rPr>
              <w:t>12.</w:t>
            </w:r>
            <w:r>
              <w:rPr>
                <w:rFonts w:cstheme="minorBidi"/>
                <w:kern w:val="2"/>
                <w:sz w:val="24"/>
                <w:szCs w:val="24"/>
                <w14:ligatures w14:val="standardContextual"/>
              </w:rPr>
              <w:tab/>
            </w:r>
            <w:r>
              <w:rPr>
                <w:rStyle w:val="Hyperlink"/>
              </w:rPr>
              <w:t>Test Reporting</w:t>
            </w:r>
            <w:r>
              <w:tab/>
            </w:r>
            <w:r>
              <w:fldChar w:fldCharType="begin"/>
            </w:r>
            <w:r>
              <w:instrText xml:space="preserve"> PAGEREF _Toc195048925 \h </w:instrText>
            </w:r>
            <w:r>
              <w:fldChar w:fldCharType="separate"/>
            </w:r>
            <w:r>
              <w:t>8</w:t>
            </w:r>
            <w:r>
              <w:fldChar w:fldCharType="end"/>
            </w:r>
          </w:hyperlink>
        </w:p>
        <w:p w14:paraId="341E022E" w14:textId="77777777" w:rsidR="004807A3" w:rsidRDefault="004807A3">
          <w:pPr>
            <w:pStyle w:val="TOC1"/>
            <w:tabs>
              <w:tab w:val="left" w:pos="720"/>
              <w:tab w:val="right" w:leader="dot" w:pos="9016"/>
            </w:tabs>
            <w:rPr>
              <w:rFonts w:cstheme="minorBidi"/>
              <w:kern w:val="2"/>
              <w:sz w:val="24"/>
              <w:szCs w:val="24"/>
              <w14:ligatures w14:val="standardContextual"/>
            </w:rPr>
          </w:pPr>
          <w:hyperlink w:anchor="_Toc195048926" w:history="1">
            <w:r>
              <w:rPr>
                <w:rStyle w:val="Hyperlink"/>
              </w:rPr>
              <w:t>13.</w:t>
            </w:r>
            <w:r>
              <w:rPr>
                <w:rFonts w:cstheme="minorBidi"/>
                <w:kern w:val="2"/>
                <w:sz w:val="24"/>
                <w:szCs w:val="24"/>
                <w14:ligatures w14:val="standardContextual"/>
              </w:rPr>
              <w:tab/>
            </w:r>
            <w:r>
              <w:rPr>
                <w:rStyle w:val="Hyperlink"/>
              </w:rPr>
              <w:t>Risks &amp; Assumptions</w:t>
            </w:r>
            <w:r>
              <w:tab/>
            </w:r>
            <w:r>
              <w:fldChar w:fldCharType="begin"/>
            </w:r>
            <w:r>
              <w:instrText xml:space="preserve"> PAGEREF _Toc195048926 \h </w:instrText>
            </w:r>
            <w:r>
              <w:fldChar w:fldCharType="separate"/>
            </w:r>
            <w:r>
              <w:t>9</w:t>
            </w:r>
            <w:r>
              <w:fldChar w:fldCharType="end"/>
            </w:r>
          </w:hyperlink>
        </w:p>
        <w:p w14:paraId="7E46618B" w14:textId="77777777" w:rsidR="004807A3" w:rsidRDefault="00000000">
          <w:r>
            <w:rPr>
              <w:b/>
              <w:bCs/>
            </w:rPr>
            <w:fldChar w:fldCharType="end"/>
          </w:r>
        </w:p>
      </w:sdtContent>
    </w:sdt>
    <w:p w14:paraId="6D191298" w14:textId="77777777" w:rsidR="004807A3" w:rsidRDefault="004807A3">
      <w:pPr>
        <w:rPr>
          <w:rFonts w:cstheme="minorHAnsi"/>
          <w:b/>
          <w:bCs/>
          <w:color w:val="609D50"/>
          <w:sz w:val="26"/>
          <w:szCs w:val="26"/>
        </w:rPr>
      </w:pPr>
    </w:p>
    <w:p w14:paraId="75EB5038" w14:textId="77777777" w:rsidR="004807A3" w:rsidRDefault="004807A3">
      <w:pPr>
        <w:rPr>
          <w:rFonts w:cstheme="minorHAnsi"/>
          <w:b/>
          <w:bCs/>
          <w:color w:val="609D50"/>
          <w:sz w:val="26"/>
          <w:szCs w:val="26"/>
        </w:rPr>
      </w:pPr>
    </w:p>
    <w:p w14:paraId="5F71700C" w14:textId="77777777" w:rsidR="004807A3" w:rsidRDefault="004807A3">
      <w:pPr>
        <w:rPr>
          <w:rFonts w:cstheme="minorHAnsi"/>
          <w:b/>
          <w:bCs/>
          <w:color w:val="609D50"/>
          <w:sz w:val="26"/>
          <w:szCs w:val="26"/>
        </w:rPr>
      </w:pPr>
    </w:p>
    <w:p w14:paraId="1DE4785E" w14:textId="77777777" w:rsidR="004807A3" w:rsidRDefault="004807A3">
      <w:pPr>
        <w:rPr>
          <w:rFonts w:cstheme="minorHAnsi"/>
          <w:b/>
          <w:bCs/>
          <w:color w:val="609D50"/>
          <w:sz w:val="26"/>
          <w:szCs w:val="26"/>
        </w:rPr>
      </w:pPr>
    </w:p>
    <w:p w14:paraId="60EA793A" w14:textId="77777777" w:rsidR="004807A3" w:rsidRDefault="004807A3">
      <w:pPr>
        <w:rPr>
          <w:rFonts w:cstheme="minorHAnsi"/>
          <w:b/>
          <w:bCs/>
          <w:color w:val="609D50"/>
          <w:sz w:val="26"/>
          <w:szCs w:val="26"/>
        </w:rPr>
      </w:pPr>
    </w:p>
    <w:p w14:paraId="1E398010" w14:textId="77777777" w:rsidR="004807A3" w:rsidRDefault="004807A3">
      <w:pPr>
        <w:rPr>
          <w:rFonts w:cstheme="minorHAnsi"/>
          <w:b/>
          <w:bCs/>
          <w:color w:val="609D50"/>
          <w:sz w:val="26"/>
          <w:szCs w:val="26"/>
        </w:rPr>
      </w:pPr>
    </w:p>
    <w:p w14:paraId="1EF29F0F" w14:textId="77777777" w:rsidR="004807A3" w:rsidRDefault="004807A3">
      <w:pPr>
        <w:rPr>
          <w:rFonts w:cstheme="minorHAnsi"/>
          <w:b/>
          <w:bCs/>
          <w:color w:val="609D50"/>
          <w:sz w:val="26"/>
          <w:szCs w:val="26"/>
        </w:rPr>
      </w:pPr>
    </w:p>
    <w:p w14:paraId="5CCCD398" w14:textId="77777777" w:rsidR="004807A3" w:rsidRDefault="004807A3">
      <w:pPr>
        <w:rPr>
          <w:rFonts w:cstheme="minorHAnsi"/>
          <w:b/>
          <w:bCs/>
          <w:color w:val="609D50"/>
          <w:sz w:val="26"/>
          <w:szCs w:val="26"/>
        </w:rPr>
      </w:pPr>
    </w:p>
    <w:p w14:paraId="38DE638F" w14:textId="77777777" w:rsidR="004807A3" w:rsidRDefault="004807A3">
      <w:pPr>
        <w:rPr>
          <w:rFonts w:cstheme="minorHAnsi"/>
          <w:b/>
          <w:bCs/>
          <w:color w:val="609D50"/>
          <w:sz w:val="26"/>
          <w:szCs w:val="26"/>
        </w:rPr>
      </w:pPr>
    </w:p>
    <w:p w14:paraId="469E29A9" w14:textId="77777777" w:rsidR="004807A3" w:rsidRDefault="004807A3">
      <w:pPr>
        <w:rPr>
          <w:rFonts w:cstheme="minorHAnsi"/>
          <w:b/>
          <w:bCs/>
          <w:color w:val="609D50"/>
          <w:sz w:val="26"/>
          <w:szCs w:val="26"/>
        </w:rPr>
      </w:pPr>
    </w:p>
    <w:p w14:paraId="3CB10186" w14:textId="77777777" w:rsidR="004807A3" w:rsidRDefault="004807A3">
      <w:pPr>
        <w:rPr>
          <w:rFonts w:cstheme="minorHAnsi"/>
          <w:b/>
          <w:bCs/>
          <w:color w:val="609D50"/>
          <w:sz w:val="26"/>
          <w:szCs w:val="26"/>
        </w:rPr>
      </w:pPr>
    </w:p>
    <w:p w14:paraId="6D94564E" w14:textId="77777777" w:rsidR="004807A3" w:rsidRDefault="004807A3">
      <w:pPr>
        <w:rPr>
          <w:rFonts w:cstheme="minorHAnsi"/>
          <w:b/>
          <w:bCs/>
          <w:color w:val="609D50"/>
          <w:sz w:val="26"/>
          <w:szCs w:val="26"/>
        </w:rPr>
      </w:pPr>
    </w:p>
    <w:p w14:paraId="6EBFEC5D" w14:textId="77777777" w:rsidR="004807A3" w:rsidRDefault="004807A3">
      <w:pPr>
        <w:rPr>
          <w:rFonts w:cstheme="minorHAnsi"/>
          <w:b/>
          <w:bCs/>
          <w:color w:val="609D50"/>
          <w:sz w:val="26"/>
          <w:szCs w:val="26"/>
        </w:rPr>
      </w:pPr>
    </w:p>
    <w:p w14:paraId="53DB99B4" w14:textId="77777777" w:rsidR="004807A3" w:rsidRDefault="00000000">
      <w:pPr>
        <w:pStyle w:val="Heading1"/>
        <w:numPr>
          <w:ilvl w:val="0"/>
          <w:numId w:val="1"/>
        </w:numPr>
        <w:rPr>
          <w:color w:val="70AD47" w:themeColor="accent6"/>
        </w:rPr>
      </w:pPr>
      <w:bookmarkStart w:id="0" w:name="_Toc195048904"/>
      <w:r>
        <w:rPr>
          <w:color w:val="70AD47" w:themeColor="accent6"/>
        </w:rPr>
        <w:lastRenderedPageBreak/>
        <w:t>Glossary</w:t>
      </w:r>
      <w:bookmarkEnd w:id="0"/>
    </w:p>
    <w:p w14:paraId="2AA47A37" w14:textId="77777777" w:rsidR="004807A3" w:rsidRDefault="004807A3">
      <w:pPr>
        <w:pStyle w:val="ListParagraph"/>
        <w:rPr>
          <w:rFonts w:cstheme="minorHAnsi"/>
          <w:b/>
          <w:bCs/>
          <w:color w:val="609D50"/>
          <w:sz w:val="26"/>
          <w:szCs w:val="26"/>
        </w:rPr>
      </w:pPr>
    </w:p>
    <w:tbl>
      <w:tblPr>
        <w:tblW w:w="8010" w:type="dxa"/>
        <w:tblInd w:w="625" w:type="dxa"/>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Layout w:type="fixed"/>
        <w:tblLook w:val="04A0" w:firstRow="1" w:lastRow="0" w:firstColumn="1" w:lastColumn="0" w:noHBand="0" w:noVBand="1"/>
      </w:tblPr>
      <w:tblGrid>
        <w:gridCol w:w="2430"/>
        <w:gridCol w:w="5580"/>
      </w:tblGrid>
      <w:tr w:rsidR="004807A3" w14:paraId="60FD8D6B" w14:textId="77777777">
        <w:tc>
          <w:tcPr>
            <w:tcW w:w="2430" w:type="dxa"/>
          </w:tcPr>
          <w:p w14:paraId="02F15212" w14:textId="77777777" w:rsidR="004807A3" w:rsidRDefault="00000000">
            <w:pPr>
              <w:spacing w:after="160" w:line="259" w:lineRule="auto"/>
              <w:rPr>
                <w:rFonts w:asciiTheme="minorHAnsi" w:eastAsiaTheme="minorHAnsi" w:hAnsiTheme="minorHAnsi" w:cstheme="minorBidi"/>
                <w:b/>
                <w:bCs/>
                <w:kern w:val="2"/>
                <w:sz w:val="22"/>
                <w:szCs w:val="22"/>
                <w14:ligatures w14:val="standardContextual"/>
              </w:rPr>
            </w:pPr>
            <w:r>
              <w:rPr>
                <w:rFonts w:asciiTheme="minorHAnsi" w:eastAsiaTheme="minorHAnsi" w:hAnsiTheme="minorHAnsi" w:cstheme="minorBidi"/>
                <w:b/>
                <w:bCs/>
                <w:kern w:val="2"/>
                <w:sz w:val="22"/>
                <w:szCs w:val="22"/>
                <w14:ligatures w14:val="standardContextual"/>
              </w:rPr>
              <w:t>Term</w:t>
            </w:r>
          </w:p>
        </w:tc>
        <w:tc>
          <w:tcPr>
            <w:tcW w:w="5580" w:type="dxa"/>
          </w:tcPr>
          <w:p w14:paraId="7EE637F4" w14:textId="77777777" w:rsidR="004807A3" w:rsidRDefault="00000000">
            <w:pPr>
              <w:spacing w:after="160" w:line="259" w:lineRule="auto"/>
              <w:rPr>
                <w:rFonts w:asciiTheme="minorHAnsi" w:eastAsiaTheme="minorHAnsi" w:hAnsiTheme="minorHAnsi" w:cstheme="minorBidi"/>
                <w:b/>
                <w:bCs/>
                <w:kern w:val="2"/>
                <w:sz w:val="22"/>
                <w:szCs w:val="22"/>
                <w14:ligatures w14:val="standardContextual"/>
              </w:rPr>
            </w:pPr>
            <w:r>
              <w:rPr>
                <w:rFonts w:asciiTheme="minorHAnsi" w:eastAsiaTheme="minorHAnsi" w:hAnsiTheme="minorHAnsi" w:cstheme="minorBidi"/>
                <w:b/>
                <w:bCs/>
                <w:kern w:val="2"/>
                <w:sz w:val="22"/>
                <w:szCs w:val="22"/>
                <w14:ligatures w14:val="standardContextual"/>
              </w:rPr>
              <w:t>Definition</w:t>
            </w:r>
          </w:p>
        </w:tc>
      </w:tr>
      <w:tr w:rsidR="004807A3" w14:paraId="2563B18E" w14:textId="77777777">
        <w:tc>
          <w:tcPr>
            <w:tcW w:w="2430" w:type="dxa"/>
          </w:tcPr>
          <w:p w14:paraId="7A272380" w14:textId="77777777" w:rsidR="004807A3" w:rsidRDefault="00000000">
            <w:pPr>
              <w:spacing w:after="160" w:line="259" w:lineRule="auto"/>
              <w:rPr>
                <w:rFonts w:asciiTheme="minorHAnsi" w:eastAsiaTheme="minorHAnsi" w:hAnsiTheme="minorHAnsi" w:cstheme="minorBidi"/>
                <w:kern w:val="2"/>
                <w:sz w:val="22"/>
                <w:szCs w:val="22"/>
                <w14:ligatures w14:val="standardContextual"/>
              </w:rPr>
            </w:pPr>
            <w:r>
              <w:rPr>
                <w:rFonts w:asciiTheme="minorHAnsi" w:eastAsiaTheme="minorHAnsi" w:hAnsiTheme="minorHAnsi" w:cstheme="minorBidi"/>
                <w:kern w:val="2"/>
                <w:sz w:val="22"/>
                <w:szCs w:val="22"/>
                <w14:ligatures w14:val="standardContextual"/>
              </w:rPr>
              <w:t>TC</w:t>
            </w:r>
          </w:p>
        </w:tc>
        <w:tc>
          <w:tcPr>
            <w:tcW w:w="5580" w:type="dxa"/>
          </w:tcPr>
          <w:p w14:paraId="4A89D957" w14:textId="77777777" w:rsidR="004807A3" w:rsidRDefault="00000000">
            <w:pPr>
              <w:spacing w:after="160" w:line="259" w:lineRule="auto"/>
              <w:rPr>
                <w:rFonts w:asciiTheme="minorHAnsi" w:eastAsiaTheme="minorHAnsi" w:hAnsiTheme="minorHAnsi" w:cstheme="minorBidi"/>
                <w:kern w:val="2"/>
                <w:sz w:val="22"/>
                <w:szCs w:val="22"/>
                <w14:ligatures w14:val="standardContextual"/>
              </w:rPr>
            </w:pPr>
            <w:r>
              <w:rPr>
                <w:rFonts w:asciiTheme="minorHAnsi" w:eastAsiaTheme="minorHAnsi" w:hAnsiTheme="minorHAnsi" w:cstheme="minorBidi"/>
                <w:kern w:val="2"/>
                <w:sz w:val="22"/>
                <w:szCs w:val="22"/>
                <w14:ligatures w14:val="standardContextual"/>
              </w:rPr>
              <w:t>Test Case</w:t>
            </w:r>
          </w:p>
        </w:tc>
      </w:tr>
      <w:tr w:rsidR="004807A3" w14:paraId="27C21340" w14:textId="77777777">
        <w:tc>
          <w:tcPr>
            <w:tcW w:w="2430" w:type="dxa"/>
          </w:tcPr>
          <w:p w14:paraId="7C9F4AFB" w14:textId="77777777" w:rsidR="004807A3" w:rsidRDefault="00000000">
            <w:pPr>
              <w:spacing w:after="160" w:line="259" w:lineRule="auto"/>
              <w:rPr>
                <w:rFonts w:asciiTheme="minorHAnsi" w:eastAsiaTheme="minorHAnsi" w:hAnsiTheme="minorHAnsi" w:cstheme="minorBidi"/>
                <w:kern w:val="2"/>
                <w:sz w:val="22"/>
                <w:szCs w:val="22"/>
                <w14:ligatures w14:val="standardContextual"/>
              </w:rPr>
            </w:pPr>
            <w:r>
              <w:rPr>
                <w:rFonts w:asciiTheme="minorHAnsi" w:eastAsiaTheme="minorHAnsi" w:hAnsiTheme="minorHAnsi" w:cstheme="minorBidi"/>
                <w:kern w:val="2"/>
                <w:sz w:val="22"/>
                <w:szCs w:val="22"/>
                <w14:ligatures w14:val="standardContextual"/>
              </w:rPr>
              <w:t>Req</w:t>
            </w:r>
          </w:p>
        </w:tc>
        <w:tc>
          <w:tcPr>
            <w:tcW w:w="5580" w:type="dxa"/>
          </w:tcPr>
          <w:p w14:paraId="060C7A72" w14:textId="77777777" w:rsidR="004807A3" w:rsidRDefault="00000000">
            <w:pPr>
              <w:spacing w:after="160" w:line="259" w:lineRule="auto"/>
              <w:rPr>
                <w:rFonts w:asciiTheme="minorHAnsi" w:eastAsiaTheme="minorHAnsi" w:hAnsiTheme="minorHAnsi" w:cstheme="minorBidi"/>
                <w:kern w:val="2"/>
                <w:sz w:val="22"/>
                <w:szCs w:val="22"/>
                <w14:ligatures w14:val="standardContextual"/>
              </w:rPr>
            </w:pPr>
            <w:r>
              <w:rPr>
                <w:rFonts w:asciiTheme="minorHAnsi" w:eastAsiaTheme="minorHAnsi" w:hAnsiTheme="minorHAnsi" w:cstheme="minorBidi"/>
                <w:kern w:val="2"/>
                <w:sz w:val="22"/>
                <w:szCs w:val="22"/>
                <w14:ligatures w14:val="standardContextual"/>
              </w:rPr>
              <w:t>Requirement</w:t>
            </w:r>
          </w:p>
        </w:tc>
      </w:tr>
      <w:tr w:rsidR="004807A3" w14:paraId="4B7DED5F" w14:textId="77777777">
        <w:tc>
          <w:tcPr>
            <w:tcW w:w="2430" w:type="dxa"/>
          </w:tcPr>
          <w:p w14:paraId="5B693BB1" w14:textId="77777777" w:rsidR="004807A3" w:rsidRDefault="00000000">
            <w:pPr>
              <w:spacing w:after="160" w:line="259" w:lineRule="auto"/>
              <w:rPr>
                <w:rFonts w:asciiTheme="minorHAnsi" w:eastAsiaTheme="minorHAnsi" w:hAnsiTheme="minorHAnsi" w:cstheme="minorBidi"/>
                <w:kern w:val="2"/>
                <w:sz w:val="22"/>
                <w:szCs w:val="22"/>
                <w14:ligatures w14:val="standardContextual"/>
              </w:rPr>
            </w:pPr>
            <w:r>
              <w:rPr>
                <w:rFonts w:asciiTheme="minorHAnsi" w:eastAsiaTheme="minorHAnsi" w:hAnsiTheme="minorHAnsi" w:cstheme="minorBidi"/>
                <w:kern w:val="2"/>
                <w:sz w:val="22"/>
                <w:szCs w:val="22"/>
                <w14:ligatures w14:val="standardContextual"/>
              </w:rPr>
              <w:t>HLS</w:t>
            </w:r>
          </w:p>
        </w:tc>
        <w:tc>
          <w:tcPr>
            <w:tcW w:w="5580" w:type="dxa"/>
          </w:tcPr>
          <w:p w14:paraId="6F23CD0A" w14:textId="77777777" w:rsidR="004807A3" w:rsidRDefault="00000000">
            <w:pPr>
              <w:spacing w:after="160" w:line="259" w:lineRule="auto"/>
              <w:rPr>
                <w:rFonts w:asciiTheme="minorHAnsi" w:eastAsiaTheme="minorHAnsi" w:hAnsiTheme="minorHAnsi" w:cstheme="minorBidi"/>
                <w:kern w:val="2"/>
                <w:sz w:val="22"/>
                <w:szCs w:val="22"/>
                <w14:ligatures w14:val="standardContextual"/>
              </w:rPr>
            </w:pPr>
            <w:r>
              <w:rPr>
                <w:rFonts w:asciiTheme="minorHAnsi" w:eastAsiaTheme="minorHAnsi" w:hAnsiTheme="minorHAnsi" w:cstheme="minorBidi"/>
                <w:kern w:val="2"/>
                <w:sz w:val="22"/>
                <w:szCs w:val="22"/>
                <w14:ligatures w14:val="standardContextual"/>
              </w:rPr>
              <w:t>High level Scenario</w:t>
            </w:r>
          </w:p>
        </w:tc>
      </w:tr>
      <w:tr w:rsidR="004807A3" w14:paraId="3E5D2C8A" w14:textId="77777777">
        <w:tc>
          <w:tcPr>
            <w:tcW w:w="2430" w:type="dxa"/>
          </w:tcPr>
          <w:p w14:paraId="39082F5A" w14:textId="77777777" w:rsidR="004807A3" w:rsidRDefault="00000000">
            <w:pPr>
              <w:spacing w:after="160" w:line="259" w:lineRule="auto"/>
              <w:rPr>
                <w:rFonts w:asciiTheme="minorHAnsi" w:eastAsiaTheme="minorHAnsi" w:hAnsiTheme="minorHAnsi" w:cstheme="minorBidi"/>
                <w:kern w:val="2"/>
                <w:sz w:val="22"/>
                <w:szCs w:val="22"/>
                <w14:ligatures w14:val="standardContextual"/>
              </w:rPr>
            </w:pPr>
            <w:r>
              <w:rPr>
                <w:rFonts w:asciiTheme="minorHAnsi" w:eastAsiaTheme="minorHAnsi" w:hAnsiTheme="minorHAnsi" w:cstheme="minorBidi"/>
                <w:kern w:val="2"/>
                <w:sz w:val="22"/>
                <w:szCs w:val="22"/>
                <w14:ligatures w14:val="standardContextual"/>
              </w:rPr>
              <w:t>TDR</w:t>
            </w:r>
          </w:p>
        </w:tc>
        <w:tc>
          <w:tcPr>
            <w:tcW w:w="5580" w:type="dxa"/>
          </w:tcPr>
          <w:p w14:paraId="0A0D615F" w14:textId="77777777" w:rsidR="004807A3" w:rsidRDefault="00000000">
            <w:pPr>
              <w:spacing w:after="160" w:line="259" w:lineRule="auto"/>
              <w:rPr>
                <w:rFonts w:asciiTheme="minorHAnsi" w:eastAsiaTheme="minorHAnsi" w:hAnsiTheme="minorHAnsi" w:cstheme="minorBidi"/>
                <w:kern w:val="2"/>
                <w:sz w:val="22"/>
                <w:szCs w:val="22"/>
                <w14:ligatures w14:val="standardContextual"/>
              </w:rPr>
            </w:pPr>
            <w:r>
              <w:rPr>
                <w:rFonts w:asciiTheme="minorHAnsi" w:eastAsiaTheme="minorHAnsi" w:hAnsiTheme="minorHAnsi" w:cstheme="minorBidi"/>
                <w:kern w:val="2"/>
                <w:sz w:val="22"/>
                <w:szCs w:val="22"/>
                <w14:ligatures w14:val="standardContextual"/>
              </w:rPr>
              <w:t>Test Data Record</w:t>
            </w:r>
          </w:p>
        </w:tc>
      </w:tr>
      <w:tr w:rsidR="004807A3" w14:paraId="35E1E353" w14:textId="77777777">
        <w:tc>
          <w:tcPr>
            <w:tcW w:w="2430" w:type="dxa"/>
          </w:tcPr>
          <w:p w14:paraId="1782785C" w14:textId="77777777" w:rsidR="004807A3" w:rsidRDefault="00000000">
            <w:pPr>
              <w:spacing w:after="160" w:line="259" w:lineRule="auto"/>
              <w:rPr>
                <w:rFonts w:asciiTheme="minorHAnsi" w:eastAsiaTheme="minorHAnsi" w:hAnsiTheme="minorHAnsi" w:cstheme="minorBidi"/>
                <w:kern w:val="2"/>
                <w:sz w:val="22"/>
                <w:szCs w:val="22"/>
                <w14:ligatures w14:val="standardContextual"/>
              </w:rPr>
            </w:pPr>
            <w:r>
              <w:rPr>
                <w:rFonts w:asciiTheme="minorHAnsi" w:eastAsiaTheme="minorHAnsi" w:hAnsiTheme="minorHAnsi" w:cstheme="minorBidi"/>
                <w:kern w:val="2"/>
                <w:sz w:val="22"/>
                <w:szCs w:val="22"/>
                <w14:ligatures w14:val="standardContextual"/>
              </w:rPr>
              <w:t>DSR</w:t>
            </w:r>
          </w:p>
        </w:tc>
        <w:tc>
          <w:tcPr>
            <w:tcW w:w="5580" w:type="dxa"/>
          </w:tcPr>
          <w:p w14:paraId="03502D2E" w14:textId="77777777" w:rsidR="004807A3" w:rsidRDefault="00000000">
            <w:pPr>
              <w:spacing w:after="160" w:line="259" w:lineRule="auto"/>
              <w:rPr>
                <w:rFonts w:asciiTheme="minorHAnsi" w:eastAsiaTheme="minorHAnsi" w:hAnsiTheme="minorHAnsi" w:cstheme="minorBidi"/>
                <w:kern w:val="2"/>
                <w:sz w:val="22"/>
                <w:szCs w:val="22"/>
                <w14:ligatures w14:val="standardContextual"/>
              </w:rPr>
            </w:pPr>
            <w:r>
              <w:rPr>
                <w:rFonts w:asciiTheme="minorHAnsi" w:eastAsiaTheme="minorHAnsi" w:hAnsiTheme="minorHAnsi" w:cstheme="minorBidi"/>
                <w:kern w:val="2"/>
                <w:sz w:val="22"/>
                <w:szCs w:val="22"/>
                <w14:ligatures w14:val="standardContextual"/>
              </w:rPr>
              <w:t>Daily Status Report</w:t>
            </w:r>
          </w:p>
        </w:tc>
      </w:tr>
      <w:tr w:rsidR="004807A3" w14:paraId="13E0F453" w14:textId="77777777">
        <w:tc>
          <w:tcPr>
            <w:tcW w:w="2430" w:type="dxa"/>
          </w:tcPr>
          <w:p w14:paraId="35DAC80A" w14:textId="77777777" w:rsidR="004807A3" w:rsidRDefault="00000000">
            <w:pPr>
              <w:spacing w:after="160" w:line="259" w:lineRule="auto"/>
              <w:rPr>
                <w:rFonts w:asciiTheme="minorHAnsi" w:eastAsiaTheme="minorHAnsi" w:hAnsiTheme="minorHAnsi" w:cstheme="minorBidi"/>
                <w:kern w:val="2"/>
                <w:sz w:val="22"/>
                <w:szCs w:val="22"/>
                <w14:ligatures w14:val="standardContextual"/>
              </w:rPr>
            </w:pPr>
            <w:r>
              <w:rPr>
                <w:rFonts w:asciiTheme="minorHAnsi" w:eastAsiaTheme="minorHAnsi" w:hAnsiTheme="minorHAnsi" w:cstheme="minorBidi"/>
                <w:kern w:val="2"/>
                <w:sz w:val="22"/>
                <w:szCs w:val="22"/>
                <w14:ligatures w14:val="standardContextual"/>
              </w:rPr>
              <w:t xml:space="preserve">BVT </w:t>
            </w:r>
          </w:p>
        </w:tc>
        <w:tc>
          <w:tcPr>
            <w:tcW w:w="5580" w:type="dxa"/>
          </w:tcPr>
          <w:p w14:paraId="2538ECCB" w14:textId="77777777" w:rsidR="004807A3" w:rsidRDefault="00000000">
            <w:pPr>
              <w:spacing w:after="160" w:line="259" w:lineRule="auto"/>
              <w:rPr>
                <w:rFonts w:asciiTheme="minorHAnsi" w:eastAsiaTheme="minorHAnsi" w:hAnsiTheme="minorHAnsi" w:cstheme="minorBidi"/>
                <w:kern w:val="2"/>
                <w:sz w:val="22"/>
                <w:szCs w:val="22"/>
                <w14:ligatures w14:val="standardContextual"/>
              </w:rPr>
            </w:pPr>
            <w:r>
              <w:rPr>
                <w:rFonts w:asciiTheme="minorHAnsi" w:eastAsiaTheme="minorHAnsi" w:hAnsiTheme="minorHAnsi" w:cstheme="minorBidi"/>
                <w:kern w:val="2"/>
                <w:sz w:val="22"/>
                <w:szCs w:val="22"/>
                <w14:ligatures w14:val="standardContextual"/>
              </w:rPr>
              <w:t>Build Verification Testing</w:t>
            </w:r>
          </w:p>
        </w:tc>
      </w:tr>
      <w:tr w:rsidR="004807A3" w14:paraId="11ADFFA5" w14:textId="77777777">
        <w:tc>
          <w:tcPr>
            <w:tcW w:w="2430" w:type="dxa"/>
          </w:tcPr>
          <w:p w14:paraId="3809E00E" w14:textId="77777777" w:rsidR="004807A3" w:rsidRDefault="00000000">
            <w:pPr>
              <w:spacing w:after="160" w:line="259" w:lineRule="auto"/>
              <w:rPr>
                <w:rFonts w:asciiTheme="minorHAnsi" w:eastAsiaTheme="minorHAnsi" w:hAnsiTheme="minorHAnsi" w:cstheme="minorBidi"/>
                <w:kern w:val="2"/>
                <w:sz w:val="22"/>
                <w:szCs w:val="22"/>
                <w14:ligatures w14:val="standardContextual"/>
              </w:rPr>
            </w:pPr>
            <w:r>
              <w:rPr>
                <w:rFonts w:asciiTheme="minorHAnsi" w:eastAsiaTheme="minorHAnsi" w:hAnsiTheme="minorHAnsi" w:cstheme="minorBidi"/>
                <w:kern w:val="2"/>
                <w:sz w:val="22"/>
                <w:szCs w:val="22"/>
                <w14:ligatures w14:val="standardContextual"/>
              </w:rPr>
              <w:t>WBS</w:t>
            </w:r>
          </w:p>
        </w:tc>
        <w:tc>
          <w:tcPr>
            <w:tcW w:w="5580" w:type="dxa"/>
          </w:tcPr>
          <w:p w14:paraId="6DE552FF" w14:textId="77777777" w:rsidR="004807A3" w:rsidRDefault="00000000">
            <w:pPr>
              <w:spacing w:after="160" w:line="259" w:lineRule="auto"/>
              <w:rPr>
                <w:rFonts w:asciiTheme="minorHAnsi" w:eastAsiaTheme="minorHAnsi" w:hAnsiTheme="minorHAnsi" w:cstheme="minorBidi"/>
                <w:kern w:val="2"/>
                <w:sz w:val="22"/>
                <w:szCs w:val="22"/>
                <w14:ligatures w14:val="standardContextual"/>
              </w:rPr>
            </w:pPr>
            <w:r>
              <w:rPr>
                <w:rFonts w:asciiTheme="minorHAnsi" w:eastAsiaTheme="minorHAnsi" w:hAnsiTheme="minorHAnsi" w:cstheme="minorBidi"/>
                <w:kern w:val="2"/>
                <w:sz w:val="22"/>
                <w:szCs w:val="22"/>
                <w14:ligatures w14:val="standardContextual"/>
              </w:rPr>
              <w:t>Work Breakdown Structure</w:t>
            </w:r>
          </w:p>
        </w:tc>
      </w:tr>
      <w:tr w:rsidR="004807A3" w14:paraId="1DF19E73" w14:textId="77777777">
        <w:tc>
          <w:tcPr>
            <w:tcW w:w="2430" w:type="dxa"/>
          </w:tcPr>
          <w:p w14:paraId="5B350BEC" w14:textId="77777777" w:rsidR="004807A3" w:rsidRDefault="00000000">
            <w:pPr>
              <w:spacing w:after="160" w:line="259" w:lineRule="auto"/>
              <w:rPr>
                <w:rFonts w:asciiTheme="minorHAnsi" w:eastAsiaTheme="minorHAnsi" w:hAnsiTheme="minorHAnsi" w:cstheme="minorBidi"/>
                <w:kern w:val="2"/>
                <w:sz w:val="22"/>
                <w:szCs w:val="22"/>
                <w14:ligatures w14:val="standardContextual"/>
              </w:rPr>
            </w:pPr>
            <w:r>
              <w:rPr>
                <w:rFonts w:asciiTheme="minorHAnsi" w:eastAsiaTheme="minorHAnsi" w:hAnsiTheme="minorHAnsi" w:cstheme="minorBidi"/>
                <w:kern w:val="2"/>
                <w:sz w:val="22"/>
                <w:szCs w:val="22"/>
                <w14:ligatures w14:val="standardContextual"/>
              </w:rPr>
              <w:t>TBD</w:t>
            </w:r>
          </w:p>
        </w:tc>
        <w:tc>
          <w:tcPr>
            <w:tcW w:w="5580" w:type="dxa"/>
          </w:tcPr>
          <w:p w14:paraId="1D17324E" w14:textId="77777777" w:rsidR="004807A3" w:rsidRDefault="00000000">
            <w:pPr>
              <w:spacing w:after="160" w:line="259" w:lineRule="auto"/>
              <w:rPr>
                <w:rFonts w:asciiTheme="minorHAnsi" w:eastAsiaTheme="minorHAnsi" w:hAnsiTheme="minorHAnsi" w:cstheme="minorBidi"/>
                <w:kern w:val="2"/>
                <w:sz w:val="22"/>
                <w:szCs w:val="22"/>
                <w14:ligatures w14:val="standardContextual"/>
              </w:rPr>
            </w:pPr>
            <w:r>
              <w:rPr>
                <w:rFonts w:asciiTheme="minorHAnsi" w:eastAsiaTheme="minorHAnsi" w:hAnsiTheme="minorHAnsi" w:cstheme="minorBidi"/>
                <w:kern w:val="2"/>
                <w:sz w:val="22"/>
                <w:szCs w:val="22"/>
                <w14:ligatures w14:val="standardContextual"/>
              </w:rPr>
              <w:t>To be Defined</w:t>
            </w:r>
          </w:p>
        </w:tc>
      </w:tr>
    </w:tbl>
    <w:p w14:paraId="59585986" w14:textId="77777777" w:rsidR="004807A3" w:rsidRDefault="00000000">
      <w:pPr>
        <w:rPr>
          <w:b/>
          <w:color w:val="2F5496"/>
          <w:sz w:val="40"/>
          <w:szCs w:val="40"/>
          <w:u w:val="single"/>
        </w:rPr>
      </w:pPr>
      <w:r>
        <w:br w:type="page"/>
      </w:r>
    </w:p>
    <w:p w14:paraId="2D6F48EA" w14:textId="77777777" w:rsidR="004807A3" w:rsidRDefault="00000000">
      <w:pPr>
        <w:pStyle w:val="Heading1"/>
        <w:numPr>
          <w:ilvl w:val="0"/>
          <w:numId w:val="1"/>
        </w:numPr>
        <w:rPr>
          <w:color w:val="70AD47" w:themeColor="accent6"/>
        </w:rPr>
      </w:pPr>
      <w:bookmarkStart w:id="1" w:name="_Toc195048905"/>
      <w:r>
        <w:rPr>
          <w:color w:val="70AD47" w:themeColor="accent6"/>
        </w:rPr>
        <w:lastRenderedPageBreak/>
        <w:t>Introduction</w:t>
      </w:r>
      <w:bookmarkEnd w:id="1"/>
    </w:p>
    <w:p w14:paraId="214D0DAE" w14:textId="77777777" w:rsidR="004807A3" w:rsidRDefault="00000000">
      <w:pPr>
        <w:rPr>
          <w:color w:val="7F7F7F" w:themeColor="text1" w:themeTint="80"/>
        </w:rPr>
      </w:pPr>
      <w:r>
        <w:rPr>
          <w:color w:val="7F7F7F" w:themeColor="text1" w:themeTint="80"/>
        </w:rPr>
        <w:t>In this section we should write a brief introduction about the project.</w:t>
      </w:r>
    </w:p>
    <w:p w14:paraId="2412896E" w14:textId="77777777" w:rsidR="004807A3" w:rsidRDefault="004807A3">
      <w:pPr>
        <w:rPr>
          <w:color w:val="7F7F7F" w:themeColor="text1" w:themeTint="80"/>
        </w:rPr>
      </w:pPr>
    </w:p>
    <w:p w14:paraId="762F03CB" w14:textId="77777777" w:rsidR="004807A3" w:rsidRDefault="00000000">
      <w:pPr>
        <w:pStyle w:val="Heading2"/>
        <w:rPr>
          <w:color w:val="70AD47" w:themeColor="accent6"/>
        </w:rPr>
      </w:pPr>
      <w:bookmarkStart w:id="2" w:name="_Toc195048906"/>
      <w:r>
        <w:rPr>
          <w:color w:val="70AD47" w:themeColor="accent6"/>
        </w:rPr>
        <w:t>2.1 Document Purpose</w:t>
      </w:r>
      <w:bookmarkEnd w:id="2"/>
    </w:p>
    <w:p w14:paraId="04B183DA" w14:textId="77777777" w:rsidR="004807A3" w:rsidRDefault="00000000">
      <w:pPr>
        <w:rPr>
          <w:color w:val="7F7F7F" w:themeColor="text1" w:themeTint="80"/>
        </w:rPr>
      </w:pPr>
      <w:r>
        <w:rPr>
          <w:color w:val="7F7F7F" w:themeColor="text1" w:themeTint="80"/>
        </w:rPr>
        <w:t>This section we need to highlight what is the main purpose of this document for example:</w:t>
      </w:r>
    </w:p>
    <w:p w14:paraId="291BF479" w14:textId="77777777" w:rsidR="004807A3" w:rsidRDefault="004807A3">
      <w:pPr>
        <w:rPr>
          <w:color w:val="7F7F7F" w:themeColor="text1" w:themeTint="80"/>
        </w:rPr>
      </w:pPr>
    </w:p>
    <w:p w14:paraId="307E9B3A" w14:textId="77777777" w:rsidR="004807A3" w:rsidRDefault="00000000">
      <w:pPr>
        <w:rPr>
          <w:rFonts w:asciiTheme="minorHAnsi" w:eastAsiaTheme="minorHAnsi" w:hAnsiTheme="minorHAnsi" w:cstheme="minorBidi"/>
          <w:kern w:val="2"/>
          <w:sz w:val="22"/>
          <w:szCs w:val="22"/>
          <w14:ligatures w14:val="standardContextual"/>
        </w:rPr>
      </w:pPr>
      <w:r>
        <w:rPr>
          <w:rFonts w:asciiTheme="minorHAnsi" w:eastAsiaTheme="minorHAnsi" w:hAnsiTheme="minorHAnsi" w:cstheme="minorBidi"/>
          <w:kern w:val="2"/>
          <w:sz w:val="22"/>
          <w:szCs w:val="22"/>
          <w14:ligatures w14:val="standardContextual"/>
        </w:rPr>
        <w:t xml:space="preserve">The document is a </w:t>
      </w:r>
      <w:proofErr w:type="gramStart"/>
      <w:r>
        <w:rPr>
          <w:rFonts w:asciiTheme="minorHAnsi" w:eastAsiaTheme="minorHAnsi" w:hAnsiTheme="minorHAnsi" w:cstheme="minorBidi"/>
          <w:kern w:val="2"/>
          <w:sz w:val="22"/>
          <w:szCs w:val="22"/>
          <w14:ligatures w14:val="standardContextual"/>
        </w:rPr>
        <w:t>mean</w:t>
      </w:r>
      <w:proofErr w:type="gramEnd"/>
      <w:r>
        <w:rPr>
          <w:rFonts w:asciiTheme="minorHAnsi" w:eastAsiaTheme="minorHAnsi" w:hAnsiTheme="minorHAnsi" w:cstheme="minorBidi"/>
          <w:kern w:val="2"/>
          <w:sz w:val="22"/>
          <w:szCs w:val="22"/>
          <w14:ligatures w14:val="standardContextual"/>
        </w:rPr>
        <w:t xml:space="preserve"> of agreement among all stakeholders, to ensure they are all aligned on the scope and are aware of the planned Testing activities that will take place during this phase.</w:t>
      </w:r>
    </w:p>
    <w:p w14:paraId="0415CEAD" w14:textId="77777777" w:rsidR="004807A3" w:rsidRDefault="00000000">
      <w:pPr>
        <w:rPr>
          <w:rFonts w:asciiTheme="minorHAnsi" w:eastAsiaTheme="minorHAnsi" w:hAnsiTheme="minorHAnsi" w:cstheme="minorBidi"/>
          <w:kern w:val="2"/>
          <w:sz w:val="22"/>
          <w:szCs w:val="22"/>
          <w14:ligatures w14:val="standardContextual"/>
        </w:rPr>
      </w:pPr>
      <w:r>
        <w:rPr>
          <w:rFonts w:asciiTheme="minorHAnsi" w:eastAsiaTheme="minorHAnsi" w:hAnsiTheme="minorHAnsi" w:cstheme="minorBidi"/>
          <w:kern w:val="2"/>
          <w:sz w:val="22"/>
          <w:szCs w:val="22"/>
          <w14:ligatures w14:val="standardContextual"/>
        </w:rPr>
        <w:t>The document specifies the Testing Scope, Schedules, Responsibilities, Resources, Environments, Test Data, Risks, Issues, Assumptions and Dependencies that would be required to conduct Functional, Test phases for MOT.</w:t>
      </w:r>
    </w:p>
    <w:p w14:paraId="53A664B7" w14:textId="77777777" w:rsidR="004807A3" w:rsidRDefault="004807A3"/>
    <w:p w14:paraId="31729E38" w14:textId="77777777" w:rsidR="004807A3" w:rsidRDefault="00000000">
      <w:pPr>
        <w:pStyle w:val="Heading2"/>
        <w:rPr>
          <w:color w:val="70AD47" w:themeColor="accent6"/>
        </w:rPr>
      </w:pPr>
      <w:bookmarkStart w:id="3" w:name="_Toc195048907"/>
      <w:r>
        <w:rPr>
          <w:color w:val="70AD47" w:themeColor="accent6"/>
        </w:rPr>
        <w:t>2.2 Reference Documents</w:t>
      </w:r>
      <w:bookmarkEnd w:id="3"/>
    </w:p>
    <w:p w14:paraId="152C86BD" w14:textId="77777777" w:rsidR="004807A3" w:rsidRDefault="00000000">
      <w:pPr>
        <w:spacing w:after="160"/>
        <w:rPr>
          <w:color w:val="7F7F7F" w:themeColor="text1" w:themeTint="80"/>
        </w:rPr>
      </w:pPr>
      <w:r>
        <w:rPr>
          <w:color w:val="7F7F7F" w:themeColor="text1" w:themeTint="80"/>
        </w:rPr>
        <w:t>List all the reference documents</w:t>
      </w:r>
    </w:p>
    <w:p w14:paraId="6839C392" w14:textId="77777777" w:rsidR="004807A3" w:rsidRDefault="00000000">
      <w:pPr>
        <w:pStyle w:val="Heading1"/>
        <w:numPr>
          <w:ilvl w:val="0"/>
          <w:numId w:val="1"/>
        </w:numPr>
        <w:rPr>
          <w:color w:val="70AD47" w:themeColor="accent6"/>
        </w:rPr>
      </w:pPr>
      <w:bookmarkStart w:id="4" w:name="_Toc195048908"/>
      <w:r>
        <w:rPr>
          <w:color w:val="70AD47" w:themeColor="accent6"/>
        </w:rPr>
        <w:t>Project Overview</w:t>
      </w:r>
      <w:bookmarkEnd w:id="4"/>
    </w:p>
    <w:p w14:paraId="0B1099C0" w14:textId="77777777" w:rsidR="004807A3" w:rsidRDefault="00000000">
      <w:pPr>
        <w:pStyle w:val="Heading2"/>
        <w:rPr>
          <w:color w:val="70AD47" w:themeColor="accent6"/>
        </w:rPr>
      </w:pPr>
      <w:bookmarkStart w:id="5" w:name="_Toc195048909"/>
      <w:r>
        <w:rPr>
          <w:color w:val="70AD47" w:themeColor="accent6"/>
        </w:rPr>
        <w:t>3.1 In Scope:</w:t>
      </w:r>
      <w:bookmarkEnd w:id="5"/>
    </w:p>
    <w:p w14:paraId="16E708D5" w14:textId="77777777" w:rsidR="004807A3" w:rsidRDefault="00000000">
      <w:pPr>
        <w:rPr>
          <w:color w:val="7F7F7F" w:themeColor="text1" w:themeTint="80"/>
        </w:rPr>
      </w:pPr>
      <w:r>
        <w:rPr>
          <w:color w:val="7F7F7F" w:themeColor="text1" w:themeTint="80"/>
        </w:rPr>
        <w:t>Refer to the Functional Requirement Document.</w:t>
      </w:r>
    </w:p>
    <w:p w14:paraId="384AA20E" w14:textId="77777777" w:rsidR="004807A3" w:rsidRDefault="00000000">
      <w:pPr>
        <w:rPr>
          <w:color w:val="7F7F7F" w:themeColor="text1" w:themeTint="80"/>
        </w:rPr>
      </w:pPr>
      <w:r>
        <w:rPr>
          <w:color w:val="7F7F7F" w:themeColor="text1" w:themeTint="80"/>
        </w:rPr>
        <w:t xml:space="preserve"> </w:t>
      </w:r>
    </w:p>
    <w:p w14:paraId="2237C24A" w14:textId="77777777" w:rsidR="004807A3" w:rsidRDefault="00000000">
      <w:pPr>
        <w:pStyle w:val="Heading2"/>
        <w:rPr>
          <w:color w:val="70AD47" w:themeColor="accent6"/>
        </w:rPr>
      </w:pPr>
      <w:bookmarkStart w:id="6" w:name="_Toc195048910"/>
      <w:r>
        <w:rPr>
          <w:color w:val="70AD47" w:themeColor="accent6"/>
        </w:rPr>
        <w:t>3.2 Out of Scope</w:t>
      </w:r>
      <w:bookmarkEnd w:id="6"/>
    </w:p>
    <w:p w14:paraId="50254422" w14:textId="77777777" w:rsidR="004807A3" w:rsidRDefault="00000000">
      <w:pPr>
        <w:rPr>
          <w:color w:val="7F7F7F" w:themeColor="text1" w:themeTint="80"/>
        </w:rPr>
      </w:pPr>
      <w:r>
        <w:rPr>
          <w:color w:val="7F7F7F" w:themeColor="text1" w:themeTint="80"/>
        </w:rPr>
        <w:t xml:space="preserve">List anything that will be out of testing scope </w:t>
      </w:r>
    </w:p>
    <w:p w14:paraId="40B3AF7B" w14:textId="77777777" w:rsidR="004807A3" w:rsidRDefault="00000000">
      <w:pPr>
        <w:rPr>
          <w:color w:val="7F7F7F" w:themeColor="text1" w:themeTint="80"/>
        </w:rPr>
      </w:pPr>
      <w:r>
        <w:rPr>
          <w:color w:val="7F7F7F" w:themeColor="text1" w:themeTint="80"/>
        </w:rPr>
        <w:t>Like:</w:t>
      </w:r>
    </w:p>
    <w:p w14:paraId="485FE770" w14:textId="77777777" w:rsidR="004807A3" w:rsidRDefault="00000000">
      <w:pPr>
        <w:pStyle w:val="ListParagraph"/>
        <w:numPr>
          <w:ilvl w:val="0"/>
          <w:numId w:val="2"/>
        </w:numPr>
        <w:rPr>
          <w:rFonts w:asciiTheme="minorHAnsi" w:eastAsiaTheme="minorHAnsi" w:hAnsiTheme="minorHAnsi" w:cstheme="minorBidi"/>
          <w:kern w:val="2"/>
          <w:sz w:val="22"/>
          <w:szCs w:val="22"/>
          <w14:ligatures w14:val="standardContextual"/>
        </w:rPr>
      </w:pPr>
      <w:r>
        <w:rPr>
          <w:rFonts w:asciiTheme="minorHAnsi" w:eastAsiaTheme="minorHAnsi" w:hAnsiTheme="minorHAnsi" w:cstheme="minorBidi"/>
          <w:kern w:val="2"/>
          <w:sz w:val="22"/>
          <w:szCs w:val="22"/>
          <w14:ligatures w14:val="standardContextual"/>
        </w:rPr>
        <w:t>Features (List of features that are out of testing scope)</w:t>
      </w:r>
    </w:p>
    <w:p w14:paraId="223E80CA" w14:textId="77777777" w:rsidR="004807A3" w:rsidRDefault="00000000">
      <w:pPr>
        <w:pStyle w:val="ListParagraph"/>
        <w:numPr>
          <w:ilvl w:val="0"/>
          <w:numId w:val="2"/>
        </w:numPr>
        <w:rPr>
          <w:rFonts w:asciiTheme="minorHAnsi" w:eastAsiaTheme="minorHAnsi" w:hAnsiTheme="minorHAnsi" w:cstheme="minorBidi"/>
          <w:kern w:val="2"/>
          <w:sz w:val="22"/>
          <w:szCs w:val="22"/>
          <w14:ligatures w14:val="standardContextual"/>
        </w:rPr>
      </w:pPr>
      <w:r>
        <w:rPr>
          <w:rFonts w:asciiTheme="minorHAnsi" w:eastAsiaTheme="minorHAnsi" w:hAnsiTheme="minorHAnsi" w:cstheme="minorBidi"/>
          <w:kern w:val="2"/>
          <w:sz w:val="22"/>
          <w:szCs w:val="22"/>
          <w14:ligatures w14:val="standardContextual"/>
        </w:rPr>
        <w:t>Non-Functional Testing (List of testing types that are out of testing scope)</w:t>
      </w:r>
    </w:p>
    <w:p w14:paraId="52DF9BB3" w14:textId="77777777" w:rsidR="004807A3" w:rsidRDefault="00000000">
      <w:pPr>
        <w:pStyle w:val="ListParagraph"/>
        <w:numPr>
          <w:ilvl w:val="0"/>
          <w:numId w:val="2"/>
        </w:numPr>
        <w:rPr>
          <w:rFonts w:asciiTheme="minorHAnsi" w:eastAsiaTheme="minorHAnsi" w:hAnsiTheme="minorHAnsi" w:cstheme="minorBidi"/>
          <w:kern w:val="2"/>
          <w:sz w:val="22"/>
          <w:szCs w:val="22"/>
          <w14:ligatures w14:val="standardContextual"/>
        </w:rPr>
      </w:pPr>
      <w:r>
        <w:rPr>
          <w:rFonts w:asciiTheme="minorHAnsi" w:eastAsiaTheme="minorHAnsi" w:hAnsiTheme="minorHAnsi" w:cstheme="minorBidi"/>
          <w:kern w:val="2"/>
          <w:sz w:val="22"/>
          <w:szCs w:val="22"/>
          <w14:ligatures w14:val="standardContextual"/>
        </w:rPr>
        <w:t>Testing Levels (list of testing levels that are out of testing scope)</w:t>
      </w:r>
    </w:p>
    <w:p w14:paraId="67650575" w14:textId="77777777" w:rsidR="004807A3" w:rsidRDefault="004807A3"/>
    <w:p w14:paraId="298F34C5" w14:textId="77777777" w:rsidR="004807A3" w:rsidRDefault="00000000">
      <w:pPr>
        <w:pStyle w:val="Heading1"/>
        <w:numPr>
          <w:ilvl w:val="0"/>
          <w:numId w:val="1"/>
        </w:numPr>
        <w:rPr>
          <w:color w:val="70AD47" w:themeColor="accent6"/>
        </w:rPr>
      </w:pPr>
      <w:bookmarkStart w:id="7" w:name="_Toc195048911"/>
      <w:r>
        <w:rPr>
          <w:color w:val="70AD47" w:themeColor="accent6"/>
        </w:rPr>
        <w:t>Project Testing Resources:</w:t>
      </w:r>
      <w:bookmarkEnd w:id="7"/>
    </w:p>
    <w:p w14:paraId="75E8262E" w14:textId="77777777" w:rsidR="004807A3" w:rsidRDefault="00000000">
      <w:pPr>
        <w:pStyle w:val="Heading2"/>
        <w:rPr>
          <w:color w:val="70AD47" w:themeColor="accent6"/>
        </w:rPr>
      </w:pPr>
      <w:bookmarkStart w:id="8" w:name="_Toc195048912"/>
      <w:r>
        <w:rPr>
          <w:color w:val="70AD47" w:themeColor="accent6"/>
        </w:rPr>
        <w:t>4.1 Resources</w:t>
      </w:r>
      <w:bookmarkEnd w:id="8"/>
    </w:p>
    <w:p w14:paraId="660DB0E3" w14:textId="77777777" w:rsidR="004807A3" w:rsidRDefault="00000000">
      <w:pPr>
        <w:keepNext/>
        <w:keepLines/>
        <w:spacing w:before="240" w:after="240"/>
        <w:rPr>
          <w:bCs/>
          <w:color w:val="808080" w:themeColor="background1" w:themeShade="80"/>
        </w:rPr>
      </w:pPr>
      <w:r>
        <w:rPr>
          <w:bCs/>
          <w:color w:val="808080" w:themeColor="background1" w:themeShade="80"/>
        </w:rPr>
        <w:t>In this section we should list all project resources like how many testing resources will be working on the project and their position, roles and responsibilities and their allocation.</w:t>
      </w:r>
    </w:p>
    <w:tbl>
      <w:tblPr>
        <w:tblW w:w="7920" w:type="dxa"/>
        <w:tblInd w:w="-5" w:type="dxa"/>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Layout w:type="fixed"/>
        <w:tblLook w:val="04A0" w:firstRow="1" w:lastRow="0" w:firstColumn="1" w:lastColumn="0" w:noHBand="0" w:noVBand="1"/>
      </w:tblPr>
      <w:tblGrid>
        <w:gridCol w:w="1874"/>
        <w:gridCol w:w="1123"/>
        <w:gridCol w:w="3539"/>
        <w:gridCol w:w="1384"/>
      </w:tblGrid>
      <w:tr w:rsidR="004807A3" w14:paraId="49B16CAA" w14:textId="77777777">
        <w:trPr>
          <w:trHeight w:val="88"/>
        </w:trPr>
        <w:tc>
          <w:tcPr>
            <w:tcW w:w="1874" w:type="dxa"/>
          </w:tcPr>
          <w:p w14:paraId="3647F02C" w14:textId="77777777" w:rsidR="004807A3" w:rsidRDefault="00000000">
            <w:pPr>
              <w:spacing w:after="160" w:line="259" w:lineRule="auto"/>
              <w:rPr>
                <w:rFonts w:asciiTheme="minorHAnsi" w:eastAsiaTheme="minorHAnsi" w:hAnsiTheme="minorHAnsi" w:cstheme="minorBidi"/>
                <w:b/>
                <w:bCs/>
                <w:kern w:val="2"/>
                <w:sz w:val="22"/>
                <w:szCs w:val="22"/>
                <w14:ligatures w14:val="standardContextual"/>
              </w:rPr>
            </w:pPr>
            <w:r>
              <w:rPr>
                <w:rFonts w:asciiTheme="minorHAnsi" w:eastAsiaTheme="minorHAnsi" w:hAnsiTheme="minorHAnsi" w:cstheme="minorBidi"/>
                <w:b/>
                <w:bCs/>
                <w:kern w:val="2"/>
                <w:sz w:val="22"/>
                <w:szCs w:val="22"/>
                <w14:ligatures w14:val="standardContextual"/>
              </w:rPr>
              <w:t>Name</w:t>
            </w:r>
          </w:p>
        </w:tc>
        <w:tc>
          <w:tcPr>
            <w:tcW w:w="1123" w:type="dxa"/>
          </w:tcPr>
          <w:p w14:paraId="00D59D8F" w14:textId="77777777" w:rsidR="004807A3" w:rsidRDefault="00000000">
            <w:pPr>
              <w:spacing w:after="160" w:line="259" w:lineRule="auto"/>
              <w:rPr>
                <w:rFonts w:asciiTheme="minorHAnsi" w:eastAsiaTheme="minorHAnsi" w:hAnsiTheme="minorHAnsi" w:cstheme="minorBidi"/>
                <w:b/>
                <w:bCs/>
                <w:kern w:val="2"/>
                <w:sz w:val="22"/>
                <w:szCs w:val="22"/>
                <w14:ligatures w14:val="standardContextual"/>
              </w:rPr>
            </w:pPr>
            <w:r>
              <w:rPr>
                <w:rFonts w:asciiTheme="minorHAnsi" w:eastAsiaTheme="minorHAnsi" w:hAnsiTheme="minorHAnsi" w:cstheme="minorBidi"/>
                <w:b/>
                <w:bCs/>
                <w:kern w:val="2"/>
                <w:sz w:val="22"/>
                <w:szCs w:val="22"/>
                <w14:ligatures w14:val="standardContextual"/>
              </w:rPr>
              <w:t>Role</w:t>
            </w:r>
          </w:p>
        </w:tc>
        <w:tc>
          <w:tcPr>
            <w:tcW w:w="3539" w:type="dxa"/>
          </w:tcPr>
          <w:p w14:paraId="1E0A14B3" w14:textId="77777777" w:rsidR="004807A3" w:rsidRDefault="00000000">
            <w:pPr>
              <w:spacing w:after="160" w:line="259" w:lineRule="auto"/>
              <w:rPr>
                <w:rFonts w:asciiTheme="minorHAnsi" w:eastAsiaTheme="minorHAnsi" w:hAnsiTheme="minorHAnsi" w:cstheme="minorBidi"/>
                <w:b/>
                <w:bCs/>
                <w:kern w:val="2"/>
                <w:sz w:val="22"/>
                <w:szCs w:val="22"/>
                <w14:ligatures w14:val="standardContextual"/>
              </w:rPr>
            </w:pPr>
            <w:r>
              <w:rPr>
                <w:rFonts w:asciiTheme="minorHAnsi" w:eastAsiaTheme="minorHAnsi" w:hAnsiTheme="minorHAnsi" w:cstheme="minorBidi"/>
                <w:b/>
                <w:bCs/>
                <w:kern w:val="2"/>
                <w:sz w:val="22"/>
                <w:szCs w:val="22"/>
                <w14:ligatures w14:val="standardContextual"/>
              </w:rPr>
              <w:t>Responsibilities</w:t>
            </w:r>
          </w:p>
        </w:tc>
        <w:tc>
          <w:tcPr>
            <w:tcW w:w="1384" w:type="dxa"/>
          </w:tcPr>
          <w:p w14:paraId="03C8CEC7" w14:textId="77777777" w:rsidR="004807A3" w:rsidRDefault="00000000">
            <w:pPr>
              <w:spacing w:after="160" w:line="259" w:lineRule="auto"/>
              <w:rPr>
                <w:rFonts w:asciiTheme="minorHAnsi" w:eastAsiaTheme="minorHAnsi" w:hAnsiTheme="minorHAnsi" w:cstheme="minorBidi"/>
                <w:b/>
                <w:bCs/>
                <w:kern w:val="2"/>
                <w:sz w:val="22"/>
                <w:szCs w:val="22"/>
                <w14:ligatures w14:val="standardContextual"/>
              </w:rPr>
            </w:pPr>
            <w:r>
              <w:rPr>
                <w:rFonts w:asciiTheme="minorHAnsi" w:eastAsiaTheme="minorHAnsi" w:hAnsiTheme="minorHAnsi" w:cstheme="minorBidi"/>
                <w:b/>
                <w:bCs/>
                <w:kern w:val="2"/>
                <w:sz w:val="22"/>
                <w:szCs w:val="22"/>
                <w14:ligatures w14:val="standardContextual"/>
              </w:rPr>
              <w:t>Allocation %</w:t>
            </w:r>
          </w:p>
        </w:tc>
      </w:tr>
      <w:tr w:rsidR="004807A3" w14:paraId="3F465DAF" w14:textId="77777777">
        <w:trPr>
          <w:trHeight w:val="788"/>
        </w:trPr>
        <w:tc>
          <w:tcPr>
            <w:tcW w:w="1874" w:type="dxa"/>
          </w:tcPr>
          <w:p w14:paraId="36A29913" w14:textId="77777777" w:rsidR="004807A3" w:rsidRDefault="004807A3">
            <w:pPr>
              <w:spacing w:after="160" w:line="259" w:lineRule="auto"/>
              <w:rPr>
                <w:rFonts w:asciiTheme="minorHAnsi" w:eastAsiaTheme="minorHAnsi" w:hAnsiTheme="minorHAnsi" w:cstheme="minorBidi"/>
                <w:kern w:val="2"/>
                <w:sz w:val="22"/>
                <w:szCs w:val="22"/>
                <w14:ligatures w14:val="standardContextual"/>
              </w:rPr>
            </w:pPr>
          </w:p>
        </w:tc>
        <w:tc>
          <w:tcPr>
            <w:tcW w:w="1123" w:type="dxa"/>
          </w:tcPr>
          <w:p w14:paraId="16D751DC" w14:textId="77777777" w:rsidR="004807A3" w:rsidRDefault="004807A3">
            <w:pPr>
              <w:spacing w:after="160" w:line="259" w:lineRule="auto"/>
              <w:rPr>
                <w:rFonts w:asciiTheme="minorHAnsi" w:eastAsiaTheme="minorHAnsi" w:hAnsiTheme="minorHAnsi" w:cstheme="minorBidi"/>
                <w:kern w:val="2"/>
                <w:sz w:val="22"/>
                <w:szCs w:val="22"/>
                <w14:ligatures w14:val="standardContextual"/>
              </w:rPr>
            </w:pPr>
          </w:p>
        </w:tc>
        <w:tc>
          <w:tcPr>
            <w:tcW w:w="3539" w:type="dxa"/>
          </w:tcPr>
          <w:p w14:paraId="5D6C243C" w14:textId="77777777" w:rsidR="004807A3" w:rsidRDefault="004807A3">
            <w:pPr>
              <w:spacing w:after="160" w:line="259" w:lineRule="auto"/>
              <w:ind w:left="720"/>
              <w:contextualSpacing/>
              <w:rPr>
                <w:rFonts w:asciiTheme="minorHAnsi" w:eastAsiaTheme="minorHAnsi" w:hAnsiTheme="minorHAnsi" w:cstheme="minorBidi"/>
                <w:kern w:val="2"/>
                <w:sz w:val="22"/>
                <w:szCs w:val="22"/>
                <w14:ligatures w14:val="standardContextual"/>
              </w:rPr>
            </w:pPr>
          </w:p>
        </w:tc>
        <w:tc>
          <w:tcPr>
            <w:tcW w:w="1384" w:type="dxa"/>
          </w:tcPr>
          <w:p w14:paraId="18B6FE4C" w14:textId="77777777" w:rsidR="004807A3" w:rsidRDefault="004807A3">
            <w:pPr>
              <w:spacing w:after="160" w:line="259" w:lineRule="auto"/>
              <w:ind w:left="720"/>
              <w:contextualSpacing/>
              <w:rPr>
                <w:rFonts w:asciiTheme="minorHAnsi" w:eastAsiaTheme="minorHAnsi" w:hAnsiTheme="minorHAnsi" w:cstheme="minorBidi"/>
                <w:kern w:val="2"/>
                <w:sz w:val="22"/>
                <w:szCs w:val="22"/>
                <w14:ligatures w14:val="standardContextual"/>
              </w:rPr>
            </w:pPr>
          </w:p>
        </w:tc>
      </w:tr>
      <w:tr w:rsidR="004807A3" w14:paraId="3C0261A0" w14:textId="77777777">
        <w:trPr>
          <w:trHeight w:val="783"/>
        </w:trPr>
        <w:tc>
          <w:tcPr>
            <w:tcW w:w="1874" w:type="dxa"/>
          </w:tcPr>
          <w:p w14:paraId="0984E5A2" w14:textId="77777777" w:rsidR="004807A3" w:rsidRDefault="004807A3">
            <w:pPr>
              <w:spacing w:after="160" w:line="259" w:lineRule="auto"/>
              <w:rPr>
                <w:rFonts w:asciiTheme="minorHAnsi" w:eastAsiaTheme="minorHAnsi" w:hAnsiTheme="minorHAnsi" w:cstheme="minorBidi"/>
                <w:kern w:val="2"/>
                <w:sz w:val="22"/>
                <w:szCs w:val="22"/>
                <w14:ligatures w14:val="standardContextual"/>
              </w:rPr>
            </w:pPr>
          </w:p>
        </w:tc>
        <w:tc>
          <w:tcPr>
            <w:tcW w:w="1123" w:type="dxa"/>
          </w:tcPr>
          <w:p w14:paraId="4A6A3046" w14:textId="77777777" w:rsidR="004807A3" w:rsidRDefault="004807A3">
            <w:pPr>
              <w:spacing w:after="160" w:line="259" w:lineRule="auto"/>
              <w:rPr>
                <w:rFonts w:asciiTheme="minorHAnsi" w:eastAsiaTheme="minorHAnsi" w:hAnsiTheme="minorHAnsi" w:cstheme="minorBidi"/>
                <w:kern w:val="2"/>
                <w:sz w:val="22"/>
                <w:szCs w:val="22"/>
                <w14:ligatures w14:val="standardContextual"/>
              </w:rPr>
            </w:pPr>
          </w:p>
        </w:tc>
        <w:tc>
          <w:tcPr>
            <w:tcW w:w="3539" w:type="dxa"/>
          </w:tcPr>
          <w:p w14:paraId="66CABEA6" w14:textId="77777777" w:rsidR="004807A3" w:rsidRDefault="004807A3">
            <w:pPr>
              <w:spacing w:after="160" w:line="259" w:lineRule="auto"/>
              <w:ind w:left="720"/>
              <w:contextualSpacing/>
              <w:rPr>
                <w:rFonts w:asciiTheme="minorHAnsi" w:eastAsiaTheme="minorHAnsi" w:hAnsiTheme="minorHAnsi" w:cstheme="minorBidi"/>
                <w:kern w:val="2"/>
                <w:sz w:val="22"/>
                <w:szCs w:val="22"/>
                <w14:ligatures w14:val="standardContextual"/>
              </w:rPr>
            </w:pPr>
          </w:p>
        </w:tc>
        <w:tc>
          <w:tcPr>
            <w:tcW w:w="1384" w:type="dxa"/>
          </w:tcPr>
          <w:p w14:paraId="0B00E29D" w14:textId="77777777" w:rsidR="004807A3" w:rsidRDefault="004807A3">
            <w:pPr>
              <w:spacing w:after="160" w:line="259" w:lineRule="auto"/>
              <w:ind w:left="720"/>
              <w:contextualSpacing/>
              <w:rPr>
                <w:rFonts w:asciiTheme="minorHAnsi" w:eastAsiaTheme="minorHAnsi" w:hAnsiTheme="minorHAnsi" w:cstheme="minorBidi"/>
                <w:kern w:val="2"/>
                <w:sz w:val="22"/>
                <w:szCs w:val="22"/>
                <w14:ligatures w14:val="standardContextual"/>
              </w:rPr>
            </w:pPr>
          </w:p>
        </w:tc>
      </w:tr>
    </w:tbl>
    <w:p w14:paraId="426800A1" w14:textId="77777777" w:rsidR="004807A3" w:rsidRDefault="004807A3">
      <w:pPr>
        <w:rPr>
          <w:rFonts w:cstheme="minorHAnsi"/>
          <w:b/>
          <w:bCs/>
          <w:color w:val="609D50"/>
          <w:sz w:val="26"/>
          <w:szCs w:val="26"/>
        </w:rPr>
      </w:pPr>
    </w:p>
    <w:p w14:paraId="2AED0199" w14:textId="77777777" w:rsidR="004807A3" w:rsidRDefault="004807A3">
      <w:pPr>
        <w:rPr>
          <w:rFonts w:cstheme="minorHAnsi"/>
          <w:b/>
          <w:bCs/>
          <w:color w:val="609D50"/>
          <w:sz w:val="26"/>
          <w:szCs w:val="26"/>
        </w:rPr>
      </w:pPr>
    </w:p>
    <w:p w14:paraId="61630DA4" w14:textId="77777777" w:rsidR="004807A3" w:rsidRDefault="004807A3">
      <w:pPr>
        <w:rPr>
          <w:rFonts w:cstheme="minorHAnsi"/>
          <w:b/>
          <w:bCs/>
          <w:color w:val="609D50"/>
          <w:sz w:val="26"/>
          <w:szCs w:val="26"/>
        </w:rPr>
      </w:pPr>
    </w:p>
    <w:p w14:paraId="300F3C39" w14:textId="77777777" w:rsidR="004807A3" w:rsidRDefault="004807A3">
      <w:pPr>
        <w:rPr>
          <w:rFonts w:cstheme="minorHAnsi"/>
          <w:b/>
          <w:bCs/>
          <w:color w:val="609D50"/>
          <w:sz w:val="26"/>
          <w:szCs w:val="26"/>
        </w:rPr>
      </w:pPr>
    </w:p>
    <w:p w14:paraId="538622E9" w14:textId="77777777" w:rsidR="004807A3" w:rsidRDefault="004807A3">
      <w:pPr>
        <w:rPr>
          <w:rFonts w:cstheme="minorHAnsi"/>
          <w:b/>
          <w:bCs/>
          <w:color w:val="609D50"/>
          <w:sz w:val="26"/>
          <w:szCs w:val="26"/>
        </w:rPr>
      </w:pPr>
    </w:p>
    <w:p w14:paraId="5BF61411" w14:textId="77777777" w:rsidR="004807A3" w:rsidRDefault="004807A3">
      <w:pPr>
        <w:rPr>
          <w:rFonts w:cstheme="minorHAnsi"/>
          <w:b/>
          <w:bCs/>
          <w:color w:val="609D50"/>
          <w:sz w:val="26"/>
          <w:szCs w:val="26"/>
        </w:rPr>
      </w:pPr>
    </w:p>
    <w:p w14:paraId="0A6CBEB3" w14:textId="77777777" w:rsidR="004807A3" w:rsidRDefault="004807A3">
      <w:pPr>
        <w:rPr>
          <w:rFonts w:cstheme="minorHAnsi"/>
          <w:b/>
          <w:bCs/>
          <w:color w:val="609D50"/>
          <w:sz w:val="26"/>
          <w:szCs w:val="26"/>
        </w:rPr>
      </w:pPr>
    </w:p>
    <w:p w14:paraId="08DC896F" w14:textId="77777777" w:rsidR="004807A3" w:rsidRDefault="004807A3">
      <w:pPr>
        <w:rPr>
          <w:rFonts w:cstheme="minorHAnsi"/>
          <w:b/>
          <w:bCs/>
          <w:color w:val="609D50"/>
          <w:sz w:val="26"/>
          <w:szCs w:val="26"/>
        </w:rPr>
      </w:pPr>
    </w:p>
    <w:p w14:paraId="0F9127D7" w14:textId="77777777" w:rsidR="004807A3" w:rsidRDefault="00000000">
      <w:pPr>
        <w:pStyle w:val="Heading2"/>
        <w:rPr>
          <w:color w:val="70AD47" w:themeColor="accent6"/>
        </w:rPr>
      </w:pPr>
      <w:bookmarkStart w:id="9" w:name="_Toc195048913"/>
      <w:r>
        <w:rPr>
          <w:color w:val="70AD47" w:themeColor="accent6"/>
        </w:rPr>
        <w:t>4.2 Testing Tools</w:t>
      </w:r>
      <w:bookmarkEnd w:id="9"/>
    </w:p>
    <w:p w14:paraId="4EB225A4" w14:textId="77777777" w:rsidR="004807A3" w:rsidRDefault="00000000">
      <w:pPr>
        <w:keepNext/>
        <w:keepLines/>
        <w:spacing w:before="240" w:after="240"/>
        <w:rPr>
          <w:bCs/>
          <w:color w:val="808080" w:themeColor="background1" w:themeShade="80"/>
        </w:rPr>
      </w:pPr>
      <w:r>
        <w:rPr>
          <w:bCs/>
          <w:color w:val="808080" w:themeColor="background1" w:themeShade="80"/>
        </w:rPr>
        <w:t>List all Tools/Software that are used while testing functional or non-functional testing for example:</w:t>
      </w:r>
    </w:p>
    <w:p w14:paraId="235AE9CF" w14:textId="77777777" w:rsidR="004807A3" w:rsidRDefault="00000000">
      <w:pPr>
        <w:pStyle w:val="ListParagraph"/>
        <w:numPr>
          <w:ilvl w:val="0"/>
          <w:numId w:val="2"/>
        </w:numPr>
        <w:rPr>
          <w:rFonts w:asciiTheme="minorHAnsi" w:eastAsiaTheme="minorHAnsi" w:hAnsiTheme="minorHAnsi" w:cstheme="minorBidi"/>
          <w:kern w:val="2"/>
          <w:sz w:val="22"/>
          <w:szCs w:val="22"/>
          <w14:ligatures w14:val="standardContextual"/>
        </w:rPr>
      </w:pPr>
      <w:r>
        <w:rPr>
          <w:rFonts w:asciiTheme="minorHAnsi" w:eastAsiaTheme="minorHAnsi" w:hAnsiTheme="minorHAnsi" w:cstheme="minorBidi"/>
          <w:kern w:val="2"/>
          <w:sz w:val="22"/>
          <w:szCs w:val="22"/>
          <w14:ligatures w14:val="standardContextual"/>
        </w:rPr>
        <w:t>JIRA using x-ray plugin will be used as test cases &amp; defects management framework.</w:t>
      </w:r>
    </w:p>
    <w:p w14:paraId="71C86CE2" w14:textId="77777777" w:rsidR="004807A3" w:rsidRDefault="00000000">
      <w:pPr>
        <w:pStyle w:val="ListParagraph"/>
        <w:numPr>
          <w:ilvl w:val="0"/>
          <w:numId w:val="2"/>
        </w:numPr>
        <w:rPr>
          <w:rFonts w:asciiTheme="minorHAnsi" w:eastAsiaTheme="minorHAnsi" w:hAnsiTheme="minorHAnsi" w:cstheme="minorBidi"/>
          <w:kern w:val="2"/>
          <w:sz w:val="22"/>
          <w:szCs w:val="22"/>
          <w14:ligatures w14:val="standardContextual"/>
        </w:rPr>
      </w:pPr>
      <w:proofErr w:type="spellStart"/>
      <w:r>
        <w:rPr>
          <w:rFonts w:asciiTheme="minorHAnsi" w:eastAsiaTheme="minorHAnsi" w:hAnsiTheme="minorHAnsi" w:cstheme="minorBidi"/>
          <w:kern w:val="2"/>
          <w:sz w:val="22"/>
          <w:szCs w:val="22"/>
          <w14:ligatures w14:val="standardContextual"/>
        </w:rPr>
        <w:t>Jmeter</w:t>
      </w:r>
      <w:proofErr w:type="spellEnd"/>
      <w:r>
        <w:rPr>
          <w:rFonts w:asciiTheme="minorHAnsi" w:eastAsiaTheme="minorHAnsi" w:hAnsiTheme="minorHAnsi" w:cstheme="minorBidi"/>
          <w:kern w:val="2"/>
          <w:sz w:val="22"/>
          <w:szCs w:val="22"/>
          <w14:ligatures w14:val="standardContextual"/>
        </w:rPr>
        <w:t xml:space="preserve"> that will be used to run performance test.</w:t>
      </w:r>
    </w:p>
    <w:p w14:paraId="31060D45" w14:textId="77777777" w:rsidR="004807A3" w:rsidRDefault="004807A3">
      <w:pPr>
        <w:rPr>
          <w:rFonts w:cstheme="minorHAnsi"/>
          <w:b/>
          <w:bCs/>
          <w:color w:val="609D50"/>
          <w:sz w:val="26"/>
          <w:szCs w:val="26"/>
        </w:rPr>
      </w:pPr>
    </w:p>
    <w:p w14:paraId="5037CA96" w14:textId="77777777" w:rsidR="004807A3" w:rsidRDefault="00000000">
      <w:pPr>
        <w:pStyle w:val="Heading1"/>
        <w:numPr>
          <w:ilvl w:val="0"/>
          <w:numId w:val="1"/>
        </w:numPr>
        <w:rPr>
          <w:color w:val="70AD47" w:themeColor="accent6"/>
        </w:rPr>
      </w:pPr>
      <w:bookmarkStart w:id="10" w:name="_Toc195048914"/>
      <w:r>
        <w:rPr>
          <w:color w:val="70AD47" w:themeColor="accent6"/>
        </w:rPr>
        <w:t>Test Environments</w:t>
      </w:r>
      <w:bookmarkEnd w:id="10"/>
    </w:p>
    <w:p w14:paraId="0763B104" w14:textId="77777777" w:rsidR="004807A3" w:rsidRDefault="00000000">
      <w:pPr>
        <w:rPr>
          <w:color w:val="808080" w:themeColor="background1" w:themeShade="80"/>
        </w:rPr>
      </w:pPr>
      <w:r>
        <w:rPr>
          <w:color w:val="808080" w:themeColor="background1" w:themeShade="80"/>
        </w:rPr>
        <w:t xml:space="preserve">This section will highlight the test </w:t>
      </w:r>
      <w:proofErr w:type="gramStart"/>
      <w:r>
        <w:rPr>
          <w:color w:val="808080" w:themeColor="background1" w:themeShade="80"/>
        </w:rPr>
        <w:t>environment</w:t>
      </w:r>
      <w:proofErr w:type="gramEnd"/>
      <w:r>
        <w:rPr>
          <w:color w:val="808080" w:themeColor="background1" w:themeShade="80"/>
        </w:rPr>
        <w:t xml:space="preserve"> details that will be required for conducting the testing activities. It includes details related to environment types, availability timelines, and the associated test cycles.</w:t>
      </w:r>
    </w:p>
    <w:p w14:paraId="168A95BC" w14:textId="77777777" w:rsidR="004807A3" w:rsidRDefault="00000000">
      <w:pPr>
        <w:rPr>
          <w:color w:val="808080" w:themeColor="background1" w:themeShade="80"/>
        </w:rPr>
      </w:pPr>
      <w:r>
        <w:rPr>
          <w:color w:val="808080" w:themeColor="background1" w:themeShade="80"/>
        </w:rPr>
        <w:t>Example:</w:t>
      </w:r>
    </w:p>
    <w:tbl>
      <w:tblPr>
        <w:tblW w:w="9114" w:type="dxa"/>
        <w:tblInd w:w="85" w:type="dxa"/>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Layout w:type="fixed"/>
        <w:tblLook w:val="04A0" w:firstRow="1" w:lastRow="0" w:firstColumn="1" w:lastColumn="0" w:noHBand="0" w:noVBand="1"/>
      </w:tblPr>
      <w:tblGrid>
        <w:gridCol w:w="2566"/>
        <w:gridCol w:w="2512"/>
        <w:gridCol w:w="1978"/>
        <w:gridCol w:w="2058"/>
      </w:tblGrid>
      <w:tr w:rsidR="004807A3" w14:paraId="3C1C9B95" w14:textId="77777777">
        <w:trPr>
          <w:trHeight w:val="58"/>
        </w:trPr>
        <w:tc>
          <w:tcPr>
            <w:tcW w:w="2566" w:type="dxa"/>
          </w:tcPr>
          <w:p w14:paraId="5D9F1860" w14:textId="77777777" w:rsidR="004807A3" w:rsidRDefault="00000000">
            <w:pPr>
              <w:spacing w:after="160" w:line="259" w:lineRule="auto"/>
              <w:rPr>
                <w:rFonts w:asciiTheme="minorHAnsi" w:eastAsiaTheme="minorHAnsi" w:hAnsiTheme="minorHAnsi" w:cstheme="minorBidi"/>
                <w:b/>
                <w:bCs/>
                <w:kern w:val="2"/>
                <w:sz w:val="22"/>
                <w:szCs w:val="22"/>
                <w14:ligatures w14:val="standardContextual"/>
              </w:rPr>
            </w:pPr>
            <w:r>
              <w:rPr>
                <w:rFonts w:asciiTheme="minorHAnsi" w:eastAsiaTheme="minorHAnsi" w:hAnsiTheme="minorHAnsi" w:cstheme="minorBidi"/>
                <w:b/>
                <w:bCs/>
                <w:kern w:val="2"/>
                <w:sz w:val="22"/>
                <w:szCs w:val="22"/>
                <w14:ligatures w14:val="standardContextual"/>
              </w:rPr>
              <w:t>Test Cycle</w:t>
            </w:r>
          </w:p>
        </w:tc>
        <w:tc>
          <w:tcPr>
            <w:tcW w:w="2512" w:type="dxa"/>
          </w:tcPr>
          <w:p w14:paraId="3B76F4DD" w14:textId="77777777" w:rsidR="004807A3" w:rsidRDefault="00000000">
            <w:pPr>
              <w:spacing w:after="160" w:line="259" w:lineRule="auto"/>
              <w:rPr>
                <w:rFonts w:asciiTheme="minorHAnsi" w:eastAsiaTheme="minorHAnsi" w:hAnsiTheme="minorHAnsi" w:cstheme="minorBidi"/>
                <w:b/>
                <w:bCs/>
                <w:kern w:val="2"/>
                <w:sz w:val="22"/>
                <w:szCs w:val="22"/>
                <w14:ligatures w14:val="standardContextual"/>
              </w:rPr>
            </w:pPr>
            <w:r>
              <w:rPr>
                <w:rFonts w:asciiTheme="minorHAnsi" w:eastAsiaTheme="minorHAnsi" w:hAnsiTheme="minorHAnsi" w:cstheme="minorBidi"/>
                <w:b/>
                <w:bCs/>
                <w:kern w:val="2"/>
                <w:sz w:val="22"/>
                <w:szCs w:val="22"/>
                <w14:ligatures w14:val="standardContextual"/>
              </w:rPr>
              <w:t>Environment Type</w:t>
            </w:r>
          </w:p>
        </w:tc>
        <w:tc>
          <w:tcPr>
            <w:tcW w:w="1978" w:type="dxa"/>
          </w:tcPr>
          <w:p w14:paraId="5D9CA1E4" w14:textId="77777777" w:rsidR="004807A3" w:rsidRDefault="00000000">
            <w:pPr>
              <w:spacing w:after="160" w:line="259" w:lineRule="auto"/>
              <w:rPr>
                <w:rFonts w:asciiTheme="minorHAnsi" w:eastAsiaTheme="minorHAnsi" w:hAnsiTheme="minorHAnsi" w:cstheme="minorBidi"/>
                <w:b/>
                <w:bCs/>
                <w:kern w:val="2"/>
                <w:sz w:val="22"/>
                <w:szCs w:val="22"/>
                <w14:ligatures w14:val="standardContextual"/>
              </w:rPr>
            </w:pPr>
            <w:r>
              <w:rPr>
                <w:rFonts w:asciiTheme="minorHAnsi" w:eastAsiaTheme="minorHAnsi" w:hAnsiTheme="minorHAnsi" w:cstheme="minorBidi"/>
                <w:b/>
                <w:bCs/>
                <w:kern w:val="2"/>
                <w:sz w:val="22"/>
                <w:szCs w:val="22"/>
                <w14:ligatures w14:val="standardContextual"/>
              </w:rPr>
              <w:t>Required By</w:t>
            </w:r>
          </w:p>
        </w:tc>
        <w:tc>
          <w:tcPr>
            <w:tcW w:w="2058" w:type="dxa"/>
          </w:tcPr>
          <w:p w14:paraId="5CFB9F56" w14:textId="77777777" w:rsidR="004807A3" w:rsidRDefault="00000000">
            <w:pPr>
              <w:spacing w:after="160" w:line="259" w:lineRule="auto"/>
              <w:rPr>
                <w:rFonts w:asciiTheme="minorHAnsi" w:eastAsiaTheme="minorHAnsi" w:hAnsiTheme="minorHAnsi" w:cstheme="minorBidi"/>
                <w:b/>
                <w:bCs/>
                <w:kern w:val="2"/>
                <w:sz w:val="22"/>
                <w:szCs w:val="22"/>
                <w14:ligatures w14:val="standardContextual"/>
              </w:rPr>
            </w:pPr>
            <w:r>
              <w:rPr>
                <w:rFonts w:asciiTheme="minorHAnsi" w:eastAsiaTheme="minorHAnsi" w:hAnsiTheme="minorHAnsi" w:cstheme="minorBidi"/>
                <w:b/>
                <w:bCs/>
                <w:kern w:val="2"/>
                <w:sz w:val="22"/>
                <w:szCs w:val="22"/>
                <w14:ligatures w14:val="standardContextual"/>
              </w:rPr>
              <w:t>Instance</w:t>
            </w:r>
          </w:p>
        </w:tc>
      </w:tr>
      <w:tr w:rsidR="004807A3" w14:paraId="1FADDF1D" w14:textId="77777777">
        <w:trPr>
          <w:trHeight w:val="453"/>
        </w:trPr>
        <w:tc>
          <w:tcPr>
            <w:tcW w:w="2566" w:type="dxa"/>
          </w:tcPr>
          <w:p w14:paraId="308967D7" w14:textId="77777777" w:rsidR="004807A3" w:rsidRDefault="00000000">
            <w:pPr>
              <w:spacing w:after="160" w:line="259" w:lineRule="auto"/>
              <w:rPr>
                <w:rFonts w:asciiTheme="minorHAnsi" w:eastAsiaTheme="minorHAnsi" w:hAnsiTheme="minorHAnsi" w:cstheme="minorBidi"/>
                <w:kern w:val="2"/>
                <w:sz w:val="22"/>
                <w:szCs w:val="22"/>
                <w14:ligatures w14:val="standardContextual"/>
              </w:rPr>
            </w:pPr>
            <w:r>
              <w:rPr>
                <w:rFonts w:asciiTheme="minorHAnsi" w:eastAsiaTheme="minorHAnsi" w:hAnsiTheme="minorHAnsi" w:cstheme="minorBidi"/>
                <w:kern w:val="2"/>
                <w:sz w:val="22"/>
                <w:szCs w:val="22"/>
                <w14:ligatures w14:val="standardContextual"/>
              </w:rPr>
              <w:t>Functional Test- Cycle 1</w:t>
            </w:r>
          </w:p>
        </w:tc>
        <w:tc>
          <w:tcPr>
            <w:tcW w:w="2512" w:type="dxa"/>
          </w:tcPr>
          <w:p w14:paraId="22616C3D" w14:textId="77777777" w:rsidR="004807A3" w:rsidRDefault="00000000">
            <w:pPr>
              <w:spacing w:after="160" w:line="259" w:lineRule="auto"/>
              <w:rPr>
                <w:rFonts w:asciiTheme="minorHAnsi" w:eastAsiaTheme="minorHAnsi" w:hAnsiTheme="minorHAnsi" w:cstheme="minorBidi"/>
                <w:kern w:val="2"/>
                <w:sz w:val="22"/>
                <w:szCs w:val="22"/>
                <w14:ligatures w14:val="standardContextual"/>
              </w:rPr>
            </w:pPr>
            <w:r>
              <w:rPr>
                <w:rFonts w:asciiTheme="minorHAnsi" w:eastAsiaTheme="minorHAnsi" w:hAnsiTheme="minorHAnsi" w:cstheme="minorBidi"/>
                <w:kern w:val="2"/>
                <w:sz w:val="22"/>
                <w:szCs w:val="22"/>
                <w14:ligatures w14:val="standardContextual"/>
              </w:rPr>
              <w:t>SIT (System Integration)</w:t>
            </w:r>
          </w:p>
        </w:tc>
        <w:tc>
          <w:tcPr>
            <w:tcW w:w="1978" w:type="dxa"/>
          </w:tcPr>
          <w:p w14:paraId="0E821E6E" w14:textId="77777777" w:rsidR="004807A3" w:rsidRDefault="00000000">
            <w:pPr>
              <w:spacing w:after="160" w:line="259" w:lineRule="auto"/>
              <w:rPr>
                <w:rFonts w:asciiTheme="minorHAnsi" w:eastAsiaTheme="minorHAnsi" w:hAnsiTheme="minorHAnsi" w:cstheme="minorBidi"/>
                <w:kern w:val="2"/>
                <w:sz w:val="22"/>
                <w:szCs w:val="22"/>
                <w14:ligatures w14:val="standardContextual"/>
              </w:rPr>
            </w:pPr>
            <w:r>
              <w:rPr>
                <w:rFonts w:asciiTheme="minorHAnsi" w:eastAsiaTheme="minorHAnsi" w:hAnsiTheme="minorHAnsi" w:cstheme="minorBidi"/>
                <w:kern w:val="2"/>
                <w:sz w:val="22"/>
                <w:szCs w:val="22"/>
                <w14:ligatures w14:val="standardContextual"/>
              </w:rPr>
              <w:t>DD/MMM/YYYY</w:t>
            </w:r>
          </w:p>
        </w:tc>
        <w:tc>
          <w:tcPr>
            <w:tcW w:w="2058" w:type="dxa"/>
          </w:tcPr>
          <w:p w14:paraId="30D61344" w14:textId="77777777" w:rsidR="004807A3" w:rsidRDefault="00000000">
            <w:pPr>
              <w:spacing w:after="160" w:line="259" w:lineRule="auto"/>
              <w:rPr>
                <w:rFonts w:asciiTheme="minorHAnsi" w:eastAsiaTheme="minorHAnsi" w:hAnsiTheme="minorHAnsi" w:cstheme="minorBidi"/>
                <w:kern w:val="2"/>
                <w:sz w:val="22"/>
                <w:szCs w:val="22"/>
                <w14:ligatures w14:val="standardContextual"/>
              </w:rPr>
            </w:pPr>
            <w:r>
              <w:rPr>
                <w:rFonts w:asciiTheme="minorHAnsi" w:eastAsiaTheme="minorHAnsi" w:hAnsiTheme="minorHAnsi" w:cstheme="minorBidi"/>
                <w:kern w:val="2"/>
                <w:sz w:val="22"/>
                <w:szCs w:val="22"/>
                <w14:ligatures w14:val="standardContextual"/>
              </w:rPr>
              <w:t>[e.g., SIT-Server-01]</w:t>
            </w:r>
          </w:p>
        </w:tc>
      </w:tr>
      <w:tr w:rsidR="004807A3" w14:paraId="4242C598" w14:textId="77777777">
        <w:trPr>
          <w:trHeight w:val="453"/>
        </w:trPr>
        <w:tc>
          <w:tcPr>
            <w:tcW w:w="2566" w:type="dxa"/>
          </w:tcPr>
          <w:p w14:paraId="6C5512FB" w14:textId="77777777" w:rsidR="004807A3" w:rsidRDefault="00000000">
            <w:pPr>
              <w:spacing w:after="160" w:line="259" w:lineRule="auto"/>
              <w:rPr>
                <w:rFonts w:asciiTheme="minorHAnsi" w:eastAsiaTheme="minorHAnsi" w:hAnsiTheme="minorHAnsi" w:cstheme="minorBidi"/>
                <w:kern w:val="2"/>
                <w:sz w:val="22"/>
                <w:szCs w:val="22"/>
                <w14:ligatures w14:val="standardContextual"/>
              </w:rPr>
            </w:pPr>
            <w:r>
              <w:rPr>
                <w:rFonts w:asciiTheme="minorHAnsi" w:eastAsiaTheme="minorHAnsi" w:hAnsiTheme="minorHAnsi" w:cstheme="minorBidi"/>
                <w:kern w:val="2"/>
                <w:sz w:val="22"/>
                <w:szCs w:val="22"/>
                <w14:ligatures w14:val="standardContextual"/>
              </w:rPr>
              <w:t>UAT</w:t>
            </w:r>
          </w:p>
        </w:tc>
        <w:tc>
          <w:tcPr>
            <w:tcW w:w="2512" w:type="dxa"/>
          </w:tcPr>
          <w:p w14:paraId="16C610E9" w14:textId="77777777" w:rsidR="004807A3" w:rsidRDefault="00000000">
            <w:pPr>
              <w:spacing w:after="160" w:line="259" w:lineRule="auto"/>
              <w:rPr>
                <w:rFonts w:asciiTheme="minorHAnsi" w:eastAsiaTheme="minorHAnsi" w:hAnsiTheme="minorHAnsi" w:cstheme="minorBidi"/>
                <w:kern w:val="2"/>
                <w:sz w:val="22"/>
                <w:szCs w:val="22"/>
                <w14:ligatures w14:val="standardContextual"/>
              </w:rPr>
            </w:pPr>
            <w:r>
              <w:rPr>
                <w:rFonts w:asciiTheme="minorHAnsi" w:eastAsiaTheme="minorHAnsi" w:hAnsiTheme="minorHAnsi" w:cstheme="minorBidi"/>
                <w:kern w:val="2"/>
                <w:sz w:val="22"/>
                <w:szCs w:val="22"/>
                <w14:ligatures w14:val="standardContextual"/>
              </w:rPr>
              <w:t>UAT Environment</w:t>
            </w:r>
          </w:p>
        </w:tc>
        <w:tc>
          <w:tcPr>
            <w:tcW w:w="1978" w:type="dxa"/>
          </w:tcPr>
          <w:p w14:paraId="47837982" w14:textId="77777777" w:rsidR="004807A3" w:rsidRDefault="00000000">
            <w:pPr>
              <w:spacing w:after="160" w:line="259" w:lineRule="auto"/>
              <w:rPr>
                <w:rFonts w:asciiTheme="minorHAnsi" w:eastAsiaTheme="minorHAnsi" w:hAnsiTheme="minorHAnsi" w:cstheme="minorBidi"/>
                <w:kern w:val="2"/>
                <w:sz w:val="22"/>
                <w:szCs w:val="22"/>
                <w14:ligatures w14:val="standardContextual"/>
              </w:rPr>
            </w:pPr>
            <w:r>
              <w:rPr>
                <w:rFonts w:asciiTheme="minorHAnsi" w:eastAsiaTheme="minorHAnsi" w:hAnsiTheme="minorHAnsi" w:cstheme="minorBidi"/>
                <w:kern w:val="2"/>
                <w:sz w:val="22"/>
                <w:szCs w:val="22"/>
                <w14:ligatures w14:val="standardContextual"/>
              </w:rPr>
              <w:t>DD/MMM/YYYY</w:t>
            </w:r>
          </w:p>
        </w:tc>
        <w:tc>
          <w:tcPr>
            <w:tcW w:w="2058" w:type="dxa"/>
          </w:tcPr>
          <w:p w14:paraId="19D95947" w14:textId="77777777" w:rsidR="004807A3" w:rsidRDefault="00000000">
            <w:pPr>
              <w:spacing w:after="160" w:line="259" w:lineRule="auto"/>
              <w:rPr>
                <w:rFonts w:asciiTheme="minorHAnsi" w:eastAsiaTheme="minorHAnsi" w:hAnsiTheme="minorHAnsi" w:cstheme="minorBidi"/>
                <w:kern w:val="2"/>
                <w:sz w:val="22"/>
                <w:szCs w:val="22"/>
                <w14:ligatures w14:val="standardContextual"/>
              </w:rPr>
            </w:pPr>
            <w:r>
              <w:rPr>
                <w:rFonts w:asciiTheme="minorHAnsi" w:eastAsiaTheme="minorHAnsi" w:hAnsiTheme="minorHAnsi" w:cstheme="minorBidi"/>
                <w:kern w:val="2"/>
                <w:sz w:val="22"/>
                <w:szCs w:val="22"/>
                <w14:ligatures w14:val="standardContextual"/>
              </w:rPr>
              <w:t>[e.g., UAT-Cloud-Instance-01]</w:t>
            </w:r>
          </w:p>
        </w:tc>
      </w:tr>
    </w:tbl>
    <w:p w14:paraId="16A33907" w14:textId="77777777" w:rsidR="004807A3" w:rsidRDefault="004807A3"/>
    <w:p w14:paraId="0ECF8F19" w14:textId="77777777" w:rsidR="004807A3" w:rsidRDefault="00000000">
      <w:pPr>
        <w:pStyle w:val="Heading1"/>
        <w:numPr>
          <w:ilvl w:val="0"/>
          <w:numId w:val="1"/>
        </w:numPr>
        <w:rPr>
          <w:color w:val="70AD47" w:themeColor="accent6"/>
          <w:rtl/>
        </w:rPr>
      </w:pPr>
      <w:bookmarkStart w:id="11" w:name="_Toc195048915"/>
      <w:r>
        <w:rPr>
          <w:color w:val="70AD47" w:themeColor="accent6"/>
        </w:rPr>
        <w:t>Testing Types and Testing Levels</w:t>
      </w:r>
      <w:bookmarkEnd w:id="11"/>
    </w:p>
    <w:p w14:paraId="4BB1657C" w14:textId="77777777" w:rsidR="004807A3" w:rsidRDefault="00000000">
      <w:pPr>
        <w:rPr>
          <w:bCs/>
          <w:color w:val="7F7F7F" w:themeColor="text1" w:themeTint="80"/>
        </w:rPr>
      </w:pPr>
      <w:r>
        <w:rPr>
          <w:bCs/>
          <w:color w:val="7F7F7F" w:themeColor="text1" w:themeTint="80"/>
        </w:rPr>
        <w:t>List what are the type of testing that will be covered during testing the project.</w:t>
      </w:r>
    </w:p>
    <w:p w14:paraId="6F8F10BF" w14:textId="77777777" w:rsidR="004807A3" w:rsidRDefault="00000000">
      <w:pPr>
        <w:pStyle w:val="Heading1"/>
        <w:numPr>
          <w:ilvl w:val="0"/>
          <w:numId w:val="1"/>
        </w:numPr>
        <w:rPr>
          <w:color w:val="70AD47" w:themeColor="accent6"/>
        </w:rPr>
      </w:pPr>
      <w:bookmarkStart w:id="12" w:name="_Toc195048916"/>
      <w:r>
        <w:rPr>
          <w:color w:val="70AD47" w:themeColor="accent6"/>
        </w:rPr>
        <w:t>Testing Estimates</w:t>
      </w:r>
      <w:bookmarkEnd w:id="12"/>
    </w:p>
    <w:p w14:paraId="5E827342" w14:textId="77777777" w:rsidR="004807A3" w:rsidRDefault="00000000">
      <w:pPr>
        <w:pStyle w:val="Heading2"/>
        <w:rPr>
          <w:color w:val="70AD47" w:themeColor="accent6"/>
        </w:rPr>
      </w:pPr>
      <w:bookmarkStart w:id="13" w:name="_Toc195048917"/>
      <w:r>
        <w:rPr>
          <w:color w:val="70AD47" w:themeColor="accent6"/>
        </w:rPr>
        <w:t>7.1 Total Testing Efforts</w:t>
      </w:r>
      <w:bookmarkEnd w:id="13"/>
      <w:r>
        <w:rPr>
          <w:color w:val="70AD47" w:themeColor="accent6"/>
        </w:rPr>
        <w:t xml:space="preserve"> </w:t>
      </w:r>
    </w:p>
    <w:p w14:paraId="4D8C9F31" w14:textId="77777777" w:rsidR="004807A3" w:rsidRDefault="00000000">
      <w:pPr>
        <w:spacing w:after="160" w:line="259" w:lineRule="auto"/>
        <w:rPr>
          <w:bCs/>
          <w:color w:val="7F7F7F" w:themeColor="text1" w:themeTint="80"/>
        </w:rPr>
      </w:pPr>
      <w:r>
        <w:rPr>
          <w:bCs/>
          <w:color w:val="7F7F7F" w:themeColor="text1" w:themeTint="80"/>
        </w:rPr>
        <w:t>The total testing effort estimation is derived based on one or more of the following approaches:</w:t>
      </w:r>
    </w:p>
    <w:p w14:paraId="26C3EA14" w14:textId="77777777" w:rsidR="004807A3" w:rsidRDefault="00000000">
      <w:pPr>
        <w:pStyle w:val="ListParagraph"/>
        <w:numPr>
          <w:ilvl w:val="0"/>
          <w:numId w:val="2"/>
        </w:numPr>
        <w:rPr>
          <w:rFonts w:asciiTheme="minorHAnsi" w:eastAsiaTheme="minorHAnsi" w:hAnsiTheme="minorHAnsi" w:cstheme="minorBidi"/>
          <w:kern w:val="2"/>
          <w:sz w:val="22"/>
          <w:szCs w:val="22"/>
          <w14:ligatures w14:val="standardContextual"/>
        </w:rPr>
      </w:pPr>
      <w:r>
        <w:rPr>
          <w:rFonts w:asciiTheme="minorHAnsi" w:eastAsiaTheme="minorHAnsi" w:hAnsiTheme="minorHAnsi" w:cstheme="minorBidi"/>
          <w:kern w:val="2"/>
          <w:sz w:val="22"/>
          <w:szCs w:val="22"/>
          <w14:ligatures w14:val="standardContextual"/>
        </w:rPr>
        <w:t>The Microsoft Testing Project Plan</w:t>
      </w:r>
    </w:p>
    <w:p w14:paraId="44F7BB7C" w14:textId="77777777" w:rsidR="004807A3" w:rsidRDefault="00000000">
      <w:pPr>
        <w:pStyle w:val="ListParagraph"/>
        <w:numPr>
          <w:ilvl w:val="0"/>
          <w:numId w:val="2"/>
        </w:numPr>
        <w:rPr>
          <w:rFonts w:asciiTheme="minorHAnsi" w:eastAsiaTheme="minorHAnsi" w:hAnsiTheme="minorHAnsi" w:cstheme="minorBidi"/>
          <w:kern w:val="2"/>
          <w:sz w:val="22"/>
          <w:szCs w:val="22"/>
          <w14:ligatures w14:val="standardContextual"/>
        </w:rPr>
      </w:pPr>
      <w:r>
        <w:rPr>
          <w:rFonts w:asciiTheme="minorHAnsi" w:eastAsiaTheme="minorHAnsi" w:hAnsiTheme="minorHAnsi" w:cstheme="minorBidi"/>
          <w:kern w:val="2"/>
          <w:sz w:val="22"/>
          <w:szCs w:val="22"/>
          <w14:ligatures w14:val="standardContextual"/>
        </w:rPr>
        <w:t>The effort estimation logged and tracked via JIRA tools</w:t>
      </w:r>
    </w:p>
    <w:p w14:paraId="6EE0630E" w14:textId="77777777" w:rsidR="004807A3" w:rsidRDefault="00000000">
      <w:pPr>
        <w:pStyle w:val="ListParagraph"/>
        <w:numPr>
          <w:ilvl w:val="0"/>
          <w:numId w:val="2"/>
        </w:numPr>
        <w:rPr>
          <w:rFonts w:asciiTheme="minorHAnsi" w:eastAsiaTheme="minorHAnsi" w:hAnsiTheme="minorHAnsi" w:cstheme="minorBidi"/>
          <w:kern w:val="2"/>
          <w:sz w:val="22"/>
          <w:szCs w:val="22"/>
          <w14:ligatures w14:val="standardContextual"/>
        </w:rPr>
      </w:pPr>
      <w:r>
        <w:rPr>
          <w:rFonts w:asciiTheme="minorHAnsi" w:eastAsiaTheme="minorHAnsi" w:hAnsiTheme="minorHAnsi" w:cstheme="minorBidi"/>
          <w:kern w:val="2"/>
          <w:sz w:val="22"/>
          <w:szCs w:val="22"/>
          <w14:ligatures w14:val="standardContextual"/>
        </w:rPr>
        <w:t>The Agreed Estimation Technique documented in the project's Excel estimation sheet</w:t>
      </w:r>
    </w:p>
    <w:p w14:paraId="3144F637" w14:textId="77777777" w:rsidR="004807A3" w:rsidRDefault="00000000">
      <w:pPr>
        <w:spacing w:after="160" w:line="259" w:lineRule="auto"/>
        <w:rPr>
          <w:bCs/>
          <w:color w:val="7F7F7F" w:themeColor="text1" w:themeTint="80"/>
        </w:rPr>
      </w:pPr>
      <w:r>
        <w:rPr>
          <w:bCs/>
          <w:color w:val="7F7F7F" w:themeColor="text1" w:themeTint="80"/>
        </w:rPr>
        <w:t>These estimates encompass all testing activities including (but not limited to):</w:t>
      </w:r>
    </w:p>
    <w:p w14:paraId="3DA665A3" w14:textId="77777777" w:rsidR="004807A3" w:rsidRDefault="00000000">
      <w:pPr>
        <w:pStyle w:val="ListParagraph"/>
        <w:numPr>
          <w:ilvl w:val="0"/>
          <w:numId w:val="2"/>
        </w:numPr>
        <w:rPr>
          <w:rFonts w:asciiTheme="minorHAnsi" w:eastAsiaTheme="minorHAnsi" w:hAnsiTheme="minorHAnsi" w:cstheme="minorBidi"/>
          <w:kern w:val="2"/>
          <w:sz w:val="22"/>
          <w:szCs w:val="22"/>
          <w14:ligatures w14:val="standardContextual"/>
        </w:rPr>
      </w:pPr>
      <w:r>
        <w:rPr>
          <w:rFonts w:asciiTheme="minorHAnsi" w:eastAsiaTheme="minorHAnsi" w:hAnsiTheme="minorHAnsi" w:cstheme="minorBidi"/>
          <w:kern w:val="2"/>
          <w:sz w:val="22"/>
          <w:szCs w:val="22"/>
          <w14:ligatures w14:val="standardContextual"/>
        </w:rPr>
        <w:t>Test case design and review</w:t>
      </w:r>
    </w:p>
    <w:p w14:paraId="3395E6E5" w14:textId="77777777" w:rsidR="004807A3" w:rsidRDefault="00000000">
      <w:pPr>
        <w:pStyle w:val="ListParagraph"/>
        <w:numPr>
          <w:ilvl w:val="0"/>
          <w:numId w:val="2"/>
        </w:numPr>
        <w:rPr>
          <w:rFonts w:asciiTheme="minorHAnsi" w:eastAsiaTheme="minorHAnsi" w:hAnsiTheme="minorHAnsi" w:cstheme="minorBidi"/>
          <w:kern w:val="2"/>
          <w:sz w:val="22"/>
          <w:szCs w:val="22"/>
          <w14:ligatures w14:val="standardContextual"/>
        </w:rPr>
      </w:pPr>
      <w:r>
        <w:rPr>
          <w:rFonts w:asciiTheme="minorHAnsi" w:eastAsiaTheme="minorHAnsi" w:hAnsiTheme="minorHAnsi" w:cstheme="minorBidi"/>
          <w:kern w:val="2"/>
          <w:sz w:val="22"/>
          <w:szCs w:val="22"/>
          <w14:ligatures w14:val="standardContextual"/>
        </w:rPr>
        <w:t>Test data preparation</w:t>
      </w:r>
    </w:p>
    <w:p w14:paraId="18C7C060" w14:textId="77777777" w:rsidR="004807A3" w:rsidRDefault="00000000">
      <w:pPr>
        <w:pStyle w:val="ListParagraph"/>
        <w:numPr>
          <w:ilvl w:val="0"/>
          <w:numId w:val="2"/>
        </w:numPr>
        <w:rPr>
          <w:rFonts w:asciiTheme="minorHAnsi" w:eastAsiaTheme="minorHAnsi" w:hAnsiTheme="minorHAnsi" w:cstheme="minorBidi"/>
          <w:kern w:val="2"/>
          <w:sz w:val="22"/>
          <w:szCs w:val="22"/>
          <w14:ligatures w14:val="standardContextual"/>
        </w:rPr>
      </w:pPr>
      <w:r>
        <w:rPr>
          <w:rFonts w:asciiTheme="minorHAnsi" w:eastAsiaTheme="minorHAnsi" w:hAnsiTheme="minorHAnsi" w:cstheme="minorBidi"/>
          <w:kern w:val="2"/>
          <w:sz w:val="22"/>
          <w:szCs w:val="22"/>
          <w14:ligatures w14:val="standardContextual"/>
        </w:rPr>
        <w:t>Environment setup</w:t>
      </w:r>
    </w:p>
    <w:p w14:paraId="422BECE8" w14:textId="77777777" w:rsidR="004807A3" w:rsidRDefault="00000000">
      <w:pPr>
        <w:pStyle w:val="ListParagraph"/>
        <w:numPr>
          <w:ilvl w:val="0"/>
          <w:numId w:val="2"/>
        </w:numPr>
        <w:rPr>
          <w:rFonts w:asciiTheme="minorHAnsi" w:eastAsiaTheme="minorHAnsi" w:hAnsiTheme="minorHAnsi" w:cstheme="minorBidi"/>
          <w:kern w:val="2"/>
          <w:sz w:val="22"/>
          <w:szCs w:val="22"/>
          <w14:ligatures w14:val="standardContextual"/>
        </w:rPr>
      </w:pPr>
      <w:r>
        <w:rPr>
          <w:rFonts w:asciiTheme="minorHAnsi" w:eastAsiaTheme="minorHAnsi" w:hAnsiTheme="minorHAnsi" w:cstheme="minorBidi"/>
          <w:kern w:val="2"/>
          <w:sz w:val="22"/>
          <w:szCs w:val="22"/>
          <w14:ligatures w14:val="standardContextual"/>
        </w:rPr>
        <w:t>Test execution</w:t>
      </w:r>
    </w:p>
    <w:p w14:paraId="2A2C4571" w14:textId="77777777" w:rsidR="004807A3" w:rsidRDefault="00000000">
      <w:pPr>
        <w:pStyle w:val="ListParagraph"/>
        <w:numPr>
          <w:ilvl w:val="0"/>
          <w:numId w:val="2"/>
        </w:numPr>
        <w:rPr>
          <w:rFonts w:asciiTheme="minorHAnsi" w:eastAsiaTheme="minorHAnsi" w:hAnsiTheme="minorHAnsi" w:cstheme="minorBidi"/>
          <w:kern w:val="2"/>
          <w:sz w:val="22"/>
          <w:szCs w:val="22"/>
          <w14:ligatures w14:val="standardContextual"/>
        </w:rPr>
      </w:pPr>
      <w:r>
        <w:rPr>
          <w:rFonts w:asciiTheme="minorHAnsi" w:eastAsiaTheme="minorHAnsi" w:hAnsiTheme="minorHAnsi" w:cstheme="minorBidi"/>
          <w:kern w:val="2"/>
          <w:sz w:val="22"/>
          <w:szCs w:val="22"/>
          <w14:ligatures w14:val="standardContextual"/>
        </w:rPr>
        <w:t>Defect logging and re-testing</w:t>
      </w:r>
    </w:p>
    <w:p w14:paraId="7F70CCA0" w14:textId="77777777" w:rsidR="004807A3" w:rsidRDefault="00000000">
      <w:pPr>
        <w:pStyle w:val="ListParagraph"/>
        <w:numPr>
          <w:ilvl w:val="0"/>
          <w:numId w:val="2"/>
        </w:numPr>
        <w:rPr>
          <w:rFonts w:asciiTheme="minorHAnsi" w:eastAsiaTheme="minorHAnsi" w:hAnsiTheme="minorHAnsi" w:cstheme="minorBidi"/>
          <w:kern w:val="2"/>
          <w:sz w:val="22"/>
          <w:szCs w:val="22"/>
          <w14:ligatures w14:val="standardContextual"/>
        </w:rPr>
      </w:pPr>
      <w:r>
        <w:rPr>
          <w:rFonts w:asciiTheme="minorHAnsi" w:eastAsiaTheme="minorHAnsi" w:hAnsiTheme="minorHAnsi" w:cstheme="minorBidi"/>
          <w:kern w:val="2"/>
          <w:sz w:val="22"/>
          <w:szCs w:val="22"/>
          <w14:ligatures w14:val="standardContextual"/>
        </w:rPr>
        <w:t>Test reporting and communication (meetings or calls)</w:t>
      </w:r>
    </w:p>
    <w:p w14:paraId="25670865" w14:textId="77777777" w:rsidR="004807A3" w:rsidRDefault="00000000">
      <w:pPr>
        <w:rPr>
          <w:rFonts w:cstheme="minorHAnsi"/>
          <w:b/>
          <w:bCs/>
          <w:color w:val="609D50"/>
          <w:sz w:val="32"/>
          <w:szCs w:val="32"/>
        </w:rPr>
      </w:pPr>
      <w:r>
        <w:rPr>
          <w:b/>
          <w:u w:val="single"/>
        </w:rPr>
        <w:t>Note</w:t>
      </w:r>
      <w:r>
        <w:t xml:space="preserve">: </w:t>
      </w:r>
      <w:r>
        <w:rPr>
          <w:bCs/>
          <w:color w:val="7F7F7F" w:themeColor="text1" w:themeTint="80"/>
        </w:rPr>
        <w:t>The estimates also include overheads such as review meetings, clarification calls, and time allocated for reporting or status updates.</w:t>
      </w:r>
    </w:p>
    <w:p w14:paraId="7CB9BE50" w14:textId="77777777" w:rsidR="004807A3" w:rsidRDefault="004807A3">
      <w:pPr>
        <w:rPr>
          <w:rFonts w:cstheme="minorHAnsi"/>
          <w:b/>
          <w:bCs/>
          <w:color w:val="609D50"/>
          <w:sz w:val="26"/>
          <w:szCs w:val="26"/>
        </w:rPr>
      </w:pPr>
    </w:p>
    <w:p w14:paraId="7CC70908" w14:textId="77777777" w:rsidR="004807A3" w:rsidRDefault="004807A3">
      <w:pPr>
        <w:rPr>
          <w:rFonts w:cstheme="minorHAnsi"/>
          <w:b/>
          <w:bCs/>
          <w:color w:val="609D50"/>
          <w:sz w:val="26"/>
          <w:szCs w:val="26"/>
        </w:rPr>
      </w:pPr>
    </w:p>
    <w:p w14:paraId="7AB26F6A" w14:textId="77777777" w:rsidR="004807A3" w:rsidRDefault="004807A3">
      <w:pPr>
        <w:rPr>
          <w:rFonts w:cstheme="minorHAnsi"/>
          <w:b/>
          <w:bCs/>
          <w:color w:val="609D50"/>
          <w:sz w:val="26"/>
          <w:szCs w:val="26"/>
        </w:rPr>
      </w:pPr>
    </w:p>
    <w:p w14:paraId="2A692AEC" w14:textId="77777777" w:rsidR="004807A3" w:rsidRDefault="004807A3">
      <w:pPr>
        <w:rPr>
          <w:rFonts w:cstheme="minorHAnsi"/>
          <w:b/>
          <w:bCs/>
          <w:color w:val="609D50"/>
          <w:sz w:val="26"/>
          <w:szCs w:val="26"/>
        </w:rPr>
      </w:pPr>
    </w:p>
    <w:p w14:paraId="1FA06B7D" w14:textId="77777777" w:rsidR="004807A3" w:rsidRDefault="004807A3">
      <w:pPr>
        <w:rPr>
          <w:rFonts w:cstheme="minorHAnsi"/>
          <w:b/>
          <w:bCs/>
          <w:color w:val="609D50"/>
          <w:sz w:val="26"/>
          <w:szCs w:val="26"/>
        </w:rPr>
      </w:pPr>
    </w:p>
    <w:p w14:paraId="68486663" w14:textId="77777777" w:rsidR="004807A3" w:rsidRDefault="00000000">
      <w:pPr>
        <w:pStyle w:val="Heading2"/>
        <w:rPr>
          <w:color w:val="70AD47" w:themeColor="accent6"/>
        </w:rPr>
      </w:pPr>
      <w:bookmarkStart w:id="14" w:name="_Toc195048918"/>
      <w:r>
        <w:rPr>
          <w:color w:val="70AD47" w:themeColor="accent6"/>
        </w:rPr>
        <w:lastRenderedPageBreak/>
        <w:t>7.2 Test Execution Plan</w:t>
      </w:r>
      <w:bookmarkEnd w:id="14"/>
    </w:p>
    <w:p w14:paraId="3C8CC4D9" w14:textId="77777777" w:rsidR="004807A3" w:rsidRDefault="00000000">
      <w:pPr>
        <w:keepNext/>
        <w:keepLines/>
        <w:spacing w:before="240" w:after="240" w:line="259" w:lineRule="auto"/>
        <w:rPr>
          <w:bCs/>
          <w:color w:val="7F7F7F" w:themeColor="text1" w:themeTint="80"/>
        </w:rPr>
      </w:pPr>
      <w:r>
        <w:rPr>
          <w:bCs/>
          <w:color w:val="7F7F7F" w:themeColor="text1" w:themeTint="80"/>
        </w:rPr>
        <w:t>In this section we should state the number of test cycles and their start and end date.</w:t>
      </w:r>
    </w:p>
    <w:tbl>
      <w:tblPr>
        <w:tblW w:w="9535" w:type="dxa"/>
        <w:tblLayout w:type="fixed"/>
        <w:tblLook w:val="04A0" w:firstRow="1" w:lastRow="0" w:firstColumn="1" w:lastColumn="0" w:noHBand="0" w:noVBand="1"/>
      </w:tblPr>
      <w:tblGrid>
        <w:gridCol w:w="2122"/>
        <w:gridCol w:w="1473"/>
        <w:gridCol w:w="1350"/>
        <w:gridCol w:w="1440"/>
        <w:gridCol w:w="3150"/>
      </w:tblGrid>
      <w:tr w:rsidR="004807A3" w14:paraId="68B9D015" w14:textId="77777777">
        <w:trPr>
          <w:trHeight w:val="300"/>
        </w:trPr>
        <w:tc>
          <w:tcPr>
            <w:tcW w:w="2122" w:type="dxa"/>
            <w:tcBorders>
              <w:top w:val="single" w:sz="4" w:space="0" w:color="4F81BD"/>
              <w:left w:val="single" w:sz="4" w:space="0" w:color="4F81BD"/>
              <w:bottom w:val="single" w:sz="4" w:space="0" w:color="4F81BD"/>
              <w:right w:val="nil"/>
            </w:tcBorders>
          </w:tcPr>
          <w:p w14:paraId="7F688D59" w14:textId="77777777" w:rsidR="004807A3" w:rsidRDefault="00000000">
            <w:pPr>
              <w:spacing w:after="160" w:line="259" w:lineRule="auto"/>
              <w:rPr>
                <w:rFonts w:asciiTheme="minorHAnsi" w:eastAsiaTheme="minorHAnsi" w:hAnsiTheme="minorHAnsi" w:cstheme="minorBidi"/>
                <w:b/>
                <w:bCs/>
                <w:kern w:val="2"/>
                <w:sz w:val="22"/>
                <w:szCs w:val="22"/>
                <w14:ligatures w14:val="standardContextual"/>
              </w:rPr>
            </w:pPr>
            <w:r>
              <w:rPr>
                <w:rFonts w:asciiTheme="minorHAnsi" w:eastAsiaTheme="minorHAnsi" w:hAnsiTheme="minorHAnsi" w:cstheme="minorBidi"/>
                <w:b/>
                <w:bCs/>
                <w:kern w:val="2"/>
                <w:sz w:val="22"/>
                <w:szCs w:val="22"/>
                <w14:ligatures w14:val="standardContextual"/>
              </w:rPr>
              <w:t>Test Cycle</w:t>
            </w:r>
          </w:p>
        </w:tc>
        <w:tc>
          <w:tcPr>
            <w:tcW w:w="1473" w:type="dxa"/>
            <w:tcBorders>
              <w:top w:val="single" w:sz="4" w:space="0" w:color="4F81BD"/>
              <w:left w:val="single" w:sz="4" w:space="0" w:color="95B3D7"/>
              <w:bottom w:val="single" w:sz="4" w:space="0" w:color="4F81BD"/>
              <w:right w:val="nil"/>
            </w:tcBorders>
          </w:tcPr>
          <w:p w14:paraId="69038B56" w14:textId="77777777" w:rsidR="004807A3" w:rsidRDefault="00000000">
            <w:pPr>
              <w:spacing w:after="160" w:line="259" w:lineRule="auto"/>
              <w:rPr>
                <w:rFonts w:asciiTheme="minorHAnsi" w:eastAsiaTheme="minorHAnsi" w:hAnsiTheme="minorHAnsi" w:cstheme="minorBidi"/>
                <w:b/>
                <w:bCs/>
                <w:kern w:val="2"/>
                <w:sz w:val="22"/>
                <w:szCs w:val="22"/>
                <w14:ligatures w14:val="standardContextual"/>
              </w:rPr>
            </w:pPr>
            <w:r>
              <w:rPr>
                <w:rFonts w:asciiTheme="minorHAnsi" w:eastAsiaTheme="minorHAnsi" w:hAnsiTheme="minorHAnsi" w:cstheme="minorBidi"/>
                <w:b/>
                <w:bCs/>
                <w:kern w:val="2"/>
                <w:sz w:val="22"/>
                <w:szCs w:val="22"/>
                <w14:ligatures w14:val="standardContextual"/>
              </w:rPr>
              <w:t>Start Date</w:t>
            </w:r>
          </w:p>
        </w:tc>
        <w:tc>
          <w:tcPr>
            <w:tcW w:w="1350" w:type="dxa"/>
            <w:tcBorders>
              <w:top w:val="single" w:sz="4" w:space="0" w:color="4F81BD"/>
              <w:left w:val="single" w:sz="4" w:space="0" w:color="95B3D7"/>
              <w:bottom w:val="single" w:sz="4" w:space="0" w:color="4F81BD"/>
              <w:right w:val="nil"/>
            </w:tcBorders>
          </w:tcPr>
          <w:p w14:paraId="480553C2" w14:textId="77777777" w:rsidR="004807A3" w:rsidRDefault="00000000">
            <w:pPr>
              <w:spacing w:after="160" w:line="259" w:lineRule="auto"/>
              <w:rPr>
                <w:rFonts w:asciiTheme="minorHAnsi" w:eastAsiaTheme="minorHAnsi" w:hAnsiTheme="minorHAnsi" w:cstheme="minorBidi"/>
                <w:b/>
                <w:bCs/>
                <w:kern w:val="2"/>
                <w:sz w:val="22"/>
                <w:szCs w:val="22"/>
                <w14:ligatures w14:val="standardContextual"/>
              </w:rPr>
            </w:pPr>
            <w:r>
              <w:rPr>
                <w:rFonts w:asciiTheme="minorHAnsi" w:eastAsiaTheme="minorHAnsi" w:hAnsiTheme="minorHAnsi" w:cstheme="minorBidi"/>
                <w:b/>
                <w:bCs/>
                <w:kern w:val="2"/>
                <w:sz w:val="22"/>
                <w:szCs w:val="22"/>
                <w14:ligatures w14:val="standardContextual"/>
              </w:rPr>
              <w:t>End Date</w:t>
            </w:r>
          </w:p>
        </w:tc>
        <w:tc>
          <w:tcPr>
            <w:tcW w:w="1440" w:type="dxa"/>
            <w:tcBorders>
              <w:top w:val="single" w:sz="4" w:space="0" w:color="4F81BD"/>
              <w:left w:val="single" w:sz="4" w:space="0" w:color="95B3D7"/>
              <w:bottom w:val="single" w:sz="4" w:space="0" w:color="4F81BD"/>
              <w:right w:val="nil"/>
            </w:tcBorders>
          </w:tcPr>
          <w:p w14:paraId="0F6B1A70" w14:textId="77777777" w:rsidR="004807A3" w:rsidRDefault="00000000">
            <w:pPr>
              <w:spacing w:after="160" w:line="259" w:lineRule="auto"/>
              <w:rPr>
                <w:rFonts w:asciiTheme="minorHAnsi" w:eastAsiaTheme="minorHAnsi" w:hAnsiTheme="minorHAnsi" w:cstheme="minorBidi"/>
                <w:b/>
                <w:bCs/>
                <w:kern w:val="2"/>
                <w:sz w:val="22"/>
                <w:szCs w:val="22"/>
                <w14:ligatures w14:val="standardContextual"/>
              </w:rPr>
            </w:pPr>
            <w:r>
              <w:rPr>
                <w:rFonts w:asciiTheme="minorHAnsi" w:eastAsiaTheme="minorHAnsi" w:hAnsiTheme="minorHAnsi" w:cstheme="minorBidi"/>
                <w:b/>
                <w:bCs/>
                <w:kern w:val="2"/>
                <w:sz w:val="22"/>
                <w:szCs w:val="22"/>
                <w14:ligatures w14:val="standardContextual"/>
              </w:rPr>
              <w:t>Coverage</w:t>
            </w:r>
          </w:p>
        </w:tc>
        <w:tc>
          <w:tcPr>
            <w:tcW w:w="3150" w:type="dxa"/>
            <w:tcBorders>
              <w:top w:val="single" w:sz="4" w:space="0" w:color="4F81BD"/>
              <w:left w:val="single" w:sz="4" w:space="0" w:color="95B3D7"/>
              <w:bottom w:val="single" w:sz="4" w:space="0" w:color="4F81BD"/>
              <w:right w:val="single" w:sz="4" w:space="0" w:color="4F81BD"/>
            </w:tcBorders>
          </w:tcPr>
          <w:p w14:paraId="1AE1EFD0" w14:textId="77777777" w:rsidR="004807A3" w:rsidRDefault="00000000">
            <w:pPr>
              <w:spacing w:after="160" w:line="259" w:lineRule="auto"/>
              <w:rPr>
                <w:rFonts w:asciiTheme="minorHAnsi" w:eastAsiaTheme="minorHAnsi" w:hAnsiTheme="minorHAnsi" w:cstheme="minorBidi"/>
                <w:b/>
                <w:bCs/>
                <w:kern w:val="2"/>
                <w:sz w:val="22"/>
                <w:szCs w:val="22"/>
                <w14:ligatures w14:val="standardContextual"/>
              </w:rPr>
            </w:pPr>
            <w:r>
              <w:rPr>
                <w:rFonts w:asciiTheme="minorHAnsi" w:eastAsiaTheme="minorHAnsi" w:hAnsiTheme="minorHAnsi" w:cstheme="minorBidi"/>
                <w:b/>
                <w:bCs/>
                <w:kern w:val="2"/>
                <w:sz w:val="22"/>
                <w:szCs w:val="22"/>
                <w14:ligatures w14:val="standardContextual"/>
              </w:rPr>
              <w:t>Comments</w:t>
            </w:r>
          </w:p>
        </w:tc>
      </w:tr>
      <w:tr w:rsidR="004807A3" w14:paraId="7796F30C" w14:textId="77777777">
        <w:tc>
          <w:tcPr>
            <w:tcW w:w="2122" w:type="dxa"/>
            <w:tcBorders>
              <w:top w:val="single" w:sz="4" w:space="0" w:color="95B3D7"/>
              <w:left w:val="single" w:sz="4" w:space="0" w:color="95B3D7"/>
              <w:bottom w:val="single" w:sz="4" w:space="0" w:color="95B3D7"/>
              <w:right w:val="single" w:sz="4" w:space="0" w:color="95B3D7"/>
            </w:tcBorders>
          </w:tcPr>
          <w:p w14:paraId="3B70A772" w14:textId="77777777" w:rsidR="004807A3" w:rsidRDefault="00000000">
            <w:pPr>
              <w:spacing w:after="160" w:line="259" w:lineRule="auto"/>
              <w:rPr>
                <w:rFonts w:asciiTheme="minorHAnsi" w:eastAsiaTheme="minorHAnsi" w:hAnsiTheme="minorHAnsi" w:cstheme="minorBidi"/>
                <w:kern w:val="2"/>
                <w:sz w:val="22"/>
                <w:szCs w:val="22"/>
                <w14:ligatures w14:val="standardContextual"/>
              </w:rPr>
            </w:pPr>
            <w:r>
              <w:rPr>
                <w:rFonts w:asciiTheme="minorHAnsi" w:eastAsiaTheme="minorHAnsi" w:hAnsiTheme="minorHAnsi" w:cstheme="minorBidi"/>
                <w:kern w:val="2"/>
                <w:sz w:val="22"/>
                <w:szCs w:val="22"/>
                <w14:ligatures w14:val="standardContextual"/>
              </w:rPr>
              <w:t>Functional Test Cycle-1</w:t>
            </w:r>
          </w:p>
        </w:tc>
        <w:tc>
          <w:tcPr>
            <w:tcW w:w="1473" w:type="dxa"/>
            <w:tcBorders>
              <w:top w:val="single" w:sz="4" w:space="0" w:color="95B3D7"/>
              <w:left w:val="single" w:sz="4" w:space="0" w:color="95B3D7"/>
              <w:bottom w:val="single" w:sz="4" w:space="0" w:color="95B3D7"/>
              <w:right w:val="single" w:sz="4" w:space="0" w:color="95B3D7"/>
            </w:tcBorders>
          </w:tcPr>
          <w:p w14:paraId="6BD496E1" w14:textId="77777777" w:rsidR="004807A3" w:rsidRDefault="004807A3">
            <w:pPr>
              <w:spacing w:after="160" w:line="259" w:lineRule="auto"/>
              <w:rPr>
                <w:rFonts w:asciiTheme="minorHAnsi" w:eastAsiaTheme="minorHAnsi" w:hAnsiTheme="minorHAnsi" w:cstheme="minorBidi"/>
                <w:kern w:val="2"/>
                <w:sz w:val="22"/>
                <w:szCs w:val="22"/>
                <w14:ligatures w14:val="standardContextual"/>
              </w:rPr>
            </w:pPr>
          </w:p>
        </w:tc>
        <w:tc>
          <w:tcPr>
            <w:tcW w:w="1350" w:type="dxa"/>
            <w:tcBorders>
              <w:top w:val="single" w:sz="4" w:space="0" w:color="95B3D7"/>
              <w:left w:val="single" w:sz="4" w:space="0" w:color="95B3D7"/>
              <w:bottom w:val="single" w:sz="4" w:space="0" w:color="95B3D7"/>
              <w:right w:val="single" w:sz="4" w:space="0" w:color="95B3D7"/>
            </w:tcBorders>
          </w:tcPr>
          <w:p w14:paraId="55AD271B" w14:textId="77777777" w:rsidR="004807A3" w:rsidRDefault="004807A3">
            <w:pPr>
              <w:spacing w:after="160" w:line="259" w:lineRule="auto"/>
              <w:rPr>
                <w:rFonts w:asciiTheme="minorHAnsi" w:eastAsiaTheme="minorHAnsi" w:hAnsiTheme="minorHAnsi" w:cstheme="minorBidi"/>
                <w:kern w:val="2"/>
                <w:sz w:val="22"/>
                <w:szCs w:val="22"/>
                <w14:ligatures w14:val="standardContextual"/>
              </w:rPr>
            </w:pPr>
          </w:p>
        </w:tc>
        <w:tc>
          <w:tcPr>
            <w:tcW w:w="1440" w:type="dxa"/>
            <w:tcBorders>
              <w:top w:val="single" w:sz="4" w:space="0" w:color="95B3D7"/>
              <w:left w:val="single" w:sz="4" w:space="0" w:color="95B3D7"/>
              <w:bottom w:val="single" w:sz="4" w:space="0" w:color="95B3D7"/>
              <w:right w:val="single" w:sz="4" w:space="0" w:color="95B3D7"/>
            </w:tcBorders>
          </w:tcPr>
          <w:p w14:paraId="6EC209E7" w14:textId="77777777" w:rsidR="004807A3" w:rsidRDefault="004807A3">
            <w:pPr>
              <w:spacing w:after="160" w:line="259" w:lineRule="auto"/>
              <w:rPr>
                <w:rFonts w:asciiTheme="minorHAnsi" w:eastAsiaTheme="minorHAnsi" w:hAnsiTheme="minorHAnsi" w:cstheme="minorBidi"/>
                <w:kern w:val="2"/>
                <w:sz w:val="22"/>
                <w:szCs w:val="22"/>
                <w14:ligatures w14:val="standardContextual"/>
              </w:rPr>
            </w:pPr>
          </w:p>
        </w:tc>
        <w:tc>
          <w:tcPr>
            <w:tcW w:w="3150" w:type="dxa"/>
            <w:tcBorders>
              <w:top w:val="single" w:sz="4" w:space="0" w:color="95B3D7"/>
              <w:left w:val="single" w:sz="4" w:space="0" w:color="95B3D7"/>
              <w:bottom w:val="single" w:sz="4" w:space="0" w:color="95B3D7"/>
              <w:right w:val="single" w:sz="4" w:space="0" w:color="95B3D7"/>
            </w:tcBorders>
          </w:tcPr>
          <w:p w14:paraId="2502CD9E" w14:textId="77777777" w:rsidR="004807A3" w:rsidRDefault="004807A3">
            <w:pPr>
              <w:spacing w:after="160" w:line="259" w:lineRule="auto"/>
              <w:rPr>
                <w:rFonts w:asciiTheme="minorHAnsi" w:eastAsiaTheme="minorHAnsi" w:hAnsiTheme="minorHAnsi" w:cstheme="minorBidi"/>
                <w:kern w:val="2"/>
                <w:sz w:val="22"/>
                <w:szCs w:val="22"/>
                <w14:ligatures w14:val="standardContextual"/>
              </w:rPr>
            </w:pPr>
          </w:p>
        </w:tc>
      </w:tr>
      <w:tr w:rsidR="004807A3" w14:paraId="37C441B3" w14:textId="77777777">
        <w:tc>
          <w:tcPr>
            <w:tcW w:w="2122" w:type="dxa"/>
            <w:tcBorders>
              <w:top w:val="single" w:sz="4" w:space="0" w:color="95B3D7"/>
              <w:left w:val="single" w:sz="4" w:space="0" w:color="95B3D7"/>
              <w:bottom w:val="single" w:sz="4" w:space="0" w:color="95B3D7"/>
              <w:right w:val="single" w:sz="4" w:space="0" w:color="95B3D7"/>
            </w:tcBorders>
          </w:tcPr>
          <w:p w14:paraId="74F70C97" w14:textId="77777777" w:rsidR="004807A3" w:rsidRDefault="00000000">
            <w:pPr>
              <w:spacing w:after="160" w:line="259" w:lineRule="auto"/>
              <w:rPr>
                <w:rFonts w:asciiTheme="minorHAnsi" w:eastAsiaTheme="minorHAnsi" w:hAnsiTheme="minorHAnsi" w:cstheme="minorBidi"/>
                <w:kern w:val="2"/>
                <w:sz w:val="22"/>
                <w:szCs w:val="22"/>
                <w14:ligatures w14:val="standardContextual"/>
              </w:rPr>
            </w:pPr>
            <w:r>
              <w:rPr>
                <w:rFonts w:asciiTheme="minorHAnsi" w:eastAsiaTheme="minorHAnsi" w:hAnsiTheme="minorHAnsi" w:cstheme="minorBidi"/>
                <w:kern w:val="2"/>
                <w:sz w:val="22"/>
                <w:szCs w:val="22"/>
                <w14:ligatures w14:val="standardContextual"/>
              </w:rPr>
              <w:t>Retest &amp; Regression Cycle-2</w:t>
            </w:r>
          </w:p>
        </w:tc>
        <w:tc>
          <w:tcPr>
            <w:tcW w:w="1473" w:type="dxa"/>
            <w:tcBorders>
              <w:top w:val="single" w:sz="4" w:space="0" w:color="95B3D7"/>
              <w:left w:val="single" w:sz="4" w:space="0" w:color="95B3D7"/>
              <w:bottom w:val="single" w:sz="4" w:space="0" w:color="95B3D7"/>
              <w:right w:val="single" w:sz="4" w:space="0" w:color="95B3D7"/>
            </w:tcBorders>
          </w:tcPr>
          <w:p w14:paraId="44AAF929" w14:textId="77777777" w:rsidR="004807A3" w:rsidRDefault="004807A3">
            <w:pPr>
              <w:spacing w:after="160" w:line="259" w:lineRule="auto"/>
              <w:rPr>
                <w:rFonts w:asciiTheme="minorHAnsi" w:eastAsiaTheme="minorHAnsi" w:hAnsiTheme="minorHAnsi" w:cstheme="minorBidi"/>
                <w:kern w:val="2"/>
                <w:sz w:val="22"/>
                <w:szCs w:val="22"/>
                <w14:ligatures w14:val="standardContextual"/>
              </w:rPr>
            </w:pPr>
          </w:p>
        </w:tc>
        <w:tc>
          <w:tcPr>
            <w:tcW w:w="1350" w:type="dxa"/>
            <w:tcBorders>
              <w:top w:val="single" w:sz="4" w:space="0" w:color="95B3D7"/>
              <w:left w:val="single" w:sz="4" w:space="0" w:color="95B3D7"/>
              <w:bottom w:val="single" w:sz="4" w:space="0" w:color="95B3D7"/>
              <w:right w:val="single" w:sz="4" w:space="0" w:color="95B3D7"/>
            </w:tcBorders>
          </w:tcPr>
          <w:p w14:paraId="6E2580EB" w14:textId="77777777" w:rsidR="004807A3" w:rsidRDefault="004807A3">
            <w:pPr>
              <w:spacing w:after="160" w:line="259" w:lineRule="auto"/>
              <w:rPr>
                <w:rFonts w:asciiTheme="minorHAnsi" w:eastAsiaTheme="minorHAnsi" w:hAnsiTheme="minorHAnsi" w:cstheme="minorBidi"/>
                <w:kern w:val="2"/>
                <w:sz w:val="22"/>
                <w:szCs w:val="22"/>
                <w14:ligatures w14:val="standardContextual"/>
              </w:rPr>
            </w:pPr>
          </w:p>
        </w:tc>
        <w:tc>
          <w:tcPr>
            <w:tcW w:w="1440" w:type="dxa"/>
            <w:tcBorders>
              <w:top w:val="single" w:sz="4" w:space="0" w:color="95B3D7"/>
              <w:left w:val="single" w:sz="4" w:space="0" w:color="95B3D7"/>
              <w:bottom w:val="single" w:sz="4" w:space="0" w:color="95B3D7"/>
              <w:right w:val="single" w:sz="4" w:space="0" w:color="95B3D7"/>
            </w:tcBorders>
          </w:tcPr>
          <w:p w14:paraId="2FCFAE35" w14:textId="77777777" w:rsidR="004807A3" w:rsidRDefault="004807A3">
            <w:pPr>
              <w:spacing w:after="160" w:line="259" w:lineRule="auto"/>
              <w:rPr>
                <w:rFonts w:asciiTheme="minorHAnsi" w:eastAsiaTheme="minorHAnsi" w:hAnsiTheme="minorHAnsi" w:cstheme="minorBidi"/>
                <w:kern w:val="2"/>
                <w:sz w:val="22"/>
                <w:szCs w:val="22"/>
                <w14:ligatures w14:val="standardContextual"/>
              </w:rPr>
            </w:pPr>
          </w:p>
        </w:tc>
        <w:tc>
          <w:tcPr>
            <w:tcW w:w="3150" w:type="dxa"/>
            <w:tcBorders>
              <w:top w:val="single" w:sz="4" w:space="0" w:color="95B3D7"/>
              <w:left w:val="single" w:sz="4" w:space="0" w:color="95B3D7"/>
              <w:bottom w:val="single" w:sz="4" w:space="0" w:color="95B3D7"/>
              <w:right w:val="single" w:sz="4" w:space="0" w:color="95B3D7"/>
            </w:tcBorders>
          </w:tcPr>
          <w:p w14:paraId="4D5B0464" w14:textId="77777777" w:rsidR="004807A3" w:rsidRDefault="004807A3">
            <w:pPr>
              <w:spacing w:after="160" w:line="259" w:lineRule="auto"/>
              <w:rPr>
                <w:rFonts w:asciiTheme="minorHAnsi" w:eastAsiaTheme="minorHAnsi" w:hAnsiTheme="minorHAnsi" w:cstheme="minorBidi"/>
                <w:kern w:val="2"/>
                <w:sz w:val="22"/>
                <w:szCs w:val="22"/>
                <w14:ligatures w14:val="standardContextual"/>
              </w:rPr>
            </w:pPr>
          </w:p>
        </w:tc>
      </w:tr>
      <w:tr w:rsidR="004807A3" w14:paraId="127524BC" w14:textId="77777777">
        <w:tc>
          <w:tcPr>
            <w:tcW w:w="2122" w:type="dxa"/>
            <w:tcBorders>
              <w:top w:val="single" w:sz="4" w:space="0" w:color="95B3D7"/>
              <w:left w:val="single" w:sz="4" w:space="0" w:color="95B3D7"/>
              <w:bottom w:val="single" w:sz="4" w:space="0" w:color="95B3D7"/>
              <w:right w:val="single" w:sz="4" w:space="0" w:color="95B3D7"/>
            </w:tcBorders>
          </w:tcPr>
          <w:p w14:paraId="7F1953E7" w14:textId="77777777" w:rsidR="004807A3" w:rsidRDefault="00000000">
            <w:pPr>
              <w:spacing w:after="160" w:line="259" w:lineRule="auto"/>
              <w:rPr>
                <w:rFonts w:asciiTheme="minorHAnsi" w:eastAsiaTheme="minorHAnsi" w:hAnsiTheme="minorHAnsi" w:cstheme="minorBidi"/>
                <w:kern w:val="2"/>
                <w:sz w:val="22"/>
                <w:szCs w:val="22"/>
                <w14:ligatures w14:val="standardContextual"/>
              </w:rPr>
            </w:pPr>
            <w:r>
              <w:rPr>
                <w:rFonts w:asciiTheme="minorHAnsi" w:eastAsiaTheme="minorHAnsi" w:hAnsiTheme="minorHAnsi" w:cstheme="minorBidi"/>
                <w:kern w:val="2"/>
                <w:sz w:val="22"/>
                <w:szCs w:val="22"/>
                <w14:ligatures w14:val="standardContextual"/>
              </w:rPr>
              <w:t>UAT</w:t>
            </w:r>
          </w:p>
        </w:tc>
        <w:tc>
          <w:tcPr>
            <w:tcW w:w="1473" w:type="dxa"/>
            <w:tcBorders>
              <w:top w:val="single" w:sz="4" w:space="0" w:color="95B3D7"/>
              <w:left w:val="single" w:sz="4" w:space="0" w:color="95B3D7"/>
              <w:bottom w:val="single" w:sz="4" w:space="0" w:color="95B3D7"/>
              <w:right w:val="single" w:sz="4" w:space="0" w:color="95B3D7"/>
            </w:tcBorders>
          </w:tcPr>
          <w:p w14:paraId="09B4C9FF" w14:textId="77777777" w:rsidR="004807A3" w:rsidRDefault="004807A3">
            <w:pPr>
              <w:spacing w:after="160" w:line="259" w:lineRule="auto"/>
              <w:rPr>
                <w:rFonts w:asciiTheme="minorHAnsi" w:eastAsiaTheme="minorHAnsi" w:hAnsiTheme="minorHAnsi" w:cstheme="minorBidi"/>
                <w:kern w:val="2"/>
                <w:sz w:val="22"/>
                <w:szCs w:val="22"/>
                <w14:ligatures w14:val="standardContextual"/>
              </w:rPr>
            </w:pPr>
          </w:p>
        </w:tc>
        <w:tc>
          <w:tcPr>
            <w:tcW w:w="1350" w:type="dxa"/>
            <w:tcBorders>
              <w:top w:val="single" w:sz="4" w:space="0" w:color="95B3D7"/>
              <w:left w:val="single" w:sz="4" w:space="0" w:color="95B3D7"/>
              <w:bottom w:val="single" w:sz="4" w:space="0" w:color="95B3D7"/>
              <w:right w:val="single" w:sz="4" w:space="0" w:color="95B3D7"/>
            </w:tcBorders>
          </w:tcPr>
          <w:p w14:paraId="77B5DF86" w14:textId="77777777" w:rsidR="004807A3" w:rsidRDefault="004807A3">
            <w:pPr>
              <w:spacing w:after="160" w:line="259" w:lineRule="auto"/>
              <w:rPr>
                <w:rFonts w:asciiTheme="minorHAnsi" w:eastAsiaTheme="minorHAnsi" w:hAnsiTheme="minorHAnsi" w:cstheme="minorBidi"/>
                <w:kern w:val="2"/>
                <w:sz w:val="22"/>
                <w:szCs w:val="22"/>
                <w14:ligatures w14:val="standardContextual"/>
              </w:rPr>
            </w:pPr>
          </w:p>
        </w:tc>
        <w:tc>
          <w:tcPr>
            <w:tcW w:w="1440" w:type="dxa"/>
            <w:tcBorders>
              <w:top w:val="single" w:sz="4" w:space="0" w:color="95B3D7"/>
              <w:left w:val="single" w:sz="4" w:space="0" w:color="95B3D7"/>
              <w:bottom w:val="single" w:sz="4" w:space="0" w:color="95B3D7"/>
              <w:right w:val="single" w:sz="4" w:space="0" w:color="95B3D7"/>
            </w:tcBorders>
          </w:tcPr>
          <w:p w14:paraId="174D181C" w14:textId="77777777" w:rsidR="004807A3" w:rsidRDefault="004807A3">
            <w:pPr>
              <w:spacing w:after="160" w:line="259" w:lineRule="auto"/>
              <w:rPr>
                <w:rFonts w:asciiTheme="minorHAnsi" w:eastAsiaTheme="minorHAnsi" w:hAnsiTheme="minorHAnsi" w:cstheme="minorBidi"/>
                <w:kern w:val="2"/>
                <w:sz w:val="22"/>
                <w:szCs w:val="22"/>
                <w14:ligatures w14:val="standardContextual"/>
              </w:rPr>
            </w:pPr>
          </w:p>
        </w:tc>
        <w:tc>
          <w:tcPr>
            <w:tcW w:w="3150" w:type="dxa"/>
            <w:tcBorders>
              <w:top w:val="single" w:sz="4" w:space="0" w:color="95B3D7"/>
              <w:left w:val="single" w:sz="4" w:space="0" w:color="95B3D7"/>
              <w:bottom w:val="single" w:sz="4" w:space="0" w:color="95B3D7"/>
              <w:right w:val="single" w:sz="4" w:space="0" w:color="95B3D7"/>
            </w:tcBorders>
          </w:tcPr>
          <w:p w14:paraId="03A2AA8A" w14:textId="77777777" w:rsidR="004807A3" w:rsidRDefault="004807A3">
            <w:pPr>
              <w:spacing w:after="160" w:line="259" w:lineRule="auto"/>
              <w:rPr>
                <w:rFonts w:asciiTheme="minorHAnsi" w:eastAsiaTheme="minorHAnsi" w:hAnsiTheme="minorHAnsi" w:cstheme="minorBidi"/>
                <w:kern w:val="2"/>
                <w:sz w:val="22"/>
                <w:szCs w:val="22"/>
                <w14:ligatures w14:val="standardContextual"/>
              </w:rPr>
            </w:pPr>
          </w:p>
        </w:tc>
      </w:tr>
    </w:tbl>
    <w:p w14:paraId="330F0768" w14:textId="77777777" w:rsidR="004807A3" w:rsidRDefault="004807A3">
      <w:pPr>
        <w:rPr>
          <w:rFonts w:cstheme="minorHAnsi"/>
          <w:b/>
          <w:bCs/>
          <w:color w:val="609D50"/>
          <w:sz w:val="32"/>
          <w:szCs w:val="32"/>
        </w:rPr>
      </w:pPr>
    </w:p>
    <w:p w14:paraId="629BE2B7" w14:textId="77777777" w:rsidR="004807A3" w:rsidRDefault="00000000">
      <w:pPr>
        <w:pStyle w:val="Heading1"/>
        <w:numPr>
          <w:ilvl w:val="0"/>
          <w:numId w:val="1"/>
        </w:numPr>
        <w:rPr>
          <w:color w:val="70AD47" w:themeColor="accent6"/>
        </w:rPr>
      </w:pPr>
      <w:bookmarkStart w:id="15" w:name="_Toc195048919"/>
      <w:r>
        <w:rPr>
          <w:color w:val="70AD47" w:themeColor="accent6"/>
        </w:rPr>
        <w:t>Pre-Requisites and Assumptions</w:t>
      </w:r>
      <w:bookmarkEnd w:id="15"/>
      <w:r>
        <w:rPr>
          <w:color w:val="70AD47" w:themeColor="accent6"/>
        </w:rPr>
        <w:t xml:space="preserve"> </w:t>
      </w:r>
    </w:p>
    <w:p w14:paraId="115580B1" w14:textId="77777777" w:rsidR="004807A3" w:rsidRDefault="00000000">
      <w:pPr>
        <w:rPr>
          <w:bCs/>
          <w:color w:val="7F7F7F" w:themeColor="text1" w:themeTint="80"/>
        </w:rPr>
      </w:pPr>
      <w:r>
        <w:rPr>
          <w:bCs/>
          <w:color w:val="7F7F7F" w:themeColor="text1" w:themeTint="80"/>
        </w:rPr>
        <w:t>This section outlines the essential pre-conditions and assumptions that must be fulfilled to initiate the testing activities effectively</w:t>
      </w:r>
    </w:p>
    <w:p w14:paraId="1836C398" w14:textId="77777777" w:rsidR="004807A3" w:rsidRDefault="004807A3">
      <w:pPr>
        <w:rPr>
          <w:bCs/>
          <w:color w:val="7F7F7F" w:themeColor="text1" w:themeTint="80"/>
        </w:rPr>
      </w:pPr>
    </w:p>
    <w:p w14:paraId="07FA6807" w14:textId="77777777" w:rsidR="004807A3" w:rsidRDefault="00000000">
      <w:pPr>
        <w:rPr>
          <w:bCs/>
          <w:color w:val="7F7F7F" w:themeColor="text1" w:themeTint="80"/>
        </w:rPr>
      </w:pPr>
      <w:r>
        <w:rPr>
          <w:bCs/>
          <w:color w:val="7F7F7F" w:themeColor="text1" w:themeTint="80"/>
        </w:rPr>
        <w:t>Pre-Requisites, Examples</w:t>
      </w:r>
    </w:p>
    <w:p w14:paraId="2C7584CC" w14:textId="77777777" w:rsidR="004807A3" w:rsidRDefault="00000000">
      <w:pPr>
        <w:pStyle w:val="ListParagraph"/>
        <w:numPr>
          <w:ilvl w:val="0"/>
          <w:numId w:val="2"/>
        </w:numPr>
        <w:rPr>
          <w:rFonts w:asciiTheme="minorHAnsi" w:eastAsiaTheme="minorHAnsi" w:hAnsiTheme="minorHAnsi" w:cstheme="minorBidi"/>
          <w:kern w:val="2"/>
          <w:sz w:val="22"/>
          <w:szCs w:val="22"/>
          <w14:ligatures w14:val="standardContextual"/>
        </w:rPr>
      </w:pPr>
      <w:r>
        <w:rPr>
          <w:rFonts w:asciiTheme="minorHAnsi" w:eastAsiaTheme="minorHAnsi" w:hAnsiTheme="minorHAnsi" w:cstheme="minorBidi"/>
          <w:kern w:val="2"/>
          <w:sz w:val="22"/>
          <w:szCs w:val="22"/>
          <w14:ligatures w14:val="standardContextual"/>
        </w:rPr>
        <w:t>All business and functional requirements are approved and signed off by relevant stakeholders.</w:t>
      </w:r>
    </w:p>
    <w:p w14:paraId="33745F0D" w14:textId="77777777" w:rsidR="004807A3" w:rsidRDefault="00000000">
      <w:pPr>
        <w:pStyle w:val="ListParagraph"/>
        <w:numPr>
          <w:ilvl w:val="0"/>
          <w:numId w:val="2"/>
        </w:numPr>
        <w:rPr>
          <w:rFonts w:asciiTheme="minorHAnsi" w:eastAsiaTheme="minorHAnsi" w:hAnsiTheme="minorHAnsi" w:cstheme="minorBidi"/>
          <w:kern w:val="2"/>
          <w:sz w:val="22"/>
          <w:szCs w:val="22"/>
          <w14:ligatures w14:val="standardContextual"/>
        </w:rPr>
      </w:pPr>
      <w:r>
        <w:rPr>
          <w:rFonts w:asciiTheme="minorHAnsi" w:eastAsiaTheme="minorHAnsi" w:hAnsiTheme="minorHAnsi" w:cstheme="minorBidi"/>
          <w:kern w:val="2"/>
          <w:sz w:val="22"/>
          <w:szCs w:val="22"/>
          <w14:ligatures w14:val="standardContextual"/>
        </w:rPr>
        <w:t>Test environment and test data are fully set up, stable, and accessible.</w:t>
      </w:r>
    </w:p>
    <w:p w14:paraId="126F4081" w14:textId="77777777" w:rsidR="004807A3" w:rsidRDefault="00000000">
      <w:pPr>
        <w:pStyle w:val="ListParagraph"/>
        <w:numPr>
          <w:ilvl w:val="0"/>
          <w:numId w:val="2"/>
        </w:numPr>
        <w:rPr>
          <w:rFonts w:asciiTheme="minorHAnsi" w:eastAsiaTheme="minorHAnsi" w:hAnsiTheme="minorHAnsi" w:cstheme="minorBidi"/>
          <w:kern w:val="2"/>
          <w:sz w:val="22"/>
          <w:szCs w:val="22"/>
          <w14:ligatures w14:val="standardContextual"/>
        </w:rPr>
      </w:pPr>
      <w:r>
        <w:rPr>
          <w:rFonts w:asciiTheme="minorHAnsi" w:eastAsiaTheme="minorHAnsi" w:hAnsiTheme="minorHAnsi" w:cstheme="minorBidi"/>
          <w:kern w:val="2"/>
          <w:sz w:val="22"/>
          <w:szCs w:val="22"/>
          <w14:ligatures w14:val="standardContextual"/>
        </w:rPr>
        <w:t>All testing-related queries and ambiguities are clarified.</w:t>
      </w:r>
    </w:p>
    <w:p w14:paraId="510A52FA" w14:textId="77777777" w:rsidR="004807A3" w:rsidRDefault="00000000">
      <w:pPr>
        <w:pStyle w:val="ListParagraph"/>
        <w:numPr>
          <w:ilvl w:val="0"/>
          <w:numId w:val="2"/>
        </w:numPr>
        <w:rPr>
          <w:rFonts w:asciiTheme="minorHAnsi" w:eastAsiaTheme="minorHAnsi" w:hAnsiTheme="minorHAnsi" w:cstheme="minorBidi"/>
          <w:kern w:val="2"/>
          <w:sz w:val="22"/>
          <w:szCs w:val="22"/>
          <w14:ligatures w14:val="standardContextual"/>
        </w:rPr>
      </w:pPr>
      <w:r>
        <w:rPr>
          <w:rFonts w:asciiTheme="minorHAnsi" w:eastAsiaTheme="minorHAnsi" w:hAnsiTheme="minorHAnsi" w:cstheme="minorBidi"/>
          <w:kern w:val="2"/>
          <w:sz w:val="22"/>
          <w:szCs w:val="22"/>
          <w14:ligatures w14:val="standardContextual"/>
        </w:rPr>
        <w:t>Required tools (e.g., defect tracking, test management) are accessible to the testing team.</w:t>
      </w:r>
    </w:p>
    <w:p w14:paraId="141E30EB" w14:textId="77777777" w:rsidR="004807A3" w:rsidRDefault="00000000">
      <w:pPr>
        <w:rPr>
          <w:bCs/>
          <w:color w:val="7F7F7F" w:themeColor="text1" w:themeTint="80"/>
        </w:rPr>
      </w:pPr>
      <w:r>
        <w:rPr>
          <w:rFonts w:cstheme="minorBidi"/>
          <w:bCs/>
          <w:color w:val="7F7F7F" w:themeColor="text1" w:themeTint="80"/>
        </w:rPr>
        <w:t>Assumptions</w:t>
      </w:r>
      <w:r>
        <w:rPr>
          <w:bCs/>
          <w:color w:val="7F7F7F" w:themeColor="text1" w:themeTint="80"/>
        </w:rPr>
        <w:t>, Examples</w:t>
      </w:r>
    </w:p>
    <w:p w14:paraId="654750A8" w14:textId="77777777" w:rsidR="004807A3" w:rsidRDefault="00000000">
      <w:pPr>
        <w:pStyle w:val="ListParagraph"/>
        <w:numPr>
          <w:ilvl w:val="0"/>
          <w:numId w:val="2"/>
        </w:numPr>
        <w:rPr>
          <w:rFonts w:asciiTheme="minorHAnsi" w:eastAsiaTheme="minorHAnsi" w:hAnsiTheme="minorHAnsi" w:cstheme="minorBidi"/>
          <w:kern w:val="2"/>
          <w:sz w:val="22"/>
          <w:szCs w:val="22"/>
          <w14:ligatures w14:val="standardContextual"/>
        </w:rPr>
      </w:pPr>
      <w:r>
        <w:rPr>
          <w:rFonts w:asciiTheme="minorHAnsi" w:eastAsiaTheme="minorHAnsi" w:hAnsiTheme="minorHAnsi" w:cstheme="minorBidi"/>
          <w:kern w:val="2"/>
          <w:sz w:val="22"/>
          <w:szCs w:val="22"/>
          <w14:ligatures w14:val="standardContextual"/>
        </w:rPr>
        <w:t xml:space="preserve">No critical changes will be introduced to the test environment or </w:t>
      </w:r>
      <w:proofErr w:type="gramStart"/>
      <w:r>
        <w:rPr>
          <w:rFonts w:asciiTheme="minorHAnsi" w:eastAsiaTheme="minorHAnsi" w:hAnsiTheme="minorHAnsi" w:cstheme="minorBidi"/>
          <w:kern w:val="2"/>
          <w:sz w:val="22"/>
          <w:szCs w:val="22"/>
          <w14:ligatures w14:val="standardContextual"/>
        </w:rPr>
        <w:t>build</w:t>
      </w:r>
      <w:proofErr w:type="gramEnd"/>
      <w:r>
        <w:rPr>
          <w:rFonts w:asciiTheme="minorHAnsi" w:eastAsiaTheme="minorHAnsi" w:hAnsiTheme="minorHAnsi" w:cstheme="minorBidi"/>
          <w:kern w:val="2"/>
          <w:sz w:val="22"/>
          <w:szCs w:val="22"/>
          <w14:ligatures w14:val="standardContextual"/>
        </w:rPr>
        <w:t xml:space="preserve"> during active test execution unless communicated and agreed upon.</w:t>
      </w:r>
    </w:p>
    <w:p w14:paraId="7BEE1A17" w14:textId="77777777" w:rsidR="004807A3" w:rsidRDefault="00000000">
      <w:pPr>
        <w:pStyle w:val="ListParagraph"/>
        <w:numPr>
          <w:ilvl w:val="0"/>
          <w:numId w:val="2"/>
        </w:numPr>
        <w:rPr>
          <w:rFonts w:asciiTheme="minorHAnsi" w:eastAsiaTheme="minorHAnsi" w:hAnsiTheme="minorHAnsi" w:cstheme="minorBidi"/>
          <w:kern w:val="2"/>
          <w:sz w:val="22"/>
          <w:szCs w:val="22"/>
          <w14:ligatures w14:val="standardContextual"/>
        </w:rPr>
      </w:pPr>
      <w:r>
        <w:rPr>
          <w:rFonts w:asciiTheme="minorHAnsi" w:eastAsiaTheme="minorHAnsi" w:hAnsiTheme="minorHAnsi" w:cstheme="minorBidi"/>
          <w:kern w:val="2"/>
          <w:sz w:val="22"/>
          <w:szCs w:val="22"/>
          <w14:ligatures w14:val="standardContextual"/>
        </w:rPr>
        <w:t>Subject Matter Experts (SMEs) or Business Analysts will be available for clarification when needed.</w:t>
      </w:r>
    </w:p>
    <w:p w14:paraId="786BD51F" w14:textId="77777777" w:rsidR="004807A3" w:rsidRDefault="00000000">
      <w:pPr>
        <w:pStyle w:val="ListParagraph"/>
        <w:numPr>
          <w:ilvl w:val="0"/>
          <w:numId w:val="2"/>
        </w:numPr>
        <w:rPr>
          <w:rFonts w:asciiTheme="minorHAnsi" w:eastAsiaTheme="minorHAnsi" w:hAnsiTheme="minorHAnsi" w:cstheme="minorBidi"/>
          <w:kern w:val="2"/>
          <w:sz w:val="22"/>
          <w:szCs w:val="22"/>
          <w14:ligatures w14:val="standardContextual"/>
        </w:rPr>
      </w:pPr>
      <w:r>
        <w:rPr>
          <w:rFonts w:asciiTheme="minorHAnsi" w:eastAsiaTheme="minorHAnsi" w:hAnsiTheme="minorHAnsi" w:cstheme="minorBidi"/>
          <w:kern w:val="2"/>
          <w:sz w:val="22"/>
          <w:szCs w:val="22"/>
          <w14:ligatures w14:val="standardContextual"/>
        </w:rPr>
        <w:t xml:space="preserve">Test execution timelines assume no major delays in </w:t>
      </w:r>
      <w:proofErr w:type="gramStart"/>
      <w:r>
        <w:rPr>
          <w:rFonts w:asciiTheme="minorHAnsi" w:eastAsiaTheme="minorHAnsi" w:hAnsiTheme="minorHAnsi" w:cstheme="minorBidi"/>
          <w:kern w:val="2"/>
          <w:sz w:val="22"/>
          <w:szCs w:val="22"/>
          <w14:ligatures w14:val="standardContextual"/>
        </w:rPr>
        <w:t>environment</w:t>
      </w:r>
      <w:proofErr w:type="gramEnd"/>
      <w:r>
        <w:rPr>
          <w:rFonts w:asciiTheme="minorHAnsi" w:eastAsiaTheme="minorHAnsi" w:hAnsiTheme="minorHAnsi" w:cstheme="minorBidi"/>
          <w:kern w:val="2"/>
          <w:sz w:val="22"/>
          <w:szCs w:val="22"/>
          <w14:ligatures w14:val="standardContextual"/>
        </w:rPr>
        <w:t xml:space="preserve"> readiness or requirement finalization.</w:t>
      </w:r>
    </w:p>
    <w:p w14:paraId="5BDBEE56" w14:textId="77777777" w:rsidR="004807A3" w:rsidRDefault="00000000">
      <w:pPr>
        <w:pStyle w:val="Heading1"/>
        <w:numPr>
          <w:ilvl w:val="0"/>
          <w:numId w:val="1"/>
        </w:numPr>
        <w:rPr>
          <w:color w:val="70AD47" w:themeColor="accent6"/>
        </w:rPr>
      </w:pPr>
      <w:bookmarkStart w:id="16" w:name="_Toc195048920"/>
      <w:r>
        <w:rPr>
          <w:color w:val="70AD47" w:themeColor="accent6"/>
        </w:rPr>
        <w:t>Test Completion Criteria</w:t>
      </w:r>
      <w:bookmarkEnd w:id="16"/>
    </w:p>
    <w:p w14:paraId="1F533E9F" w14:textId="77777777" w:rsidR="004807A3" w:rsidRDefault="00000000">
      <w:pPr>
        <w:pStyle w:val="Heading2"/>
        <w:rPr>
          <w:color w:val="70AD47" w:themeColor="accent6"/>
        </w:rPr>
      </w:pPr>
      <w:bookmarkStart w:id="17" w:name="_Toc195048921"/>
      <w:r>
        <w:rPr>
          <w:color w:val="70AD47" w:themeColor="accent6"/>
        </w:rPr>
        <w:t>9.1 Exit Criteria</w:t>
      </w:r>
      <w:bookmarkEnd w:id="17"/>
    </w:p>
    <w:p w14:paraId="57962A62" w14:textId="77777777" w:rsidR="004807A3" w:rsidRDefault="00000000">
      <w:pPr>
        <w:spacing w:after="160" w:line="259" w:lineRule="auto"/>
        <w:rPr>
          <w:bCs/>
          <w:color w:val="7F7F7F" w:themeColor="text1" w:themeTint="80"/>
          <w:sz w:val="22"/>
          <w:szCs w:val="22"/>
        </w:rPr>
      </w:pPr>
      <w:r>
        <w:rPr>
          <w:bCs/>
          <w:color w:val="7F7F7F" w:themeColor="text1" w:themeTint="80"/>
          <w:sz w:val="22"/>
          <w:szCs w:val="22"/>
        </w:rPr>
        <w:t>In this section will state the criteria t</w:t>
      </w:r>
      <w:r>
        <w:rPr>
          <w:rFonts w:eastAsia="Calibri"/>
          <w:bCs/>
          <w:color w:val="7F7F7F" w:themeColor="text1" w:themeTint="80"/>
          <w:sz w:val="22"/>
          <w:szCs w:val="22"/>
        </w:rPr>
        <w:t>hat should be fulfilled prior to completing the testing phase. For Example:</w:t>
      </w:r>
    </w:p>
    <w:p w14:paraId="36E4DC86" w14:textId="77777777" w:rsidR="004807A3" w:rsidRDefault="00000000">
      <w:pPr>
        <w:numPr>
          <w:ilvl w:val="0"/>
          <w:numId w:val="3"/>
        </w:numPr>
        <w:spacing w:after="160" w:line="259" w:lineRule="auto"/>
        <w:rPr>
          <w:rFonts w:asciiTheme="minorHAnsi" w:eastAsiaTheme="minorHAnsi" w:hAnsiTheme="minorHAnsi" w:cstheme="minorBidi"/>
          <w:kern w:val="2"/>
          <w:sz w:val="22"/>
          <w:szCs w:val="22"/>
          <w14:ligatures w14:val="standardContextual"/>
        </w:rPr>
      </w:pPr>
      <w:r>
        <w:rPr>
          <w:rFonts w:asciiTheme="minorHAnsi" w:eastAsiaTheme="minorHAnsi" w:hAnsiTheme="minorHAnsi" w:cstheme="minorBidi"/>
          <w:kern w:val="2"/>
          <w:sz w:val="22"/>
          <w:szCs w:val="22"/>
          <w14:ligatures w14:val="standardContextual"/>
        </w:rPr>
        <w:t xml:space="preserve">Overall exit criteria for all the </w:t>
      </w:r>
      <w:proofErr w:type="gramStart"/>
      <w:r>
        <w:rPr>
          <w:rFonts w:asciiTheme="minorHAnsi" w:eastAsiaTheme="minorHAnsi" w:hAnsiTheme="minorHAnsi" w:cstheme="minorBidi"/>
          <w:kern w:val="2"/>
          <w:sz w:val="22"/>
          <w:szCs w:val="22"/>
          <w14:ligatures w14:val="standardContextual"/>
        </w:rPr>
        <w:t>defect</w:t>
      </w:r>
      <w:proofErr w:type="gramEnd"/>
      <w:r>
        <w:rPr>
          <w:rFonts w:asciiTheme="minorHAnsi" w:eastAsiaTheme="minorHAnsi" w:hAnsiTheme="minorHAnsi" w:cstheme="minorBidi"/>
          <w:kern w:val="2"/>
          <w:sz w:val="22"/>
          <w:szCs w:val="22"/>
          <w14:ligatures w14:val="standardContextual"/>
        </w:rPr>
        <w:t xml:space="preserve"> found in various test phases in sprint release are:</w:t>
      </w:r>
    </w:p>
    <w:p w14:paraId="04ECE23E" w14:textId="77777777" w:rsidR="004807A3" w:rsidRDefault="00000000">
      <w:pPr>
        <w:pStyle w:val="ListParagraph"/>
        <w:numPr>
          <w:ilvl w:val="0"/>
          <w:numId w:val="2"/>
        </w:numPr>
        <w:rPr>
          <w:rFonts w:asciiTheme="minorHAnsi" w:eastAsiaTheme="minorHAnsi" w:hAnsiTheme="minorHAnsi" w:cstheme="minorBidi"/>
          <w:kern w:val="2"/>
          <w:sz w:val="22"/>
          <w:szCs w:val="22"/>
          <w14:ligatures w14:val="standardContextual"/>
        </w:rPr>
      </w:pPr>
      <w:r>
        <w:rPr>
          <w:rFonts w:asciiTheme="minorHAnsi" w:eastAsiaTheme="minorHAnsi" w:hAnsiTheme="minorHAnsi" w:cstheme="minorBidi"/>
          <w:kern w:val="2"/>
          <w:sz w:val="22"/>
          <w:szCs w:val="22"/>
          <w14:ligatures w14:val="standardContextual"/>
        </w:rPr>
        <w:t>Critical = 0 (Zero)</w:t>
      </w:r>
    </w:p>
    <w:p w14:paraId="0EB004AC" w14:textId="77777777" w:rsidR="004807A3" w:rsidRDefault="00000000">
      <w:pPr>
        <w:pStyle w:val="ListParagraph"/>
        <w:numPr>
          <w:ilvl w:val="0"/>
          <w:numId w:val="2"/>
        </w:numPr>
        <w:rPr>
          <w:rFonts w:asciiTheme="minorHAnsi" w:eastAsiaTheme="minorHAnsi" w:hAnsiTheme="minorHAnsi" w:cstheme="minorBidi"/>
          <w:kern w:val="2"/>
          <w:sz w:val="22"/>
          <w:szCs w:val="22"/>
          <w14:ligatures w14:val="standardContextual"/>
        </w:rPr>
      </w:pPr>
      <w:r>
        <w:rPr>
          <w:rFonts w:asciiTheme="minorHAnsi" w:eastAsiaTheme="minorHAnsi" w:hAnsiTheme="minorHAnsi" w:cstheme="minorBidi"/>
          <w:kern w:val="2"/>
          <w:sz w:val="22"/>
          <w:szCs w:val="22"/>
          <w14:ligatures w14:val="standardContextual"/>
        </w:rPr>
        <w:t>High = 0 (Zero)</w:t>
      </w:r>
    </w:p>
    <w:p w14:paraId="11AFEB0B" w14:textId="77777777" w:rsidR="004807A3" w:rsidRDefault="00000000">
      <w:pPr>
        <w:pStyle w:val="ListParagraph"/>
        <w:numPr>
          <w:ilvl w:val="0"/>
          <w:numId w:val="2"/>
        </w:numPr>
        <w:rPr>
          <w:rFonts w:asciiTheme="minorHAnsi" w:eastAsiaTheme="minorHAnsi" w:hAnsiTheme="minorHAnsi" w:cstheme="minorBidi"/>
          <w:kern w:val="2"/>
          <w:sz w:val="22"/>
          <w:szCs w:val="22"/>
          <w14:ligatures w14:val="standardContextual"/>
        </w:rPr>
      </w:pPr>
      <w:r>
        <w:rPr>
          <w:rFonts w:asciiTheme="minorHAnsi" w:eastAsiaTheme="minorHAnsi" w:hAnsiTheme="minorHAnsi" w:cstheme="minorBidi"/>
          <w:kern w:val="2"/>
          <w:sz w:val="22"/>
          <w:szCs w:val="22"/>
          <w14:ligatures w14:val="standardContextual"/>
        </w:rPr>
        <w:t>Medium = 2 * Open Defects</w:t>
      </w:r>
    </w:p>
    <w:p w14:paraId="24D8AD16" w14:textId="77777777" w:rsidR="004807A3" w:rsidRDefault="004807A3">
      <w:pPr>
        <w:ind w:left="360"/>
        <w:rPr>
          <w:rFonts w:asciiTheme="minorHAnsi" w:eastAsiaTheme="minorHAnsi" w:hAnsiTheme="minorHAnsi" w:cstheme="minorBidi"/>
          <w:kern w:val="2"/>
          <w:sz w:val="22"/>
          <w:szCs w:val="22"/>
          <w14:ligatures w14:val="standardContextual"/>
        </w:rPr>
      </w:pPr>
    </w:p>
    <w:p w14:paraId="2774DF4A" w14:textId="77777777" w:rsidR="004807A3" w:rsidRDefault="00000000">
      <w:pPr>
        <w:numPr>
          <w:ilvl w:val="0"/>
          <w:numId w:val="3"/>
        </w:numPr>
        <w:spacing w:after="160" w:line="259" w:lineRule="auto"/>
        <w:rPr>
          <w:rFonts w:asciiTheme="minorHAnsi" w:eastAsiaTheme="minorHAnsi" w:hAnsiTheme="minorHAnsi" w:cstheme="minorBidi"/>
          <w:kern w:val="2"/>
          <w:sz w:val="22"/>
          <w:szCs w:val="22"/>
          <w14:ligatures w14:val="standardContextual"/>
        </w:rPr>
      </w:pPr>
      <w:r>
        <w:rPr>
          <w:rFonts w:asciiTheme="minorHAnsi" w:eastAsiaTheme="minorHAnsi" w:hAnsiTheme="minorHAnsi" w:cstheme="minorBidi"/>
          <w:kern w:val="2"/>
          <w:sz w:val="22"/>
          <w:szCs w:val="22"/>
          <w14:ligatures w14:val="standardContextual"/>
        </w:rPr>
        <w:t>Any deviation from the above success criteria in terms of partial test execution or defect resolution will have to be impacted and evaluated by all the relevant stakeholders.</w:t>
      </w:r>
    </w:p>
    <w:p w14:paraId="49A6D97F" w14:textId="77777777" w:rsidR="004807A3" w:rsidRDefault="004807A3">
      <w:pPr>
        <w:pStyle w:val="Heading2"/>
        <w:rPr>
          <w:color w:val="70AD47" w:themeColor="accent6"/>
        </w:rPr>
      </w:pPr>
      <w:bookmarkStart w:id="18" w:name="_Toc195048922"/>
    </w:p>
    <w:p w14:paraId="20F2BF25" w14:textId="77777777" w:rsidR="004807A3" w:rsidRDefault="004807A3"/>
    <w:p w14:paraId="1B9BB866" w14:textId="77777777" w:rsidR="004807A3" w:rsidRDefault="00000000">
      <w:pPr>
        <w:pStyle w:val="Heading2"/>
        <w:rPr>
          <w:color w:val="70AD47" w:themeColor="accent6"/>
        </w:rPr>
      </w:pPr>
      <w:r>
        <w:rPr>
          <w:color w:val="70AD47" w:themeColor="accent6"/>
        </w:rPr>
        <w:lastRenderedPageBreak/>
        <w:t>9.2 Stakeholder Approval</w:t>
      </w:r>
      <w:bookmarkEnd w:id="18"/>
    </w:p>
    <w:p w14:paraId="3FFDDF3F" w14:textId="77777777" w:rsidR="004807A3" w:rsidRDefault="00000000">
      <w:pPr>
        <w:spacing w:after="160" w:line="259" w:lineRule="auto"/>
        <w:rPr>
          <w:bCs/>
          <w:color w:val="7F7F7F" w:themeColor="text1" w:themeTint="80"/>
          <w:sz w:val="22"/>
          <w:szCs w:val="22"/>
        </w:rPr>
      </w:pPr>
      <w:r>
        <w:rPr>
          <w:bCs/>
          <w:color w:val="7F7F7F" w:themeColor="text1" w:themeTint="80"/>
          <w:sz w:val="22"/>
          <w:szCs w:val="22"/>
        </w:rPr>
        <w:t>After successful execution of all planned test phases (e.g., FAT, SIT), a Test Completion Report will be prepared and circulated to stakeholders for review and approval.</w:t>
      </w:r>
    </w:p>
    <w:p w14:paraId="096A4497" w14:textId="77777777" w:rsidR="004807A3" w:rsidRDefault="00000000">
      <w:pPr>
        <w:spacing w:after="160" w:line="259" w:lineRule="auto"/>
        <w:rPr>
          <w:rFonts w:asciiTheme="minorHAnsi" w:eastAsiaTheme="minorHAnsi" w:hAnsiTheme="minorHAnsi" w:cstheme="minorBidi"/>
          <w:kern w:val="2"/>
          <w:sz w:val="22"/>
          <w:szCs w:val="22"/>
          <w14:ligatures w14:val="standardContextual"/>
        </w:rPr>
      </w:pPr>
      <w:r>
        <w:rPr>
          <w:rFonts w:asciiTheme="minorHAnsi" w:eastAsiaTheme="minorHAnsi" w:hAnsiTheme="minorHAnsi" w:cstheme="minorBidi"/>
          <w:kern w:val="2"/>
          <w:sz w:val="22"/>
          <w:szCs w:val="22"/>
          <w14:ligatures w14:val="standardContextual"/>
        </w:rPr>
        <w:t>Expected approvers may include:</w:t>
      </w:r>
    </w:p>
    <w:p w14:paraId="4CD5FA05" w14:textId="77777777" w:rsidR="004807A3" w:rsidRDefault="00000000">
      <w:pPr>
        <w:numPr>
          <w:ilvl w:val="0"/>
          <w:numId w:val="4"/>
        </w:numPr>
        <w:spacing w:after="160" w:line="259" w:lineRule="auto"/>
        <w:rPr>
          <w:rFonts w:asciiTheme="minorHAnsi" w:eastAsiaTheme="minorHAnsi" w:hAnsiTheme="minorHAnsi" w:cstheme="minorBidi"/>
          <w:kern w:val="2"/>
          <w:sz w:val="22"/>
          <w:szCs w:val="22"/>
          <w14:ligatures w14:val="standardContextual"/>
        </w:rPr>
      </w:pPr>
      <w:r>
        <w:rPr>
          <w:rFonts w:asciiTheme="minorHAnsi" w:eastAsiaTheme="minorHAnsi" w:hAnsiTheme="minorHAnsi" w:cstheme="minorBidi"/>
          <w:kern w:val="2"/>
          <w:sz w:val="22"/>
          <w:szCs w:val="22"/>
          <w14:ligatures w14:val="standardContextual"/>
        </w:rPr>
        <w:t>Product Manager(s)</w:t>
      </w:r>
    </w:p>
    <w:p w14:paraId="47E56F40" w14:textId="77777777" w:rsidR="004807A3" w:rsidRDefault="00000000">
      <w:pPr>
        <w:numPr>
          <w:ilvl w:val="0"/>
          <w:numId w:val="4"/>
        </w:numPr>
        <w:spacing w:after="160" w:line="259" w:lineRule="auto"/>
        <w:rPr>
          <w:rFonts w:asciiTheme="minorHAnsi" w:eastAsiaTheme="minorHAnsi" w:hAnsiTheme="minorHAnsi" w:cstheme="minorBidi"/>
          <w:kern w:val="2"/>
          <w:sz w:val="22"/>
          <w:szCs w:val="22"/>
          <w14:ligatures w14:val="standardContextual"/>
        </w:rPr>
      </w:pPr>
      <w:r>
        <w:rPr>
          <w:rFonts w:asciiTheme="minorHAnsi" w:eastAsiaTheme="minorHAnsi" w:hAnsiTheme="minorHAnsi" w:cstheme="minorBidi"/>
          <w:kern w:val="2"/>
          <w:sz w:val="22"/>
          <w:szCs w:val="22"/>
          <w14:ligatures w14:val="standardContextual"/>
        </w:rPr>
        <w:t>Project Manager(s)</w:t>
      </w:r>
    </w:p>
    <w:p w14:paraId="47E9D77F" w14:textId="77777777" w:rsidR="004807A3" w:rsidRDefault="00000000">
      <w:pPr>
        <w:numPr>
          <w:ilvl w:val="0"/>
          <w:numId w:val="4"/>
        </w:numPr>
        <w:spacing w:after="160" w:line="259" w:lineRule="auto"/>
        <w:rPr>
          <w:rFonts w:asciiTheme="minorHAnsi" w:eastAsiaTheme="minorHAnsi" w:hAnsiTheme="minorHAnsi" w:cstheme="minorBidi"/>
          <w:kern w:val="2"/>
          <w:sz w:val="22"/>
          <w:szCs w:val="22"/>
          <w14:ligatures w14:val="standardContextual"/>
        </w:rPr>
      </w:pPr>
      <w:r>
        <w:rPr>
          <w:rFonts w:asciiTheme="minorHAnsi" w:eastAsiaTheme="minorHAnsi" w:hAnsiTheme="minorHAnsi" w:cstheme="minorBidi"/>
          <w:kern w:val="2"/>
          <w:sz w:val="22"/>
          <w:szCs w:val="22"/>
          <w14:ligatures w14:val="standardContextual"/>
        </w:rPr>
        <w:t>Product Owner(s)</w:t>
      </w:r>
    </w:p>
    <w:p w14:paraId="70FCF687" w14:textId="77777777" w:rsidR="004807A3" w:rsidRDefault="00000000">
      <w:pPr>
        <w:numPr>
          <w:ilvl w:val="0"/>
          <w:numId w:val="4"/>
        </w:numPr>
        <w:spacing w:after="160" w:line="259" w:lineRule="auto"/>
        <w:rPr>
          <w:rFonts w:asciiTheme="minorHAnsi" w:eastAsiaTheme="minorHAnsi" w:hAnsiTheme="minorHAnsi" w:cstheme="minorBidi"/>
          <w:kern w:val="2"/>
          <w:sz w:val="22"/>
          <w:szCs w:val="22"/>
          <w14:ligatures w14:val="standardContextual"/>
        </w:rPr>
      </w:pPr>
      <w:r>
        <w:rPr>
          <w:rFonts w:asciiTheme="minorHAnsi" w:eastAsiaTheme="minorHAnsi" w:hAnsiTheme="minorHAnsi" w:cstheme="minorBidi"/>
          <w:kern w:val="2"/>
          <w:sz w:val="22"/>
          <w:szCs w:val="22"/>
          <w14:ligatures w14:val="standardContextual"/>
        </w:rPr>
        <w:t>QA/Testing Manager</w:t>
      </w:r>
    </w:p>
    <w:p w14:paraId="338A9F9E" w14:textId="77777777" w:rsidR="004807A3" w:rsidRDefault="00000000">
      <w:pPr>
        <w:pStyle w:val="Heading1"/>
        <w:numPr>
          <w:ilvl w:val="0"/>
          <w:numId w:val="1"/>
        </w:numPr>
        <w:rPr>
          <w:color w:val="70AD47" w:themeColor="accent6"/>
        </w:rPr>
      </w:pPr>
      <w:bookmarkStart w:id="19" w:name="_Toc195048923"/>
      <w:r>
        <w:rPr>
          <w:color w:val="70AD47" w:themeColor="accent6"/>
        </w:rPr>
        <w:t>Build Rejection Criteria</w:t>
      </w:r>
      <w:bookmarkEnd w:id="19"/>
    </w:p>
    <w:p w14:paraId="681A2C90" w14:textId="77777777" w:rsidR="004807A3" w:rsidRDefault="00000000">
      <w:pPr>
        <w:rPr>
          <w:bCs/>
          <w:color w:val="7F7F7F" w:themeColor="text1" w:themeTint="80"/>
        </w:rPr>
      </w:pPr>
      <w:r>
        <w:rPr>
          <w:bCs/>
          <w:color w:val="7F7F7F" w:themeColor="text1" w:themeTint="80"/>
        </w:rPr>
        <w:t>New build is checked mainly for two things:</w:t>
      </w:r>
    </w:p>
    <w:p w14:paraId="4F2C8B0B" w14:textId="77777777" w:rsidR="004807A3" w:rsidRDefault="00000000">
      <w:pPr>
        <w:numPr>
          <w:ilvl w:val="0"/>
          <w:numId w:val="5"/>
        </w:numPr>
        <w:rPr>
          <w:bCs/>
          <w:color w:val="7F7F7F" w:themeColor="text1" w:themeTint="80"/>
        </w:rPr>
      </w:pPr>
      <w:r>
        <w:rPr>
          <w:bCs/>
          <w:color w:val="7F7F7F" w:themeColor="text1" w:themeTint="80"/>
        </w:rPr>
        <w:t>Build Validation</w:t>
      </w:r>
    </w:p>
    <w:p w14:paraId="7ADF1310" w14:textId="77777777" w:rsidR="004807A3" w:rsidRDefault="00000000">
      <w:pPr>
        <w:numPr>
          <w:ilvl w:val="0"/>
          <w:numId w:val="5"/>
        </w:numPr>
        <w:rPr>
          <w:bCs/>
          <w:color w:val="7F7F7F" w:themeColor="text1" w:themeTint="80"/>
        </w:rPr>
      </w:pPr>
      <w:r>
        <w:rPr>
          <w:bCs/>
          <w:color w:val="7F7F7F" w:themeColor="text1" w:themeTint="80"/>
        </w:rPr>
        <w:t>Build Acceptance</w:t>
      </w:r>
    </w:p>
    <w:p w14:paraId="5AEB467F" w14:textId="77777777" w:rsidR="004807A3" w:rsidRDefault="00000000">
      <w:pPr>
        <w:rPr>
          <w:bCs/>
          <w:color w:val="7F7F7F" w:themeColor="text1" w:themeTint="80"/>
        </w:rPr>
      </w:pPr>
      <w:r>
        <w:rPr>
          <w:bCs/>
          <w:color w:val="7F7F7F" w:themeColor="text1" w:themeTint="80"/>
        </w:rPr>
        <w:tab/>
      </w:r>
    </w:p>
    <w:p w14:paraId="0EFC4F61" w14:textId="77777777" w:rsidR="004807A3" w:rsidRDefault="00000000">
      <w:pPr>
        <w:rPr>
          <w:rFonts w:asciiTheme="minorHAnsi" w:eastAsiaTheme="minorHAnsi" w:hAnsiTheme="minorHAnsi" w:cstheme="minorBidi"/>
          <w:kern w:val="2"/>
          <w:sz w:val="22"/>
          <w:szCs w:val="22"/>
          <w14:ligatures w14:val="standardContextual"/>
        </w:rPr>
      </w:pPr>
      <w:r>
        <w:rPr>
          <w:rFonts w:asciiTheme="minorHAnsi" w:eastAsiaTheme="minorHAnsi" w:hAnsiTheme="minorHAnsi" w:cstheme="minorBidi"/>
          <w:kern w:val="2"/>
          <w:sz w:val="22"/>
          <w:szCs w:val="22"/>
          <w14:ligatures w14:val="standardContextual"/>
        </w:rPr>
        <w:t xml:space="preserve">BVT “Build verification test” shall be include the set of P1 test cases which run on every new build “Sanity Check” to verify that build is testable before it is accepted for further testing. </w:t>
      </w:r>
      <w:proofErr w:type="gramStart"/>
      <w:r>
        <w:rPr>
          <w:rFonts w:asciiTheme="minorHAnsi" w:eastAsiaTheme="minorHAnsi" w:hAnsiTheme="minorHAnsi" w:cstheme="minorBidi"/>
          <w:kern w:val="2"/>
          <w:sz w:val="22"/>
          <w:szCs w:val="22"/>
          <w14:ligatures w14:val="standardContextual"/>
        </w:rPr>
        <w:t>This</w:t>
      </w:r>
      <w:proofErr w:type="gramEnd"/>
      <w:r>
        <w:rPr>
          <w:rFonts w:asciiTheme="minorHAnsi" w:eastAsiaTheme="minorHAnsi" w:hAnsiTheme="minorHAnsi" w:cstheme="minorBidi"/>
          <w:kern w:val="2"/>
          <w:sz w:val="22"/>
          <w:szCs w:val="22"/>
          <w14:ligatures w14:val="standardContextual"/>
        </w:rPr>
        <w:t xml:space="preserve"> test cases are core functionality.</w:t>
      </w:r>
    </w:p>
    <w:p w14:paraId="007DFC88" w14:textId="77777777" w:rsidR="004807A3" w:rsidRDefault="004807A3">
      <w:pPr>
        <w:rPr>
          <w:rFonts w:cstheme="minorHAnsi"/>
          <w:b/>
          <w:bCs/>
          <w:color w:val="609D50"/>
          <w:sz w:val="32"/>
          <w:szCs w:val="32"/>
        </w:rPr>
      </w:pPr>
    </w:p>
    <w:p w14:paraId="7C4D9B09" w14:textId="77777777" w:rsidR="004807A3" w:rsidRDefault="00000000">
      <w:pPr>
        <w:rPr>
          <w:bCs/>
          <w:color w:val="7F7F7F" w:themeColor="text1" w:themeTint="80"/>
        </w:rPr>
      </w:pPr>
      <w:r>
        <w:rPr>
          <w:bCs/>
          <w:color w:val="7F7F7F" w:themeColor="text1" w:themeTint="80"/>
        </w:rPr>
        <w:t xml:space="preserve">Before </w:t>
      </w:r>
      <w:proofErr w:type="gramStart"/>
      <w:r>
        <w:rPr>
          <w:bCs/>
          <w:color w:val="7F7F7F" w:themeColor="text1" w:themeTint="80"/>
        </w:rPr>
        <w:t>start</w:t>
      </w:r>
      <w:proofErr w:type="gramEnd"/>
      <w:r>
        <w:rPr>
          <w:bCs/>
          <w:color w:val="7F7F7F" w:themeColor="text1" w:themeTint="80"/>
        </w:rPr>
        <w:t xml:space="preserve"> the build verification task on any </w:t>
      </w:r>
      <w:proofErr w:type="gramStart"/>
      <w:r>
        <w:rPr>
          <w:bCs/>
          <w:color w:val="7F7F7F" w:themeColor="text1" w:themeTint="80"/>
        </w:rPr>
        <w:t>new</w:t>
      </w:r>
      <w:proofErr w:type="gramEnd"/>
      <w:r>
        <w:rPr>
          <w:bCs/>
          <w:color w:val="7F7F7F" w:themeColor="text1" w:themeTint="80"/>
        </w:rPr>
        <w:t xml:space="preserve"> provided </w:t>
      </w:r>
      <w:proofErr w:type="gramStart"/>
      <w:r>
        <w:rPr>
          <w:bCs/>
          <w:color w:val="7F7F7F" w:themeColor="text1" w:themeTint="80"/>
        </w:rPr>
        <w:t>build</w:t>
      </w:r>
      <w:proofErr w:type="gramEnd"/>
      <w:r>
        <w:rPr>
          <w:bCs/>
          <w:color w:val="7F7F7F" w:themeColor="text1" w:themeTint="80"/>
        </w:rPr>
        <w:t xml:space="preserve"> you should check on:</w:t>
      </w:r>
    </w:p>
    <w:p w14:paraId="484199DD" w14:textId="77777777" w:rsidR="004807A3" w:rsidRDefault="00000000">
      <w:pPr>
        <w:numPr>
          <w:ilvl w:val="0"/>
          <w:numId w:val="4"/>
        </w:numPr>
        <w:tabs>
          <w:tab w:val="clear" w:pos="720"/>
        </w:tabs>
        <w:spacing w:after="160" w:line="259" w:lineRule="auto"/>
        <w:rPr>
          <w:rFonts w:asciiTheme="minorHAnsi" w:eastAsiaTheme="minorHAnsi" w:hAnsiTheme="minorHAnsi" w:cstheme="minorBidi"/>
          <w:kern w:val="2"/>
          <w:sz w:val="22"/>
          <w:szCs w:val="22"/>
          <w14:ligatures w14:val="standardContextual"/>
        </w:rPr>
      </w:pPr>
      <w:r>
        <w:rPr>
          <w:rFonts w:asciiTheme="minorHAnsi" w:eastAsiaTheme="minorHAnsi" w:hAnsiTheme="minorHAnsi" w:cstheme="minorBidi"/>
          <w:kern w:val="2"/>
          <w:sz w:val="22"/>
          <w:szCs w:val="22"/>
          <w14:ligatures w14:val="standardContextual"/>
        </w:rPr>
        <w:t>All old raised Critical, High, Medium and Low (P1) bugs are resolved and assigned back to testing team</w:t>
      </w:r>
    </w:p>
    <w:p w14:paraId="17B88064" w14:textId="77777777" w:rsidR="004807A3" w:rsidRDefault="00000000">
      <w:pPr>
        <w:rPr>
          <w:bCs/>
          <w:color w:val="7F7F7F" w:themeColor="text1" w:themeTint="80"/>
        </w:rPr>
      </w:pPr>
      <w:r>
        <w:rPr>
          <w:bCs/>
          <w:color w:val="7F7F7F" w:themeColor="text1" w:themeTint="80"/>
        </w:rPr>
        <w:t xml:space="preserve">The criteria for rejecting the </w:t>
      </w:r>
      <w:proofErr w:type="gramStart"/>
      <w:r>
        <w:rPr>
          <w:bCs/>
          <w:color w:val="7F7F7F" w:themeColor="text1" w:themeTint="80"/>
        </w:rPr>
        <w:t>build</w:t>
      </w:r>
      <w:proofErr w:type="gramEnd"/>
      <w:r>
        <w:rPr>
          <w:bCs/>
          <w:color w:val="7F7F7F" w:themeColor="text1" w:themeTint="80"/>
        </w:rPr>
        <w:t xml:space="preserve"> once received. </w:t>
      </w:r>
    </w:p>
    <w:p w14:paraId="1C222C49" w14:textId="77777777" w:rsidR="004807A3" w:rsidRDefault="00000000">
      <w:pPr>
        <w:numPr>
          <w:ilvl w:val="0"/>
          <w:numId w:val="4"/>
        </w:numPr>
        <w:tabs>
          <w:tab w:val="clear" w:pos="720"/>
        </w:tabs>
        <w:spacing w:after="160" w:line="259" w:lineRule="auto"/>
        <w:rPr>
          <w:rFonts w:asciiTheme="minorHAnsi" w:eastAsiaTheme="minorHAnsi" w:hAnsiTheme="minorHAnsi" w:cstheme="minorBidi"/>
          <w:kern w:val="2"/>
          <w:sz w:val="22"/>
          <w:szCs w:val="22"/>
          <w14:ligatures w14:val="standardContextual"/>
        </w:rPr>
      </w:pPr>
      <w:r>
        <w:rPr>
          <w:rFonts w:asciiTheme="minorHAnsi" w:eastAsiaTheme="minorHAnsi" w:hAnsiTheme="minorHAnsi" w:cstheme="minorBidi"/>
          <w:kern w:val="2"/>
          <w:sz w:val="22"/>
          <w:szCs w:val="22"/>
          <w14:ligatures w14:val="standardContextual"/>
        </w:rPr>
        <w:t>30% of Smoke TCs failed</w:t>
      </w:r>
    </w:p>
    <w:p w14:paraId="6609A996" w14:textId="77777777" w:rsidR="004807A3" w:rsidRDefault="00000000">
      <w:pPr>
        <w:numPr>
          <w:ilvl w:val="0"/>
          <w:numId w:val="4"/>
        </w:numPr>
        <w:tabs>
          <w:tab w:val="clear" w:pos="720"/>
        </w:tabs>
        <w:spacing w:after="160" w:line="259" w:lineRule="auto"/>
        <w:rPr>
          <w:rFonts w:asciiTheme="minorHAnsi" w:eastAsiaTheme="minorHAnsi" w:hAnsiTheme="minorHAnsi" w:cstheme="minorBidi"/>
          <w:kern w:val="2"/>
          <w:sz w:val="22"/>
          <w:szCs w:val="22"/>
          <w14:ligatures w14:val="standardContextual"/>
        </w:rPr>
      </w:pPr>
      <w:r>
        <w:rPr>
          <w:rFonts w:asciiTheme="minorHAnsi" w:eastAsiaTheme="minorHAnsi" w:hAnsiTheme="minorHAnsi" w:cstheme="minorBidi"/>
          <w:kern w:val="2"/>
          <w:sz w:val="22"/>
          <w:szCs w:val="22"/>
          <w14:ligatures w14:val="standardContextual"/>
        </w:rPr>
        <w:t>Missing feature in contradiction with user stories (Sprint scope)</w:t>
      </w:r>
    </w:p>
    <w:p w14:paraId="1BBBBAC2" w14:textId="77777777" w:rsidR="004807A3" w:rsidRDefault="00000000">
      <w:pPr>
        <w:numPr>
          <w:ilvl w:val="0"/>
          <w:numId w:val="4"/>
        </w:numPr>
        <w:tabs>
          <w:tab w:val="clear" w:pos="720"/>
        </w:tabs>
        <w:spacing w:after="160" w:line="259" w:lineRule="auto"/>
        <w:rPr>
          <w:rFonts w:asciiTheme="minorHAnsi" w:eastAsiaTheme="minorHAnsi" w:hAnsiTheme="minorHAnsi" w:cstheme="minorBidi"/>
          <w:kern w:val="2"/>
          <w:sz w:val="22"/>
          <w:szCs w:val="22"/>
          <w14:ligatures w14:val="standardContextual"/>
        </w:rPr>
      </w:pPr>
      <w:r>
        <w:rPr>
          <w:rFonts w:asciiTheme="minorHAnsi" w:eastAsiaTheme="minorHAnsi" w:hAnsiTheme="minorHAnsi" w:cstheme="minorBidi"/>
          <w:kern w:val="2"/>
          <w:sz w:val="22"/>
          <w:szCs w:val="22"/>
          <w14:ligatures w14:val="standardContextual"/>
        </w:rPr>
        <w:t xml:space="preserve">At least one </w:t>
      </w:r>
      <w:proofErr w:type="gramStart"/>
      <w:r>
        <w:rPr>
          <w:rFonts w:asciiTheme="minorHAnsi" w:eastAsiaTheme="minorHAnsi" w:hAnsiTheme="minorHAnsi" w:cstheme="minorBidi"/>
          <w:kern w:val="2"/>
          <w:sz w:val="22"/>
          <w:szCs w:val="22"/>
          <w14:ligatures w14:val="standardContextual"/>
        </w:rPr>
        <w:t>of critical defects</w:t>
      </w:r>
      <w:proofErr w:type="gramEnd"/>
      <w:r>
        <w:rPr>
          <w:rFonts w:asciiTheme="minorHAnsi" w:eastAsiaTheme="minorHAnsi" w:hAnsiTheme="minorHAnsi" w:cstheme="minorBidi"/>
          <w:kern w:val="2"/>
          <w:sz w:val="22"/>
          <w:szCs w:val="22"/>
          <w14:ligatures w14:val="standardContextual"/>
        </w:rPr>
        <w:t xml:space="preserve"> reported</w:t>
      </w:r>
    </w:p>
    <w:p w14:paraId="0BF86119" w14:textId="77777777" w:rsidR="004807A3" w:rsidRDefault="00000000">
      <w:pPr>
        <w:pStyle w:val="Heading1"/>
        <w:numPr>
          <w:ilvl w:val="0"/>
          <w:numId w:val="1"/>
        </w:numPr>
        <w:rPr>
          <w:color w:val="70AD47" w:themeColor="accent6"/>
        </w:rPr>
      </w:pPr>
      <w:bookmarkStart w:id="20" w:name="_Toc195048924"/>
      <w:r>
        <w:rPr>
          <w:color w:val="70AD47" w:themeColor="accent6"/>
        </w:rPr>
        <w:t>Testing Deliverables</w:t>
      </w:r>
      <w:bookmarkEnd w:id="20"/>
    </w:p>
    <w:p w14:paraId="52B1AD89" w14:textId="77777777" w:rsidR="004807A3" w:rsidRDefault="00000000">
      <w:pPr>
        <w:rPr>
          <w:rFonts w:cstheme="minorHAnsi"/>
          <w:b/>
          <w:bCs/>
          <w:color w:val="609D50"/>
          <w:sz w:val="32"/>
          <w:szCs w:val="32"/>
        </w:rPr>
      </w:pPr>
      <w:r>
        <w:rPr>
          <w:bCs/>
          <w:color w:val="7F7F7F" w:themeColor="text1" w:themeTint="80"/>
        </w:rPr>
        <w:t>This section will hold information about all the testing artifacts that will be used/produced during testing activities. For Example:</w:t>
      </w:r>
    </w:p>
    <w:p w14:paraId="055B361E" w14:textId="77777777" w:rsidR="004807A3" w:rsidRDefault="00000000">
      <w:pPr>
        <w:pStyle w:val="ListParagraph"/>
        <w:numPr>
          <w:ilvl w:val="0"/>
          <w:numId w:val="2"/>
        </w:numPr>
        <w:rPr>
          <w:rFonts w:asciiTheme="minorHAnsi" w:eastAsiaTheme="minorHAnsi" w:hAnsiTheme="minorHAnsi" w:cstheme="minorBidi"/>
          <w:kern w:val="2"/>
          <w:sz w:val="22"/>
          <w:szCs w:val="22"/>
          <w14:ligatures w14:val="standardContextual"/>
        </w:rPr>
      </w:pPr>
      <w:r>
        <w:rPr>
          <w:rFonts w:asciiTheme="minorHAnsi" w:eastAsiaTheme="minorHAnsi" w:hAnsiTheme="minorHAnsi" w:cstheme="minorBidi"/>
          <w:kern w:val="2"/>
          <w:sz w:val="22"/>
          <w:szCs w:val="22"/>
          <w14:ligatures w14:val="standardContextual"/>
        </w:rPr>
        <w:t>Test Plan</w:t>
      </w:r>
    </w:p>
    <w:p w14:paraId="1737CC1B" w14:textId="77777777" w:rsidR="004807A3" w:rsidRDefault="00000000">
      <w:pPr>
        <w:pStyle w:val="ListParagraph"/>
        <w:numPr>
          <w:ilvl w:val="0"/>
          <w:numId w:val="2"/>
        </w:numPr>
        <w:rPr>
          <w:rFonts w:asciiTheme="minorHAnsi" w:eastAsiaTheme="minorHAnsi" w:hAnsiTheme="minorHAnsi" w:cstheme="minorBidi"/>
          <w:kern w:val="2"/>
          <w:sz w:val="22"/>
          <w:szCs w:val="22"/>
          <w14:ligatures w14:val="standardContextual"/>
        </w:rPr>
      </w:pPr>
      <w:r>
        <w:rPr>
          <w:rFonts w:asciiTheme="minorHAnsi" w:eastAsiaTheme="minorHAnsi" w:hAnsiTheme="minorHAnsi" w:cstheme="minorBidi"/>
          <w:kern w:val="2"/>
          <w:sz w:val="22"/>
          <w:szCs w:val="22"/>
          <w14:ligatures w14:val="standardContextual"/>
        </w:rPr>
        <w:t>High Level Scenarios</w:t>
      </w:r>
    </w:p>
    <w:p w14:paraId="529DEBEB" w14:textId="77777777" w:rsidR="004807A3" w:rsidRDefault="00000000">
      <w:pPr>
        <w:pStyle w:val="ListParagraph"/>
        <w:numPr>
          <w:ilvl w:val="0"/>
          <w:numId w:val="2"/>
        </w:numPr>
        <w:rPr>
          <w:rFonts w:asciiTheme="minorHAnsi" w:eastAsiaTheme="minorHAnsi" w:hAnsiTheme="minorHAnsi" w:cstheme="minorBidi"/>
          <w:kern w:val="2"/>
          <w:sz w:val="22"/>
          <w:szCs w:val="22"/>
          <w14:ligatures w14:val="standardContextual"/>
        </w:rPr>
      </w:pPr>
      <w:r>
        <w:rPr>
          <w:rFonts w:asciiTheme="minorHAnsi" w:eastAsiaTheme="minorHAnsi" w:hAnsiTheme="minorHAnsi" w:cstheme="minorBidi"/>
          <w:kern w:val="2"/>
          <w:sz w:val="22"/>
          <w:szCs w:val="22"/>
          <w14:ligatures w14:val="standardContextual"/>
        </w:rPr>
        <w:t>Test Cases</w:t>
      </w:r>
    </w:p>
    <w:p w14:paraId="0F70747C" w14:textId="77777777" w:rsidR="004807A3" w:rsidRDefault="00000000">
      <w:pPr>
        <w:pStyle w:val="ListParagraph"/>
        <w:numPr>
          <w:ilvl w:val="0"/>
          <w:numId w:val="2"/>
        </w:numPr>
        <w:rPr>
          <w:rFonts w:asciiTheme="minorHAnsi" w:eastAsiaTheme="minorHAnsi" w:hAnsiTheme="minorHAnsi" w:cstheme="minorBidi"/>
          <w:kern w:val="2"/>
          <w:sz w:val="22"/>
          <w:szCs w:val="22"/>
          <w14:ligatures w14:val="standardContextual"/>
        </w:rPr>
      </w:pPr>
      <w:r>
        <w:rPr>
          <w:rFonts w:asciiTheme="minorHAnsi" w:eastAsiaTheme="minorHAnsi" w:hAnsiTheme="minorHAnsi" w:cstheme="minorBidi"/>
          <w:kern w:val="2"/>
          <w:sz w:val="22"/>
          <w:szCs w:val="22"/>
          <w14:ligatures w14:val="standardContextual"/>
        </w:rPr>
        <w:t>Status Report/Build</w:t>
      </w:r>
    </w:p>
    <w:p w14:paraId="683171EA" w14:textId="77777777" w:rsidR="004807A3" w:rsidRDefault="00000000">
      <w:pPr>
        <w:pStyle w:val="ListParagraph"/>
        <w:numPr>
          <w:ilvl w:val="0"/>
          <w:numId w:val="2"/>
        </w:numPr>
        <w:rPr>
          <w:rFonts w:asciiTheme="minorHAnsi" w:eastAsiaTheme="minorHAnsi" w:hAnsiTheme="minorHAnsi" w:cstheme="minorBidi"/>
          <w:kern w:val="2"/>
          <w:sz w:val="22"/>
          <w:szCs w:val="22"/>
          <w14:ligatures w14:val="standardContextual"/>
        </w:rPr>
      </w:pPr>
      <w:r>
        <w:rPr>
          <w:rFonts w:asciiTheme="minorHAnsi" w:eastAsiaTheme="minorHAnsi" w:hAnsiTheme="minorHAnsi" w:cstheme="minorBidi"/>
          <w:kern w:val="2"/>
          <w:sz w:val="22"/>
          <w:szCs w:val="22"/>
          <w14:ligatures w14:val="standardContextual"/>
        </w:rPr>
        <w:t>Testing Closure Report.</w:t>
      </w:r>
    </w:p>
    <w:p w14:paraId="4BEC190A" w14:textId="77777777" w:rsidR="004807A3" w:rsidRDefault="004807A3">
      <w:pPr>
        <w:pStyle w:val="ListParagraph"/>
      </w:pPr>
    </w:p>
    <w:p w14:paraId="3B897837" w14:textId="77777777" w:rsidR="004807A3" w:rsidRDefault="004807A3">
      <w:pPr>
        <w:rPr>
          <w:rFonts w:cstheme="minorHAnsi"/>
          <w:b/>
          <w:bCs/>
          <w:color w:val="609D50"/>
          <w:sz w:val="32"/>
          <w:szCs w:val="32"/>
        </w:rPr>
      </w:pPr>
    </w:p>
    <w:p w14:paraId="23D598D2" w14:textId="77777777" w:rsidR="004807A3" w:rsidRDefault="004807A3">
      <w:pPr>
        <w:rPr>
          <w:rFonts w:cstheme="minorHAnsi"/>
          <w:b/>
          <w:bCs/>
          <w:color w:val="609D50"/>
          <w:sz w:val="32"/>
          <w:szCs w:val="32"/>
        </w:rPr>
      </w:pPr>
    </w:p>
    <w:p w14:paraId="545464AA" w14:textId="77777777" w:rsidR="004807A3" w:rsidRDefault="004807A3">
      <w:pPr>
        <w:rPr>
          <w:rFonts w:cstheme="minorHAnsi"/>
          <w:b/>
          <w:bCs/>
          <w:color w:val="609D50"/>
          <w:sz w:val="32"/>
          <w:szCs w:val="32"/>
        </w:rPr>
      </w:pPr>
    </w:p>
    <w:p w14:paraId="44A6A653" w14:textId="77777777" w:rsidR="004807A3" w:rsidRDefault="004807A3">
      <w:pPr>
        <w:rPr>
          <w:rFonts w:cstheme="minorHAnsi"/>
          <w:b/>
          <w:bCs/>
          <w:color w:val="609D50"/>
          <w:sz w:val="32"/>
          <w:szCs w:val="32"/>
        </w:rPr>
      </w:pPr>
    </w:p>
    <w:p w14:paraId="48478C74" w14:textId="77777777" w:rsidR="004807A3" w:rsidRDefault="004807A3">
      <w:pPr>
        <w:rPr>
          <w:rFonts w:cstheme="minorHAnsi"/>
          <w:b/>
          <w:bCs/>
          <w:color w:val="609D50"/>
          <w:sz w:val="32"/>
          <w:szCs w:val="32"/>
        </w:rPr>
      </w:pPr>
    </w:p>
    <w:p w14:paraId="7BE410DC" w14:textId="77777777" w:rsidR="004807A3" w:rsidRDefault="004807A3">
      <w:pPr>
        <w:rPr>
          <w:rFonts w:cstheme="minorHAnsi"/>
          <w:b/>
          <w:bCs/>
          <w:color w:val="609D50"/>
          <w:sz w:val="32"/>
          <w:szCs w:val="32"/>
        </w:rPr>
      </w:pPr>
    </w:p>
    <w:p w14:paraId="7767B623" w14:textId="77777777" w:rsidR="004807A3" w:rsidRDefault="004807A3">
      <w:pPr>
        <w:rPr>
          <w:rFonts w:cstheme="minorHAnsi"/>
          <w:b/>
          <w:bCs/>
          <w:color w:val="609D50"/>
          <w:sz w:val="32"/>
          <w:szCs w:val="32"/>
        </w:rPr>
      </w:pPr>
    </w:p>
    <w:p w14:paraId="60C36469" w14:textId="77777777" w:rsidR="004807A3" w:rsidRDefault="00000000">
      <w:pPr>
        <w:pStyle w:val="Heading1"/>
        <w:numPr>
          <w:ilvl w:val="0"/>
          <w:numId w:val="1"/>
        </w:numPr>
        <w:rPr>
          <w:color w:val="70AD47" w:themeColor="accent6"/>
        </w:rPr>
      </w:pPr>
      <w:bookmarkStart w:id="21" w:name="_Toc195048925"/>
      <w:r>
        <w:rPr>
          <w:color w:val="70AD47" w:themeColor="accent6"/>
        </w:rPr>
        <w:lastRenderedPageBreak/>
        <w:t>Test Reporting</w:t>
      </w:r>
      <w:bookmarkEnd w:id="21"/>
    </w:p>
    <w:p w14:paraId="42EFE82F" w14:textId="77777777" w:rsidR="004807A3" w:rsidRDefault="00000000">
      <w:pPr>
        <w:rPr>
          <w:rFonts w:asciiTheme="minorHAnsi" w:eastAsiaTheme="minorHAnsi" w:hAnsiTheme="minorHAnsi" w:cstheme="minorBidi"/>
          <w:bCs/>
          <w:color w:val="7F7F7F" w:themeColor="text1" w:themeTint="80"/>
          <w:kern w:val="2"/>
          <w14:ligatures w14:val="standardContextual"/>
        </w:rPr>
      </w:pPr>
      <w:r>
        <w:rPr>
          <w:rFonts w:asciiTheme="minorHAnsi" w:eastAsiaTheme="minorHAnsi" w:hAnsiTheme="minorHAnsi" w:cstheme="minorBidi"/>
          <w:bCs/>
          <w:color w:val="7F7F7F" w:themeColor="text1" w:themeTint="80"/>
          <w:kern w:val="2"/>
          <w14:ligatures w14:val="standardContextual"/>
        </w:rPr>
        <w:t xml:space="preserve">This section will include the type of </w:t>
      </w:r>
      <w:proofErr w:type="gramStart"/>
      <w:r>
        <w:rPr>
          <w:rFonts w:asciiTheme="minorHAnsi" w:eastAsiaTheme="minorHAnsi" w:hAnsiTheme="minorHAnsi" w:cstheme="minorBidi"/>
          <w:bCs/>
          <w:color w:val="7F7F7F" w:themeColor="text1" w:themeTint="80"/>
          <w:kern w:val="2"/>
          <w14:ligatures w14:val="standardContextual"/>
        </w:rPr>
        <w:t>the testing</w:t>
      </w:r>
      <w:proofErr w:type="gramEnd"/>
      <w:r>
        <w:rPr>
          <w:rFonts w:asciiTheme="minorHAnsi" w:eastAsiaTheme="minorHAnsi" w:hAnsiTheme="minorHAnsi" w:cstheme="minorBidi"/>
          <w:bCs/>
          <w:color w:val="7F7F7F" w:themeColor="text1" w:themeTint="80"/>
          <w:kern w:val="2"/>
          <w14:ligatures w14:val="standardContextual"/>
        </w:rPr>
        <w:t xml:space="preserve"> reports, frequency</w:t>
      </w:r>
      <w:proofErr w:type="gramStart"/>
      <w:r>
        <w:rPr>
          <w:rFonts w:asciiTheme="minorHAnsi" w:eastAsiaTheme="minorHAnsi" w:hAnsiTheme="minorHAnsi" w:cstheme="minorBidi"/>
          <w:bCs/>
          <w:color w:val="7F7F7F" w:themeColor="text1" w:themeTint="80"/>
          <w:kern w:val="2"/>
          <w14:ligatures w14:val="standardContextual"/>
        </w:rPr>
        <w:t>, Reports</w:t>
      </w:r>
      <w:proofErr w:type="gramEnd"/>
      <w:r>
        <w:rPr>
          <w:rFonts w:asciiTheme="minorHAnsi" w:eastAsiaTheme="minorHAnsi" w:hAnsiTheme="minorHAnsi" w:cstheme="minorBidi"/>
          <w:bCs/>
          <w:color w:val="7F7F7F" w:themeColor="text1" w:themeTint="80"/>
          <w:kern w:val="2"/>
          <w14:ligatures w14:val="standardContextual"/>
        </w:rPr>
        <w:t xml:space="preserve"> Audience.</w:t>
      </w:r>
    </w:p>
    <w:p w14:paraId="08AB3D54" w14:textId="77777777" w:rsidR="004807A3" w:rsidRDefault="004807A3">
      <w:pPr>
        <w:rPr>
          <w:rFonts w:asciiTheme="minorHAnsi" w:eastAsiaTheme="minorHAnsi" w:hAnsiTheme="minorHAnsi" w:cstheme="minorBidi"/>
          <w:bCs/>
          <w:color w:val="7F7F7F" w:themeColor="text1" w:themeTint="80"/>
          <w:kern w:val="2"/>
          <w14:ligatures w14:val="standardContextual"/>
        </w:rPr>
      </w:pPr>
    </w:p>
    <w:tbl>
      <w:tblPr>
        <w:tblStyle w:val="TableGridLight1"/>
        <w:tblW w:w="8550" w:type="dxa"/>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Layout w:type="fixed"/>
        <w:tblLook w:val="04A0" w:firstRow="1" w:lastRow="0" w:firstColumn="1" w:lastColumn="0" w:noHBand="0" w:noVBand="1"/>
      </w:tblPr>
      <w:tblGrid>
        <w:gridCol w:w="2165"/>
        <w:gridCol w:w="2605"/>
        <w:gridCol w:w="3780"/>
      </w:tblGrid>
      <w:tr w:rsidR="004807A3" w14:paraId="40FE5D9F" w14:textId="77777777">
        <w:trPr>
          <w:trHeight w:val="60"/>
        </w:trPr>
        <w:tc>
          <w:tcPr>
            <w:tcW w:w="2165" w:type="dxa"/>
          </w:tcPr>
          <w:p w14:paraId="2C5C625C" w14:textId="77777777" w:rsidR="004807A3" w:rsidRDefault="00000000">
            <w:pPr>
              <w:spacing w:after="160" w:line="259" w:lineRule="auto"/>
              <w:rPr>
                <w:rFonts w:asciiTheme="minorHAnsi" w:eastAsiaTheme="minorHAnsi" w:hAnsiTheme="minorHAnsi" w:cstheme="minorBidi"/>
                <w:b/>
                <w:bCs/>
                <w:kern w:val="2"/>
                <w:sz w:val="22"/>
                <w:szCs w:val="22"/>
                <w14:ligatures w14:val="standardContextual"/>
              </w:rPr>
            </w:pPr>
            <w:r>
              <w:rPr>
                <w:rFonts w:asciiTheme="minorHAnsi" w:eastAsiaTheme="minorHAnsi" w:hAnsiTheme="minorHAnsi" w:cstheme="minorBidi"/>
                <w:b/>
                <w:bCs/>
                <w:kern w:val="2"/>
                <w:sz w:val="22"/>
                <w:szCs w:val="22"/>
                <w14:ligatures w14:val="standardContextual"/>
              </w:rPr>
              <w:t>Test Report Name</w:t>
            </w:r>
          </w:p>
        </w:tc>
        <w:tc>
          <w:tcPr>
            <w:tcW w:w="2605" w:type="dxa"/>
          </w:tcPr>
          <w:p w14:paraId="6F3628A7" w14:textId="77777777" w:rsidR="004807A3" w:rsidRDefault="00000000">
            <w:pPr>
              <w:spacing w:after="160" w:line="259" w:lineRule="auto"/>
              <w:rPr>
                <w:rFonts w:asciiTheme="minorHAnsi" w:eastAsiaTheme="minorHAnsi" w:hAnsiTheme="minorHAnsi" w:cstheme="minorBidi"/>
                <w:b/>
                <w:bCs/>
                <w:kern w:val="2"/>
                <w:sz w:val="22"/>
                <w:szCs w:val="22"/>
                <w14:ligatures w14:val="standardContextual"/>
              </w:rPr>
            </w:pPr>
            <w:r>
              <w:rPr>
                <w:rFonts w:asciiTheme="minorHAnsi" w:eastAsiaTheme="minorHAnsi" w:hAnsiTheme="minorHAnsi" w:cstheme="minorBidi"/>
                <w:b/>
                <w:bCs/>
                <w:kern w:val="2"/>
                <w:sz w:val="22"/>
                <w:szCs w:val="22"/>
                <w14:ligatures w14:val="standardContextual"/>
              </w:rPr>
              <w:t>Frequency</w:t>
            </w:r>
          </w:p>
        </w:tc>
        <w:tc>
          <w:tcPr>
            <w:tcW w:w="3780" w:type="dxa"/>
          </w:tcPr>
          <w:p w14:paraId="0BC28894" w14:textId="77777777" w:rsidR="004807A3" w:rsidRDefault="00000000">
            <w:pPr>
              <w:spacing w:after="160" w:line="259" w:lineRule="auto"/>
              <w:rPr>
                <w:rFonts w:asciiTheme="minorHAnsi" w:eastAsiaTheme="minorHAnsi" w:hAnsiTheme="minorHAnsi" w:cstheme="minorBidi"/>
                <w:b/>
                <w:bCs/>
                <w:kern w:val="2"/>
                <w:sz w:val="22"/>
                <w:szCs w:val="22"/>
                <w14:ligatures w14:val="standardContextual"/>
              </w:rPr>
            </w:pPr>
            <w:r>
              <w:rPr>
                <w:rFonts w:asciiTheme="minorHAnsi" w:eastAsiaTheme="minorHAnsi" w:hAnsiTheme="minorHAnsi" w:cstheme="minorBidi"/>
                <w:b/>
                <w:bCs/>
                <w:kern w:val="2"/>
                <w:sz w:val="22"/>
                <w:szCs w:val="22"/>
                <w14:ligatures w14:val="standardContextual"/>
              </w:rPr>
              <w:t>Audience</w:t>
            </w:r>
          </w:p>
        </w:tc>
      </w:tr>
      <w:tr w:rsidR="004807A3" w14:paraId="210DC08E" w14:textId="77777777">
        <w:tc>
          <w:tcPr>
            <w:tcW w:w="2165" w:type="dxa"/>
          </w:tcPr>
          <w:p w14:paraId="795A7E04" w14:textId="77777777" w:rsidR="004807A3" w:rsidRDefault="00000000">
            <w:pPr>
              <w:spacing w:after="160" w:line="259" w:lineRule="auto"/>
              <w:rPr>
                <w:rFonts w:asciiTheme="minorHAnsi" w:eastAsiaTheme="minorHAnsi" w:hAnsiTheme="minorHAnsi" w:cstheme="minorBidi"/>
                <w:kern w:val="2"/>
                <w:sz w:val="22"/>
                <w:szCs w:val="22"/>
                <w14:ligatures w14:val="standardContextual"/>
              </w:rPr>
            </w:pPr>
            <w:r>
              <w:rPr>
                <w:rFonts w:asciiTheme="minorHAnsi" w:eastAsiaTheme="minorHAnsi" w:hAnsiTheme="minorHAnsi" w:cstheme="minorBidi"/>
                <w:kern w:val="2"/>
                <w:sz w:val="22"/>
                <w:szCs w:val="22"/>
                <w14:ligatures w14:val="standardContextual"/>
              </w:rPr>
              <w:t>Cycle Status Report</w:t>
            </w:r>
          </w:p>
        </w:tc>
        <w:tc>
          <w:tcPr>
            <w:tcW w:w="2605" w:type="dxa"/>
          </w:tcPr>
          <w:p w14:paraId="1FA156D1" w14:textId="77777777" w:rsidR="004807A3" w:rsidRDefault="00000000">
            <w:pPr>
              <w:spacing w:after="160" w:line="259" w:lineRule="auto"/>
              <w:rPr>
                <w:rFonts w:asciiTheme="minorHAnsi" w:eastAsiaTheme="minorHAnsi" w:hAnsiTheme="minorHAnsi" w:cstheme="minorBidi"/>
                <w:kern w:val="2"/>
                <w:sz w:val="22"/>
                <w:szCs w:val="22"/>
                <w14:ligatures w14:val="standardContextual"/>
              </w:rPr>
            </w:pPr>
            <w:r>
              <w:rPr>
                <w:rFonts w:asciiTheme="minorHAnsi" w:eastAsiaTheme="minorHAnsi" w:hAnsiTheme="minorHAnsi" w:cstheme="minorBidi"/>
                <w:kern w:val="2"/>
                <w:sz w:val="22"/>
                <w:szCs w:val="22"/>
                <w14:ligatures w14:val="standardContextual"/>
              </w:rPr>
              <w:t xml:space="preserve">At end of each cycle of the sprint </w:t>
            </w:r>
          </w:p>
        </w:tc>
        <w:tc>
          <w:tcPr>
            <w:tcW w:w="3780" w:type="dxa"/>
          </w:tcPr>
          <w:p w14:paraId="0B8C510B" w14:textId="77777777" w:rsidR="004807A3" w:rsidRDefault="004807A3">
            <w:pPr>
              <w:numPr>
                <w:ilvl w:val="0"/>
                <w:numId w:val="6"/>
              </w:numPr>
              <w:spacing w:after="160" w:line="259" w:lineRule="auto"/>
              <w:rPr>
                <w:rFonts w:asciiTheme="minorHAnsi" w:eastAsiaTheme="minorHAnsi" w:hAnsiTheme="minorHAnsi" w:cstheme="minorBidi"/>
                <w:b/>
                <w:bCs/>
                <w:kern w:val="2"/>
                <w:sz w:val="22"/>
                <w:szCs w:val="22"/>
                <w14:ligatures w14:val="standardContextual"/>
              </w:rPr>
            </w:pPr>
          </w:p>
        </w:tc>
      </w:tr>
      <w:tr w:rsidR="004807A3" w14:paraId="7F6B9054" w14:textId="77777777">
        <w:tc>
          <w:tcPr>
            <w:tcW w:w="2165" w:type="dxa"/>
          </w:tcPr>
          <w:p w14:paraId="27A0CBD9" w14:textId="77777777" w:rsidR="004807A3" w:rsidRDefault="00000000">
            <w:pPr>
              <w:spacing w:after="160" w:line="259" w:lineRule="auto"/>
              <w:rPr>
                <w:rFonts w:asciiTheme="minorHAnsi" w:eastAsiaTheme="minorHAnsi" w:hAnsiTheme="minorHAnsi" w:cstheme="minorBidi"/>
                <w:kern w:val="2"/>
                <w:sz w:val="22"/>
                <w:szCs w:val="22"/>
                <w14:ligatures w14:val="standardContextual"/>
              </w:rPr>
            </w:pPr>
            <w:r>
              <w:rPr>
                <w:rFonts w:asciiTheme="minorHAnsi" w:eastAsiaTheme="minorHAnsi" w:hAnsiTheme="minorHAnsi" w:cstheme="minorBidi"/>
                <w:kern w:val="2"/>
                <w:sz w:val="22"/>
                <w:szCs w:val="22"/>
                <w14:ligatures w14:val="standardContextual"/>
              </w:rPr>
              <w:t>Sprint Closure Report</w:t>
            </w:r>
          </w:p>
        </w:tc>
        <w:tc>
          <w:tcPr>
            <w:tcW w:w="2605" w:type="dxa"/>
          </w:tcPr>
          <w:p w14:paraId="5EB90984" w14:textId="77777777" w:rsidR="004807A3" w:rsidRDefault="00000000">
            <w:pPr>
              <w:spacing w:after="160" w:line="259" w:lineRule="auto"/>
              <w:rPr>
                <w:rFonts w:asciiTheme="minorHAnsi" w:eastAsiaTheme="minorHAnsi" w:hAnsiTheme="minorHAnsi" w:cstheme="minorBidi"/>
                <w:kern w:val="2"/>
                <w:sz w:val="22"/>
                <w:szCs w:val="22"/>
                <w14:ligatures w14:val="standardContextual"/>
              </w:rPr>
            </w:pPr>
            <w:r>
              <w:rPr>
                <w:rFonts w:asciiTheme="minorHAnsi" w:eastAsiaTheme="minorHAnsi" w:hAnsiTheme="minorHAnsi" w:cstheme="minorBidi"/>
                <w:kern w:val="2"/>
                <w:sz w:val="22"/>
                <w:szCs w:val="22"/>
                <w14:ligatures w14:val="standardContextual"/>
              </w:rPr>
              <w:t>At end of the Sprint</w:t>
            </w:r>
          </w:p>
        </w:tc>
        <w:tc>
          <w:tcPr>
            <w:tcW w:w="3780" w:type="dxa"/>
          </w:tcPr>
          <w:p w14:paraId="7BAEE3F1" w14:textId="77777777" w:rsidR="004807A3" w:rsidRDefault="004807A3">
            <w:pPr>
              <w:numPr>
                <w:ilvl w:val="0"/>
                <w:numId w:val="6"/>
              </w:numPr>
              <w:spacing w:after="160" w:line="259" w:lineRule="auto"/>
              <w:rPr>
                <w:rFonts w:asciiTheme="minorHAnsi" w:eastAsiaTheme="minorHAnsi" w:hAnsiTheme="minorHAnsi" w:cstheme="minorBidi"/>
                <w:b/>
                <w:bCs/>
                <w:kern w:val="2"/>
                <w:sz w:val="22"/>
                <w:szCs w:val="22"/>
                <w14:ligatures w14:val="standardContextual"/>
              </w:rPr>
            </w:pPr>
          </w:p>
        </w:tc>
      </w:tr>
    </w:tbl>
    <w:p w14:paraId="5C8CE96A" w14:textId="77777777" w:rsidR="004807A3" w:rsidRDefault="004807A3">
      <w:pPr>
        <w:spacing w:after="160" w:line="259" w:lineRule="auto"/>
        <w:rPr>
          <w:sz w:val="22"/>
          <w:szCs w:val="22"/>
        </w:rPr>
      </w:pPr>
    </w:p>
    <w:p w14:paraId="24E36DF0" w14:textId="77777777" w:rsidR="004807A3" w:rsidRDefault="00000000">
      <w:pPr>
        <w:pStyle w:val="Heading1"/>
        <w:numPr>
          <w:ilvl w:val="0"/>
          <w:numId w:val="1"/>
        </w:numPr>
        <w:rPr>
          <w:color w:val="70AD47" w:themeColor="accent6"/>
        </w:rPr>
      </w:pPr>
      <w:bookmarkStart w:id="22" w:name="_Toc195048926"/>
      <w:r>
        <w:rPr>
          <w:color w:val="70AD47" w:themeColor="accent6"/>
        </w:rPr>
        <w:t>Risks &amp; Assumptions</w:t>
      </w:r>
      <w:bookmarkEnd w:id="22"/>
    </w:p>
    <w:p w14:paraId="43FD4F47" w14:textId="77777777" w:rsidR="004807A3" w:rsidRDefault="00000000">
      <w:pPr>
        <w:rPr>
          <w:bCs/>
          <w:color w:val="7F7F7F" w:themeColor="text1" w:themeTint="80"/>
        </w:rPr>
      </w:pPr>
      <w:r>
        <w:rPr>
          <w:bCs/>
          <w:color w:val="7F7F7F" w:themeColor="text1" w:themeTint="80"/>
        </w:rPr>
        <w:t xml:space="preserve">These are the risks and </w:t>
      </w:r>
      <w:proofErr w:type="gramStart"/>
      <w:r>
        <w:rPr>
          <w:bCs/>
          <w:color w:val="7F7F7F" w:themeColor="text1" w:themeTint="80"/>
        </w:rPr>
        <w:t>issues,</w:t>
      </w:r>
      <w:proofErr w:type="gramEnd"/>
      <w:r>
        <w:rPr>
          <w:bCs/>
          <w:color w:val="7F7F7F" w:themeColor="text1" w:themeTint="80"/>
        </w:rPr>
        <w:t xml:space="preserve"> perceived by Testing </w:t>
      </w:r>
      <w:proofErr w:type="gramStart"/>
      <w:r>
        <w:rPr>
          <w:bCs/>
          <w:color w:val="7F7F7F" w:themeColor="text1" w:themeTint="80"/>
        </w:rPr>
        <w:t>Team,</w:t>
      </w:r>
      <w:proofErr w:type="gramEnd"/>
      <w:r>
        <w:rPr>
          <w:bCs/>
          <w:color w:val="7F7F7F" w:themeColor="text1" w:themeTint="80"/>
        </w:rPr>
        <w:t xml:space="preserve"> at the time of publication.</w:t>
      </w:r>
    </w:p>
    <w:p w14:paraId="67D72E62" w14:textId="77777777" w:rsidR="004807A3" w:rsidRDefault="004807A3">
      <w:pPr>
        <w:rPr>
          <w:bCs/>
          <w:color w:val="7F7F7F" w:themeColor="text1" w:themeTint="80"/>
        </w:rPr>
      </w:pPr>
    </w:p>
    <w:p w14:paraId="451B4C67" w14:textId="77777777" w:rsidR="004807A3" w:rsidRDefault="00000000">
      <w:pPr>
        <w:rPr>
          <w:bCs/>
          <w:color w:val="7F7F7F" w:themeColor="text1" w:themeTint="80"/>
        </w:rPr>
      </w:pPr>
      <w:r>
        <w:rPr>
          <w:bCs/>
          <w:color w:val="7F7F7F" w:themeColor="text1" w:themeTint="80"/>
        </w:rPr>
        <w:t xml:space="preserve">Any risk defined below should be defined with a contingency / corrective action, if it isn’t, it should be placed among the project issues list until contingencies can be identified. </w:t>
      </w:r>
    </w:p>
    <w:p w14:paraId="434EED59" w14:textId="77777777" w:rsidR="004807A3" w:rsidRDefault="004807A3">
      <w:pPr>
        <w:keepNext/>
        <w:keepLines/>
        <w:spacing w:before="240" w:after="240"/>
        <w:rPr>
          <w:bCs/>
          <w:color w:val="7F7F7F" w:themeColor="text1" w:themeTint="80"/>
        </w:rPr>
      </w:pPr>
    </w:p>
    <w:p w14:paraId="45F458AE" w14:textId="77777777" w:rsidR="004807A3" w:rsidRDefault="004807A3">
      <w:pPr>
        <w:rPr>
          <w:lang w:bidi="ar-EG"/>
        </w:rPr>
        <w:sectPr w:rsidR="004807A3" w:rsidSect="00A222FB">
          <w:headerReference w:type="default" r:id="rId9"/>
          <w:footerReference w:type="default" r:id="rId10"/>
          <w:headerReference w:type="first" r:id="rId11"/>
          <w:footerReference w:type="first" r:id="rId12"/>
          <w:pgSz w:w="11906" w:h="16838"/>
          <w:pgMar w:top="1440" w:right="1440" w:bottom="1440" w:left="1440" w:header="720" w:footer="779" w:gutter="0"/>
          <w:cols w:space="720"/>
          <w:titlePg/>
          <w:docGrid w:linePitch="360"/>
        </w:sectPr>
      </w:pPr>
    </w:p>
    <w:p w14:paraId="49FAF3E3" w14:textId="77777777" w:rsidR="004807A3" w:rsidRDefault="004807A3">
      <w:pPr>
        <w:jc w:val="center"/>
        <w:rPr>
          <w:rtl/>
          <w:lang w:bidi="ar-EG"/>
        </w:rPr>
      </w:pPr>
    </w:p>
    <w:p w14:paraId="3B6B1BCA" w14:textId="77777777" w:rsidR="004807A3" w:rsidRDefault="004807A3">
      <w:pPr>
        <w:rPr>
          <w:rtl/>
          <w:lang w:bidi="ar-EG"/>
        </w:rPr>
      </w:pPr>
    </w:p>
    <w:p w14:paraId="1715E36F" w14:textId="77777777" w:rsidR="004807A3" w:rsidRDefault="004807A3">
      <w:pPr>
        <w:rPr>
          <w:rtl/>
          <w:lang w:bidi="ar-EG"/>
        </w:rPr>
      </w:pPr>
    </w:p>
    <w:p w14:paraId="3DC2E501" w14:textId="77777777" w:rsidR="004807A3" w:rsidRDefault="004807A3">
      <w:pPr>
        <w:rPr>
          <w:rtl/>
          <w:lang w:bidi="ar-EG"/>
        </w:rPr>
      </w:pPr>
    </w:p>
    <w:p w14:paraId="78D81C5E" w14:textId="77777777" w:rsidR="004807A3" w:rsidRDefault="004807A3">
      <w:pPr>
        <w:rPr>
          <w:rtl/>
          <w:lang w:bidi="ar-EG"/>
        </w:rPr>
      </w:pPr>
    </w:p>
    <w:p w14:paraId="15C54D85" w14:textId="77777777" w:rsidR="004807A3" w:rsidRDefault="004807A3">
      <w:pPr>
        <w:rPr>
          <w:rtl/>
          <w:lang w:bidi="ar-EG"/>
        </w:rPr>
      </w:pPr>
    </w:p>
    <w:p w14:paraId="4D3B9519" w14:textId="77777777" w:rsidR="004807A3" w:rsidRDefault="004807A3">
      <w:pPr>
        <w:rPr>
          <w:rtl/>
          <w:lang w:bidi="ar-EG"/>
        </w:rPr>
      </w:pPr>
    </w:p>
    <w:p w14:paraId="01D3B940" w14:textId="77777777" w:rsidR="004807A3" w:rsidRDefault="004807A3">
      <w:pPr>
        <w:rPr>
          <w:rtl/>
          <w:lang w:bidi="ar-EG"/>
        </w:rPr>
      </w:pPr>
    </w:p>
    <w:p w14:paraId="32768592" w14:textId="77777777" w:rsidR="004807A3" w:rsidRDefault="00000000">
      <w:pPr>
        <w:rPr>
          <w:rtl/>
          <w:lang w:bidi="ar-EG"/>
        </w:rPr>
      </w:pPr>
      <w:r>
        <w:rPr>
          <w:rFonts w:ascii="Roboto" w:hAnsi="Roboto"/>
          <w:noProof/>
          <w:color w:val="FF0000"/>
          <w:lang w:val="en-GB"/>
        </w:rPr>
        <mc:AlternateContent>
          <mc:Choice Requires="wps">
            <w:drawing>
              <wp:anchor distT="45720" distB="45720" distL="114300" distR="114300" simplePos="0" relativeHeight="251659264" behindDoc="1" locked="0" layoutInCell="1" allowOverlap="1" wp14:anchorId="1EDD0ABF" wp14:editId="20F21289">
                <wp:simplePos x="0" y="0"/>
                <wp:positionH relativeFrom="margin">
                  <wp:posOffset>54610</wp:posOffset>
                </wp:positionH>
                <wp:positionV relativeFrom="paragraph">
                  <wp:posOffset>184150</wp:posOffset>
                </wp:positionV>
                <wp:extent cx="5181600" cy="1404620"/>
                <wp:effectExtent l="0" t="0" r="0" b="0"/>
                <wp:wrapSquare wrapText="bothSides"/>
                <wp:docPr id="107723521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81600" cy="1404620"/>
                        </a:xfrm>
                        <a:prstGeom prst="rect">
                          <a:avLst/>
                        </a:prstGeom>
                        <a:noFill/>
                        <a:ln w="9525">
                          <a:noFill/>
                          <a:miter lim="800000"/>
                        </a:ln>
                      </wps:spPr>
                      <wps:txbx>
                        <w:txbxContent>
                          <w:p w14:paraId="7BBBE86D" w14:textId="77777777" w:rsidR="004807A3" w:rsidRDefault="00000000">
                            <w:pPr>
                              <w:tabs>
                                <w:tab w:val="left" w:pos="3775"/>
                              </w:tabs>
                              <w:ind w:right="-754"/>
                              <w:jc w:val="center"/>
                              <w:rPr>
                                <w:rFonts w:ascii="Bebas Neue" w:hAnsi="Bebas Neue"/>
                                <w:sz w:val="200"/>
                                <w:szCs w:val="200"/>
                                <w:rtl/>
                                <w:lang w:val="en-GB" w:bidi="ar-EG"/>
                              </w:rPr>
                            </w:pPr>
                            <w:r>
                              <w:rPr>
                                <w:rFonts w:ascii="Bebas Neue" w:hAnsi="Bebas Neue"/>
                                <w:color w:val="609D50"/>
                                <w:sz w:val="200"/>
                                <w:szCs w:val="200"/>
                                <w:lang w:val="en-GB" w:bidi="ar-EG"/>
                              </w:rPr>
                              <w:t>Thank</w:t>
                            </w:r>
                            <w:r>
                              <w:rPr>
                                <w:rFonts w:ascii="Bebas Neue" w:hAnsi="Bebas Neue"/>
                                <w:sz w:val="200"/>
                                <w:szCs w:val="200"/>
                                <w:lang w:val="en-GB" w:bidi="ar-EG"/>
                              </w:rPr>
                              <w:t xml:space="preserve"> You</w:t>
                            </w:r>
                          </w:p>
                          <w:p w14:paraId="72D09687" w14:textId="77777777" w:rsidR="004807A3" w:rsidRDefault="004807A3">
                            <w:pPr>
                              <w:jc w:val="center"/>
                            </w:pP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xmlns:wpsCustomData="http://www.wps.cn/officeDocument/2013/wpsCustomData">
            <w:pict>
              <v:shape id="Text Box 2" o:spid="_x0000_s1026" o:spt="202" type="#_x0000_t202" style="position:absolute;left:0pt;margin-left:4.3pt;margin-top:14.5pt;height:110.6pt;width:408pt;mso-position-horizontal-relative:margin;mso-wrap-distance-bottom:3.6pt;mso-wrap-distance-left:9pt;mso-wrap-distance-right:9pt;mso-wrap-distance-top:3.6pt;z-index:-251657216;mso-width-relative:page;mso-height-relative:margin;mso-height-percent:200;" filled="f" stroked="f" coordsize="21600,21600" o:gfxdata="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tM8rhNUAAAAIAQAA&#10;DwAAAAAAAAABACAAAAAiAAAAZHJzL2Rvd25yZXYueG1sUEsBAhQAFAAAAAgAh07iQFaASLQcAgAA&#10;MgQAAA4AAAAAAAAAAQAgAAAAJAEAAGRycy9lMm9Eb2MueG1sUEsFBgAAAAAGAAYAWQEAALIFAAAA&#10;AA==&#10;">
                <v:fill on="f" focussize="0,0"/>
                <v:stroke on="f" miterlimit="8" joinstyle="miter"/>
                <v:imagedata o:title=""/>
                <o:lock v:ext="edit" aspectratio="f"/>
                <v:textbox style="mso-fit-shape-to-text:t;">
                  <w:txbxContent>
                    <w:p w14:paraId="02938CE2">
                      <w:pPr>
                        <w:tabs>
                          <w:tab w:val="left" w:pos="3775"/>
                        </w:tabs>
                        <w:ind w:right="-754"/>
                        <w:jc w:val="center"/>
                        <w:rPr>
                          <w:rFonts w:ascii="Bebas Neue" w:hAnsi="Bebas Neue"/>
                          <w:sz w:val="200"/>
                          <w:szCs w:val="200"/>
                          <w:rtl/>
                          <w:lang w:val="en-GB" w:bidi="ar-EG"/>
                        </w:rPr>
                      </w:pPr>
                      <w:r>
                        <w:rPr>
                          <w:rFonts w:ascii="Bebas Neue" w:hAnsi="Bebas Neue"/>
                          <w:color w:val="609D50"/>
                          <w:sz w:val="200"/>
                          <w:szCs w:val="200"/>
                          <w:lang w:val="en-GB" w:bidi="ar-EG"/>
                        </w:rPr>
                        <w:t>Thank</w:t>
                      </w:r>
                      <w:r>
                        <w:rPr>
                          <w:rFonts w:ascii="Bebas Neue" w:hAnsi="Bebas Neue"/>
                          <w:sz w:val="200"/>
                          <w:szCs w:val="200"/>
                          <w:lang w:val="en-GB" w:bidi="ar-EG"/>
                        </w:rPr>
                        <w:t xml:space="preserve"> You</w:t>
                      </w:r>
                    </w:p>
                    <w:p w14:paraId="0A3D6FE5">
                      <w:pPr>
                        <w:jc w:val="center"/>
                      </w:pPr>
                    </w:p>
                  </w:txbxContent>
                </v:textbox>
                <w10:wrap type="square"/>
              </v:shape>
            </w:pict>
          </mc:Fallback>
        </mc:AlternateContent>
      </w:r>
    </w:p>
    <w:p w14:paraId="07EF0A29" w14:textId="77777777" w:rsidR="004807A3" w:rsidRDefault="004807A3">
      <w:pPr>
        <w:jc w:val="center"/>
        <w:rPr>
          <w:rtl/>
          <w:lang w:bidi="ar-EG"/>
        </w:rPr>
      </w:pPr>
    </w:p>
    <w:p w14:paraId="78658262" w14:textId="77777777" w:rsidR="004807A3" w:rsidRDefault="004807A3">
      <w:pPr>
        <w:rPr>
          <w:rtl/>
          <w:lang w:bidi="ar-EG"/>
        </w:rPr>
      </w:pPr>
    </w:p>
    <w:p w14:paraId="6947F258" w14:textId="77777777" w:rsidR="004807A3" w:rsidRDefault="004807A3">
      <w:pPr>
        <w:rPr>
          <w:rtl/>
          <w:lang w:bidi="ar-EG"/>
        </w:rPr>
      </w:pPr>
    </w:p>
    <w:p w14:paraId="082906D8" w14:textId="77777777" w:rsidR="004807A3" w:rsidRDefault="004807A3">
      <w:pPr>
        <w:rPr>
          <w:rtl/>
          <w:lang w:bidi="ar-EG"/>
        </w:rPr>
      </w:pPr>
    </w:p>
    <w:p w14:paraId="28F83D06" w14:textId="77777777" w:rsidR="004807A3" w:rsidRDefault="004807A3">
      <w:pPr>
        <w:rPr>
          <w:rtl/>
          <w:lang w:bidi="ar-EG"/>
        </w:rPr>
      </w:pPr>
    </w:p>
    <w:p w14:paraId="5649DDA1" w14:textId="77777777" w:rsidR="004807A3" w:rsidRDefault="004807A3">
      <w:pPr>
        <w:rPr>
          <w:rtl/>
          <w:lang w:bidi="ar-EG"/>
        </w:rPr>
      </w:pPr>
    </w:p>
    <w:p w14:paraId="6AC84A25" w14:textId="77777777" w:rsidR="004807A3" w:rsidRDefault="004807A3">
      <w:pPr>
        <w:rPr>
          <w:rtl/>
          <w:lang w:bidi="ar-EG"/>
        </w:rPr>
      </w:pPr>
    </w:p>
    <w:p w14:paraId="20D1536C" w14:textId="77777777" w:rsidR="004807A3" w:rsidRDefault="004807A3">
      <w:pPr>
        <w:rPr>
          <w:rtl/>
          <w:lang w:bidi="ar-EG"/>
        </w:rPr>
      </w:pPr>
    </w:p>
    <w:p w14:paraId="197A11F4" w14:textId="77777777" w:rsidR="004807A3" w:rsidRDefault="004807A3">
      <w:pPr>
        <w:rPr>
          <w:lang w:bidi="ar-EG"/>
        </w:rPr>
      </w:pPr>
    </w:p>
    <w:p w14:paraId="7B0F8E8F" w14:textId="77777777" w:rsidR="004807A3" w:rsidRDefault="004807A3">
      <w:pPr>
        <w:tabs>
          <w:tab w:val="left" w:pos="810"/>
        </w:tabs>
        <w:ind w:left="720"/>
      </w:pPr>
    </w:p>
    <w:sectPr w:rsidR="004807A3">
      <w:headerReference w:type="default" r:id="rId13"/>
      <w:footerReference w:type="default" r:id="rId14"/>
      <w:pgSz w:w="12240" w:h="15840"/>
      <w:pgMar w:top="1440" w:right="1440" w:bottom="1440" w:left="1440" w:header="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DAACAE" w14:textId="77777777" w:rsidR="006D57E7" w:rsidRDefault="006D57E7">
      <w:r>
        <w:separator/>
      </w:r>
    </w:p>
  </w:endnote>
  <w:endnote w:type="continuationSeparator" w:id="0">
    <w:p w14:paraId="7E385990" w14:textId="77777777" w:rsidR="006D57E7" w:rsidRDefault="006D57E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Bebas Neue">
    <w:charset w:val="00"/>
    <w:family w:val="swiss"/>
    <w:pitch w:val="variable"/>
    <w:sig w:usb0="00000007" w:usb1="00000001" w:usb2="00000000" w:usb3="00000000" w:csb0="00000093" w:csb1="00000000"/>
  </w:font>
  <w:font w:name="DengXian">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Roboto">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DAE227" w14:textId="77777777" w:rsidR="004807A3" w:rsidRDefault="00000000">
    <w:pPr>
      <w:pStyle w:val="Footer"/>
    </w:pPr>
    <w:r>
      <w:rPr>
        <w:noProof/>
        <w:color w:val="FFFFFF" w:themeColor="background1"/>
      </w:rPr>
      <mc:AlternateContent>
        <mc:Choice Requires="wps">
          <w:drawing>
            <wp:anchor distT="0" distB="0" distL="114300" distR="114300" simplePos="0" relativeHeight="251665408" behindDoc="0" locked="0" layoutInCell="1" allowOverlap="1" wp14:anchorId="732A3695" wp14:editId="357CD436">
              <wp:simplePos x="0" y="0"/>
              <wp:positionH relativeFrom="column">
                <wp:posOffset>3345815</wp:posOffset>
              </wp:positionH>
              <wp:positionV relativeFrom="paragraph">
                <wp:posOffset>-135890</wp:posOffset>
              </wp:positionV>
              <wp:extent cx="3011805" cy="433705"/>
              <wp:effectExtent l="0" t="0" r="0" b="0"/>
              <wp:wrapNone/>
              <wp:docPr id="3" name="Text Box 3"/>
              <wp:cNvGraphicFramePr/>
              <a:graphic xmlns:a="http://schemas.openxmlformats.org/drawingml/2006/main">
                <a:graphicData uri="http://schemas.microsoft.com/office/word/2010/wordprocessingShape">
                  <wps:wsp>
                    <wps:cNvSpPr txBox="1"/>
                    <wps:spPr>
                      <a:xfrm>
                        <a:off x="0" y="0"/>
                        <a:ext cx="3011805" cy="433705"/>
                      </a:xfrm>
                      <a:prstGeom prst="rect">
                        <a:avLst/>
                      </a:prstGeom>
                      <a:noFill/>
                      <a:ln w="6350">
                        <a:noFill/>
                      </a:ln>
                    </wps:spPr>
                    <wps:txbx>
                      <w:txbxContent>
                        <w:p w14:paraId="5824C896" w14:textId="77777777" w:rsidR="004807A3" w:rsidRDefault="00000000">
                          <w:pPr>
                            <w:jc w:val="right"/>
                            <w:rPr>
                              <w:color w:val="FFFFFF" w:themeColor="background1"/>
                            </w:rPr>
                          </w:pPr>
                          <w:r>
                            <w:rPr>
                              <w:color w:val="FFFFFF" w:themeColor="background1"/>
                            </w:rPr>
                            <w:t>www.qeema.net</w:t>
                          </w:r>
                        </w:p>
                        <w:p w14:paraId="16300DB8" w14:textId="77777777" w:rsidR="004807A3" w:rsidRDefault="00000000">
                          <w:pPr>
                            <w:jc w:val="right"/>
                            <w:rPr>
                              <w:color w:val="FFFFFF" w:themeColor="background1"/>
                            </w:rPr>
                          </w:pPr>
                          <w:r>
                            <w:rPr>
                              <w:color w:val="FFFFFF" w:themeColor="background1"/>
                            </w:rPr>
                            <w:t xml:space="preserve">© 2024 </w:t>
                          </w:r>
                          <w:proofErr w:type="spellStart"/>
                          <w:r>
                            <w:rPr>
                              <w:color w:val="FFFFFF" w:themeColor="background1"/>
                            </w:rPr>
                            <w:t>Qeema</w:t>
                          </w:r>
                          <w:proofErr w:type="spellEnd"/>
                          <w:r>
                            <w:rPr>
                              <w:color w:val="FFFFFF" w:themeColor="background1"/>
                            </w:rPr>
                            <w:t>. All Rights Reserved</w:t>
                          </w:r>
                        </w:p>
                      </w:txbxContent>
                    </wps:txbx>
                    <wps:bodyPr rot="0" spcFirstLastPara="0" vertOverflow="overflow" horzOverflow="overflow" vert="horz" wrap="square" lIns="91440" tIns="0" rIns="91440" bIns="0" numCol="1" spcCol="0" rtlCol="0" fromWordArt="0" anchor="t" anchorCtr="0" forceAA="0" compatLnSpc="1">
                      <a:noAutofit/>
                    </wps:bodyPr>
                  </wps:wsp>
                </a:graphicData>
              </a:graphic>
            </wp:anchor>
          </w:drawing>
        </mc:Choice>
        <mc:Fallback xmlns:wpsCustomData="http://www.wps.cn/officeDocument/2013/wpsCustomData">
          <w:pict>
            <v:shape id="_x0000_s1026" o:spid="_x0000_s1026" o:spt="202" type="#_x0000_t202" style="position:absolute;left:0pt;margin-left:263.45pt;margin-top:-10.7pt;height:34.15pt;width:237.15pt;z-index:251665408;mso-width-relative:page;mso-height-relative:page;" filled="f" stroked="f" coordsize="21600,21600" o:gfxdata="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Bn5UHw2AAAAAsBAAAPAAAAAAAAAAEAIAAAACIAAABkcnMvZG93bnJldi54bWxQSwECFAAUAAAA&#10;CACHTuJAfA8iNCcCAABdBAAADgAAAAAAAAABACAAAAAnAQAAZHJzL2Uyb0RvYy54bWxQSwUGAAAA&#10;AAYABgBZAQAAwAUAAAAA&#10;">
              <v:fill on="f" focussize="0,0"/>
              <v:stroke on="f" weight="0.5pt"/>
              <v:imagedata o:title=""/>
              <o:lock v:ext="edit" aspectratio="f"/>
              <v:textbox inset="2.54mm,0mm,2.54mm,0mm">
                <w:txbxContent>
                  <w:p w14:paraId="1BD11C13">
                    <w:pPr>
                      <w:jc w:val="right"/>
                      <w:rPr>
                        <w:color w:val="FFFFFF" w:themeColor="background1"/>
                        <w14:textFill>
                          <w14:solidFill>
                            <w14:schemeClr w14:val="bg1"/>
                          </w14:solidFill>
                        </w14:textFill>
                      </w:rPr>
                    </w:pPr>
                    <w:r>
                      <w:rPr>
                        <w:color w:val="FFFFFF" w:themeColor="background1"/>
                        <w14:textFill>
                          <w14:solidFill>
                            <w14:schemeClr w14:val="bg1"/>
                          </w14:solidFill>
                        </w14:textFill>
                      </w:rPr>
                      <w:t>www.qeema.net</w:t>
                    </w:r>
                  </w:p>
                  <w:p w14:paraId="0A4CF6D4">
                    <w:pPr>
                      <w:jc w:val="right"/>
                      <w:rPr>
                        <w:color w:val="FFFFFF" w:themeColor="background1"/>
                        <w14:textFill>
                          <w14:solidFill>
                            <w14:schemeClr w14:val="bg1"/>
                          </w14:solidFill>
                        </w14:textFill>
                      </w:rPr>
                    </w:pPr>
                    <w:r>
                      <w:rPr>
                        <w:color w:val="FFFFFF" w:themeColor="background1"/>
                        <w14:textFill>
                          <w14:solidFill>
                            <w14:schemeClr w14:val="bg1"/>
                          </w14:solidFill>
                        </w14:textFill>
                      </w:rPr>
                      <w:t>© 2024 Qeema. All Rights Reserved</w:t>
                    </w:r>
                  </w:p>
                </w:txbxContent>
              </v:textbox>
            </v:shape>
          </w:pict>
        </mc:Fallback>
      </mc:AlternateContent>
    </w:r>
    <w:r>
      <w:rPr>
        <w:noProof/>
        <w:color w:val="FFFFFF" w:themeColor="background1"/>
      </w:rPr>
      <mc:AlternateContent>
        <mc:Choice Requires="wps">
          <w:drawing>
            <wp:anchor distT="0" distB="0" distL="114300" distR="114300" simplePos="0" relativeHeight="251666432" behindDoc="0" locked="0" layoutInCell="1" allowOverlap="1" wp14:anchorId="10E5EC9E" wp14:editId="5FB32A6F">
              <wp:simplePos x="0" y="0"/>
              <wp:positionH relativeFrom="column">
                <wp:posOffset>899160</wp:posOffset>
              </wp:positionH>
              <wp:positionV relativeFrom="paragraph">
                <wp:posOffset>-59055</wp:posOffset>
              </wp:positionV>
              <wp:extent cx="2264410" cy="290830"/>
              <wp:effectExtent l="0" t="0" r="0" b="0"/>
              <wp:wrapNone/>
              <wp:docPr id="816964028" name="Text Box 3"/>
              <wp:cNvGraphicFramePr/>
              <a:graphic xmlns:a="http://schemas.openxmlformats.org/drawingml/2006/main">
                <a:graphicData uri="http://schemas.microsoft.com/office/word/2010/wordprocessingShape">
                  <wps:wsp>
                    <wps:cNvSpPr txBox="1"/>
                    <wps:spPr>
                      <a:xfrm>
                        <a:off x="0" y="0"/>
                        <a:ext cx="2264635" cy="290557"/>
                      </a:xfrm>
                      <a:prstGeom prst="rect">
                        <a:avLst/>
                      </a:prstGeom>
                      <a:noFill/>
                      <a:ln w="6350">
                        <a:noFill/>
                      </a:ln>
                    </wps:spPr>
                    <wps:txbx>
                      <w:txbxContent>
                        <w:p w14:paraId="0B076340" w14:textId="77777777" w:rsidR="004807A3" w:rsidRDefault="00000000">
                          <w:proofErr w:type="spellStart"/>
                          <w:r>
                            <w:rPr>
                              <w:color w:val="FFFFFF" w:themeColor="background1"/>
                            </w:rPr>
                            <w:t>Qeema</w:t>
                          </w:r>
                          <w:proofErr w:type="spellEnd"/>
                          <w:r>
                            <w:rPr>
                              <w:color w:val="FFFFFF" w:themeColor="background1"/>
                            </w:rPr>
                            <w:t xml:space="preserve"> Quality Plan </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xmlns:wpsCustomData="http://www.wps.cn/officeDocument/2013/wpsCustomData">
          <w:pict>
            <v:shape id="Text Box 3" o:spid="_x0000_s1026" o:spt="202" type="#_x0000_t202" style="position:absolute;left:0pt;margin-left:70.8pt;margin-top:-4.65pt;height:22.9pt;width:178.3pt;z-index:251666432;mso-width-relative:page;mso-height-relative:page;" filled="f" stroked="f" coordsize="21600,21600" o:gfxdata="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">
              <v:fill on="f" focussize="0,0"/>
              <v:stroke on="f" weight="0.5pt"/>
              <v:imagedata o:title=""/>
              <o:lock v:ext="edit" aspectratio="f"/>
              <v:textbox>
                <w:txbxContent>
                  <w:p w14:paraId="1343B090">
                    <w:r>
                      <w:rPr>
                        <w:color w:val="FFFFFF" w:themeColor="background1"/>
                        <w14:textFill>
                          <w14:solidFill>
                            <w14:schemeClr w14:val="bg1"/>
                          </w14:solidFill>
                        </w14:textFill>
                      </w:rPr>
                      <w:t xml:space="preserve">Qeema Quality Plan </w:t>
                    </w:r>
                  </w:p>
                </w:txbxContent>
              </v:textbox>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BB42C5" w14:textId="77777777" w:rsidR="004807A3" w:rsidRDefault="00000000" w:rsidP="000E37CE">
    <w:pPr>
      <w:pStyle w:val="Footer"/>
      <w:tabs>
        <w:tab w:val="clear" w:pos="4680"/>
        <w:tab w:val="clear" w:pos="9360"/>
        <w:tab w:val="left" w:pos="3067"/>
      </w:tabs>
    </w:pPr>
    <w:r>
      <w:rPr>
        <w:rFonts w:ascii="Calibri Light" w:hAnsi="Calibri Light"/>
        <w:b/>
        <w:bCs/>
        <w:noProof/>
        <w:spacing w:val="-10"/>
        <w:kern w:val="28"/>
        <w:sz w:val="48"/>
        <w:szCs w:val="48"/>
      </w:rPr>
      <mc:AlternateContent>
        <mc:Choice Requires="wps">
          <w:drawing>
            <wp:anchor distT="0" distB="0" distL="114300" distR="114300" simplePos="0" relativeHeight="251664384" behindDoc="0" locked="0" layoutInCell="1" allowOverlap="1" wp14:anchorId="44D080D3" wp14:editId="0DEB071B">
              <wp:simplePos x="0" y="0"/>
              <wp:positionH relativeFrom="column">
                <wp:posOffset>4297680</wp:posOffset>
              </wp:positionH>
              <wp:positionV relativeFrom="paragraph">
                <wp:posOffset>-1253490</wp:posOffset>
              </wp:positionV>
              <wp:extent cx="316230" cy="913130"/>
              <wp:effectExtent l="0" t="0" r="0" b="1270"/>
              <wp:wrapNone/>
              <wp:docPr id="810333790" name="Text Box 1"/>
              <wp:cNvGraphicFramePr/>
              <a:graphic xmlns:a="http://schemas.openxmlformats.org/drawingml/2006/main">
                <a:graphicData uri="http://schemas.microsoft.com/office/word/2010/wordprocessingShape">
                  <wps:wsp>
                    <wps:cNvSpPr txBox="1"/>
                    <wps:spPr>
                      <a:xfrm>
                        <a:off x="0" y="0"/>
                        <a:ext cx="316230" cy="913130"/>
                      </a:xfrm>
                      <a:prstGeom prst="rect">
                        <a:avLst/>
                      </a:prstGeom>
                      <a:noFill/>
                      <a:ln w="6350">
                        <a:noFill/>
                      </a:ln>
                    </wps:spPr>
                    <wps:txbx>
                      <w:txbxContent>
                        <w:p w14:paraId="3AEAB0B3" w14:textId="77777777" w:rsidR="004807A3" w:rsidRDefault="004807A3"/>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xmlns:wpsCustomData="http://www.wps.cn/officeDocument/2013/wpsCustomData">
          <w:pict>
            <v:shape id="Text Box 1" o:spid="_x0000_s1026" o:spt="202" type="#_x0000_t202" style="position:absolute;left:0pt;margin-left:338.4pt;margin-top:-98.7pt;height:71.9pt;width:24.9pt;z-index:251664384;mso-width-relative:page;mso-height-relative:page;" filled="f" stroked="f" coordsize="21600,21600" o:gfxdata="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">
              <v:fill on="f" focussize="0,0"/>
              <v:stroke on="f" weight="0.5pt"/>
              <v:imagedata o:title=""/>
              <o:lock v:ext="edit" aspectratio="f"/>
              <v:textbox>
                <w:txbxContent>
                  <w:p w14:paraId="517EFB6D"/>
                </w:txbxContent>
              </v:textbox>
            </v:shape>
          </w:pict>
        </mc:Fallback>
      </mc:AlternateContent>
    </w:r>
    <w:r>
      <w:rPr>
        <w:rFonts w:ascii="Calibri Light" w:hAnsi="Calibri Light"/>
        <w:b/>
        <w:bCs/>
        <w:noProof/>
        <w:spacing w:val="-10"/>
        <w:kern w:val="28"/>
        <w:sz w:val="48"/>
        <w:szCs w:val="48"/>
      </w:rPr>
      <mc:AlternateContent>
        <mc:Choice Requires="wps">
          <w:drawing>
            <wp:anchor distT="0" distB="0" distL="114300" distR="114300" simplePos="0" relativeHeight="251663360" behindDoc="0" locked="0" layoutInCell="1" allowOverlap="1" wp14:anchorId="0C7C523B" wp14:editId="186B567C">
              <wp:simplePos x="0" y="0"/>
              <wp:positionH relativeFrom="column">
                <wp:posOffset>1985010</wp:posOffset>
              </wp:positionH>
              <wp:positionV relativeFrom="paragraph">
                <wp:posOffset>-1253490</wp:posOffset>
              </wp:positionV>
              <wp:extent cx="316230" cy="913130"/>
              <wp:effectExtent l="0" t="0" r="0" b="1270"/>
              <wp:wrapNone/>
              <wp:docPr id="763856170" name="Text Box 1"/>
              <wp:cNvGraphicFramePr/>
              <a:graphic xmlns:a="http://schemas.openxmlformats.org/drawingml/2006/main">
                <a:graphicData uri="http://schemas.microsoft.com/office/word/2010/wordprocessingShape">
                  <wps:wsp>
                    <wps:cNvSpPr txBox="1"/>
                    <wps:spPr>
                      <a:xfrm>
                        <a:off x="0" y="0"/>
                        <a:ext cx="316230" cy="913130"/>
                      </a:xfrm>
                      <a:prstGeom prst="rect">
                        <a:avLst/>
                      </a:prstGeom>
                      <a:noFill/>
                      <a:ln w="6350">
                        <a:noFill/>
                      </a:ln>
                    </wps:spPr>
                    <wps:txbx>
                      <w:txbxContent>
                        <w:p w14:paraId="327EE062" w14:textId="77777777" w:rsidR="004807A3" w:rsidRDefault="00000000">
                          <w: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xmlns:wpsCustomData="http://www.wps.cn/officeDocument/2013/wpsCustomData">
          <w:pict>
            <v:shape id="Text Box 1" o:spid="_x0000_s1026" o:spt="202" type="#_x0000_t202" style="position:absolute;left:0pt;margin-left:156.3pt;margin-top:-98.7pt;height:71.9pt;width:24.9pt;z-index:251663360;mso-width-relative:page;mso-height-relative:page;" filled="f" stroked="f" coordsize="21600,21600" o:gfxdata="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">
              <v:fill on="f" focussize="0,0"/>
              <v:stroke on="f" weight="0.5pt"/>
              <v:imagedata o:title=""/>
              <o:lock v:ext="edit" aspectratio="f"/>
              <v:textbox>
                <w:txbxContent>
                  <w:p w14:paraId="56762AE2">
                    <w:r>
                      <w:t>\</w:t>
                    </w:r>
                  </w:p>
                </w:txbxContent>
              </v:textbox>
            </v:shape>
          </w:pict>
        </mc:Fallback>
      </mc:AlternateContent>
    </w:r>
    <w:r>
      <w:rPr>
        <w:rFonts w:ascii="Calibri Light" w:hAnsi="Calibri Light"/>
        <w:b/>
        <w:bCs/>
        <w:noProof/>
        <w:spacing w:val="-10"/>
        <w:kern w:val="28"/>
        <w:sz w:val="48"/>
        <w:szCs w:val="48"/>
      </w:rPr>
      <mc:AlternateContent>
        <mc:Choice Requires="wps">
          <w:drawing>
            <wp:anchor distT="0" distB="0" distL="114300" distR="114300" simplePos="0" relativeHeight="251662336" behindDoc="0" locked="0" layoutInCell="1" allowOverlap="1" wp14:anchorId="68E19D99" wp14:editId="3267EC85">
              <wp:simplePos x="0" y="0"/>
              <wp:positionH relativeFrom="column">
                <wp:posOffset>-335280</wp:posOffset>
              </wp:positionH>
              <wp:positionV relativeFrom="paragraph">
                <wp:posOffset>-1258570</wp:posOffset>
              </wp:positionV>
              <wp:extent cx="316230" cy="913130"/>
              <wp:effectExtent l="0" t="0" r="0" b="1270"/>
              <wp:wrapNone/>
              <wp:docPr id="2049869630" name="Text Box 1"/>
              <wp:cNvGraphicFramePr/>
              <a:graphic xmlns:a="http://schemas.openxmlformats.org/drawingml/2006/main">
                <a:graphicData uri="http://schemas.microsoft.com/office/word/2010/wordprocessingShape">
                  <wps:wsp>
                    <wps:cNvSpPr txBox="1"/>
                    <wps:spPr>
                      <a:xfrm>
                        <a:off x="0" y="0"/>
                        <a:ext cx="316230" cy="913130"/>
                      </a:xfrm>
                      <a:prstGeom prst="rect">
                        <a:avLst/>
                      </a:prstGeom>
                      <a:noFill/>
                      <a:ln w="6350">
                        <a:noFill/>
                      </a:ln>
                    </wps:spPr>
                    <wps:txbx>
                      <w:txbxContent>
                        <w:p w14:paraId="77DD6EF9" w14:textId="77777777" w:rsidR="004807A3" w:rsidRDefault="004807A3"/>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xmlns:wpsCustomData="http://www.wps.cn/officeDocument/2013/wpsCustomData">
          <w:pict>
            <v:shape id="Text Box 1" o:spid="_x0000_s1026" o:spt="202" type="#_x0000_t202" style="position:absolute;left:0pt;margin-left:-26.4pt;margin-top:-99.1pt;height:71.9pt;width:24.9pt;z-index:251662336;mso-width-relative:page;mso-height-relative:page;" filled="f" stroked="f" coordsize="21600,21600" o:gfxdata="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">
              <v:fill on="f" focussize="0,0"/>
              <v:stroke on="f" weight="0.5pt"/>
              <v:imagedata o:title=""/>
              <o:lock v:ext="edit" aspectratio="f"/>
              <v:textbox>
                <w:txbxContent>
                  <w:p w14:paraId="29253D3D"/>
                </w:txbxContent>
              </v:textbox>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47516B" w14:textId="77777777" w:rsidR="004807A3" w:rsidRDefault="00000000">
    <w:pPr>
      <w:pStyle w:val="Footer"/>
      <w:tabs>
        <w:tab w:val="clear" w:pos="4680"/>
        <w:tab w:val="clear" w:pos="9360"/>
        <w:tab w:val="left" w:pos="8413"/>
      </w:tabs>
    </w:pPr>
    <w:r>
      <w:rPr>
        <w:noProof/>
        <w:color w:val="FFFFFF" w:themeColor="background1"/>
      </w:rPr>
      <mc:AlternateContent>
        <mc:Choice Requires="wps">
          <w:drawing>
            <wp:anchor distT="0" distB="0" distL="114300" distR="114300" simplePos="0" relativeHeight="251668480" behindDoc="0" locked="0" layoutInCell="1" allowOverlap="1" wp14:anchorId="1AD629C0" wp14:editId="250C663F">
              <wp:simplePos x="0" y="0"/>
              <wp:positionH relativeFrom="column">
                <wp:posOffset>899160</wp:posOffset>
              </wp:positionH>
              <wp:positionV relativeFrom="paragraph">
                <wp:posOffset>-96520</wp:posOffset>
              </wp:positionV>
              <wp:extent cx="2264410" cy="290195"/>
              <wp:effectExtent l="0" t="0" r="0" b="0"/>
              <wp:wrapNone/>
              <wp:docPr id="640165270" name="Text Box 3"/>
              <wp:cNvGraphicFramePr/>
              <a:graphic xmlns:a="http://schemas.openxmlformats.org/drawingml/2006/main">
                <a:graphicData uri="http://schemas.microsoft.com/office/word/2010/wordprocessingShape">
                  <wps:wsp>
                    <wps:cNvSpPr txBox="1"/>
                    <wps:spPr>
                      <a:xfrm>
                        <a:off x="0" y="0"/>
                        <a:ext cx="2264410" cy="290195"/>
                      </a:xfrm>
                      <a:prstGeom prst="rect">
                        <a:avLst/>
                      </a:prstGeom>
                      <a:noFill/>
                      <a:ln w="6350">
                        <a:noFill/>
                      </a:ln>
                    </wps:spPr>
                    <wps:txbx>
                      <w:txbxContent>
                        <w:p w14:paraId="1ED72247" w14:textId="77777777" w:rsidR="004807A3" w:rsidRDefault="00000000">
                          <w:proofErr w:type="spellStart"/>
                          <w:r>
                            <w:rPr>
                              <w:color w:val="FFFFFF" w:themeColor="background1"/>
                            </w:rPr>
                            <w:t>Qeema</w:t>
                          </w:r>
                          <w:proofErr w:type="spellEnd"/>
                          <w:r>
                            <w:rPr>
                              <w:color w:val="FFFFFF" w:themeColor="background1"/>
                            </w:rPr>
                            <w:t xml:space="preserve"> Document Title</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xmlns:wpsCustomData="http://www.wps.cn/officeDocument/2013/wpsCustomData">
          <w:pict>
            <v:shape id="Text Box 3" o:spid="_x0000_s1026" o:spt="202" type="#_x0000_t202" style="position:absolute;left:0pt;margin-left:70.8pt;margin-top:-7.6pt;height:22.85pt;width:178.3pt;z-index:251668480;mso-width-relative:page;mso-height-relative:page;" filled="f" stroked="f" coordsize="21600,21600" o:gfxdata="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">
              <v:fill on="f" focussize="0,0"/>
              <v:stroke on="f" weight="0.5pt"/>
              <v:imagedata o:title=""/>
              <o:lock v:ext="edit" aspectratio="f"/>
              <v:textbox>
                <w:txbxContent>
                  <w:p w14:paraId="2764FC77">
                    <w:r>
                      <w:rPr>
                        <w:color w:val="FFFFFF" w:themeColor="background1"/>
                        <w14:textFill>
                          <w14:solidFill>
                            <w14:schemeClr w14:val="bg1"/>
                          </w14:solidFill>
                        </w14:textFill>
                      </w:rPr>
                      <w:t>Qeema Document Title</w:t>
                    </w:r>
                  </w:p>
                </w:txbxContent>
              </v:textbox>
            </v:shape>
          </w:pict>
        </mc:Fallback>
      </mc:AlternateContent>
    </w:r>
    <w:r>
      <w:rPr>
        <w:noProof/>
        <w:color w:val="FFFFFF" w:themeColor="background1"/>
      </w:rPr>
      <mc:AlternateContent>
        <mc:Choice Requires="wps">
          <w:drawing>
            <wp:anchor distT="0" distB="0" distL="114300" distR="114300" simplePos="0" relativeHeight="251667456" behindDoc="0" locked="0" layoutInCell="1" allowOverlap="1" wp14:anchorId="67BB3AE7" wp14:editId="14CF9CB8">
              <wp:simplePos x="0" y="0"/>
              <wp:positionH relativeFrom="column">
                <wp:posOffset>3345815</wp:posOffset>
              </wp:positionH>
              <wp:positionV relativeFrom="paragraph">
                <wp:posOffset>-173355</wp:posOffset>
              </wp:positionV>
              <wp:extent cx="3011805" cy="433705"/>
              <wp:effectExtent l="0" t="0" r="0" b="0"/>
              <wp:wrapNone/>
              <wp:docPr id="1905797549" name="Text Box 1905797549"/>
              <wp:cNvGraphicFramePr/>
              <a:graphic xmlns:a="http://schemas.openxmlformats.org/drawingml/2006/main">
                <a:graphicData uri="http://schemas.microsoft.com/office/word/2010/wordprocessingShape">
                  <wps:wsp>
                    <wps:cNvSpPr txBox="1"/>
                    <wps:spPr>
                      <a:xfrm>
                        <a:off x="0" y="0"/>
                        <a:ext cx="3011805" cy="433705"/>
                      </a:xfrm>
                      <a:prstGeom prst="rect">
                        <a:avLst/>
                      </a:prstGeom>
                      <a:noFill/>
                      <a:ln w="6350">
                        <a:noFill/>
                      </a:ln>
                    </wps:spPr>
                    <wps:txbx>
                      <w:txbxContent>
                        <w:p w14:paraId="541A833E" w14:textId="77777777" w:rsidR="004807A3" w:rsidRDefault="00000000">
                          <w:pPr>
                            <w:jc w:val="right"/>
                            <w:rPr>
                              <w:color w:val="FFFFFF" w:themeColor="background1"/>
                            </w:rPr>
                          </w:pPr>
                          <w:r>
                            <w:rPr>
                              <w:color w:val="FFFFFF" w:themeColor="background1"/>
                            </w:rPr>
                            <w:t>www.qeema.net</w:t>
                          </w:r>
                        </w:p>
                        <w:p w14:paraId="1829D36B" w14:textId="77777777" w:rsidR="004807A3" w:rsidRDefault="00000000">
                          <w:pPr>
                            <w:jc w:val="right"/>
                            <w:rPr>
                              <w:color w:val="FFFFFF" w:themeColor="background1"/>
                            </w:rPr>
                          </w:pPr>
                          <w:r>
                            <w:rPr>
                              <w:color w:val="FFFFFF" w:themeColor="background1"/>
                            </w:rPr>
                            <w:t xml:space="preserve">© 2024 </w:t>
                          </w:r>
                          <w:proofErr w:type="spellStart"/>
                          <w:r>
                            <w:rPr>
                              <w:color w:val="FFFFFF" w:themeColor="background1"/>
                            </w:rPr>
                            <w:t>Qeema</w:t>
                          </w:r>
                          <w:proofErr w:type="spellEnd"/>
                          <w:r>
                            <w:rPr>
                              <w:color w:val="FFFFFF" w:themeColor="background1"/>
                            </w:rPr>
                            <w:t>. All Rights Reserved</w:t>
                          </w:r>
                        </w:p>
                      </w:txbxContent>
                    </wps:txbx>
                    <wps:bodyPr rot="0" spcFirstLastPara="0" vertOverflow="overflow" horzOverflow="overflow" vert="horz" wrap="square" lIns="91440" tIns="0" rIns="91440" bIns="0" numCol="1" spcCol="0" rtlCol="0" fromWordArt="0" anchor="t" anchorCtr="0" forceAA="0" compatLnSpc="1">
                      <a:noAutofit/>
                    </wps:bodyPr>
                  </wps:wsp>
                </a:graphicData>
              </a:graphic>
            </wp:anchor>
          </w:drawing>
        </mc:Choice>
        <mc:Fallback xmlns:wpsCustomData="http://www.wps.cn/officeDocument/2013/wpsCustomData">
          <w:pict>
            <v:shape id="_x0000_s1026" o:spid="_x0000_s1026" o:spt="202" type="#_x0000_t202" style="position:absolute;left:0pt;margin-left:263.45pt;margin-top:-13.65pt;height:34.15pt;width:237.15pt;z-index:251667456;mso-width-relative:page;mso-height-relative:page;" filled="f" stroked="f" coordsize="21600,21600" o:gfxdata="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">
              <v:fill on="f" focussize="0,0"/>
              <v:stroke on="f" weight="0.5pt"/>
              <v:imagedata o:title=""/>
              <o:lock v:ext="edit" aspectratio="f"/>
              <v:textbox inset="2.54mm,0mm,2.54mm,0mm">
                <w:txbxContent>
                  <w:p w14:paraId="1853CCF9">
                    <w:pPr>
                      <w:jc w:val="right"/>
                      <w:rPr>
                        <w:color w:val="FFFFFF" w:themeColor="background1"/>
                        <w14:textFill>
                          <w14:solidFill>
                            <w14:schemeClr w14:val="bg1"/>
                          </w14:solidFill>
                        </w14:textFill>
                      </w:rPr>
                    </w:pPr>
                    <w:r>
                      <w:rPr>
                        <w:color w:val="FFFFFF" w:themeColor="background1"/>
                        <w14:textFill>
                          <w14:solidFill>
                            <w14:schemeClr w14:val="bg1"/>
                          </w14:solidFill>
                        </w14:textFill>
                      </w:rPr>
                      <w:t>www.qeema.net</w:t>
                    </w:r>
                  </w:p>
                  <w:p w14:paraId="6ABE6A9E">
                    <w:pPr>
                      <w:jc w:val="right"/>
                      <w:rPr>
                        <w:color w:val="FFFFFF" w:themeColor="background1"/>
                        <w14:textFill>
                          <w14:solidFill>
                            <w14:schemeClr w14:val="bg1"/>
                          </w14:solidFill>
                        </w14:textFill>
                      </w:rPr>
                    </w:pPr>
                    <w:r>
                      <w:rPr>
                        <w:color w:val="FFFFFF" w:themeColor="background1"/>
                        <w14:textFill>
                          <w14:solidFill>
                            <w14:schemeClr w14:val="bg1"/>
                          </w14:solidFill>
                        </w14:textFill>
                      </w:rPr>
                      <w:t>© 2024 Qeema. All Rights Reserved</w:t>
                    </w:r>
                  </w:p>
                </w:txbxContent>
              </v:textbox>
            </v:shape>
          </w:pict>
        </mc:Fallback>
      </mc:AlternateContent>
    </w: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551146" w14:textId="77777777" w:rsidR="006D57E7" w:rsidRDefault="006D57E7">
      <w:r>
        <w:separator/>
      </w:r>
    </w:p>
  </w:footnote>
  <w:footnote w:type="continuationSeparator" w:id="0">
    <w:p w14:paraId="1EAF994F" w14:textId="77777777" w:rsidR="006D57E7" w:rsidRDefault="006D57E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843144" w14:textId="77777777" w:rsidR="000132D2" w:rsidRPr="000132D2" w:rsidRDefault="000132D2" w:rsidP="000132D2">
    <w:pPr>
      <w:pStyle w:val="Header"/>
      <w:tabs>
        <w:tab w:val="clear" w:pos="4680"/>
        <w:tab w:val="clear" w:pos="9360"/>
        <w:tab w:val="center" w:pos="4513"/>
        <w:tab w:val="left" w:pos="8268"/>
      </w:tabs>
    </w:pPr>
    <w:r>
      <w:rPr>
        <w:noProof/>
        <w:lang w:bidi="ar-EG"/>
      </w:rPr>
      <w:t>QBot Test Plan Document</w:t>
    </w:r>
  </w:p>
  <w:p w14:paraId="5428D5B0" w14:textId="7D8B568C" w:rsidR="004807A3" w:rsidRDefault="004807A3">
    <w:pPr>
      <w:pStyle w:val="Header"/>
      <w:tabs>
        <w:tab w:val="clear" w:pos="4680"/>
        <w:tab w:val="clear" w:pos="9360"/>
        <w:tab w:val="left" w:pos="1713"/>
        <w:tab w:val="left" w:pos="6977"/>
      </w:tabs>
      <w:bidi/>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B43D80" w14:textId="52C62961" w:rsidR="004807A3" w:rsidRPr="000132D2" w:rsidRDefault="000132D2">
    <w:pPr>
      <w:pStyle w:val="Header"/>
      <w:tabs>
        <w:tab w:val="clear" w:pos="4680"/>
        <w:tab w:val="clear" w:pos="9360"/>
        <w:tab w:val="center" w:pos="4513"/>
        <w:tab w:val="left" w:pos="8268"/>
      </w:tabs>
    </w:pPr>
    <w:r>
      <w:rPr>
        <w:noProof/>
        <w:lang w:bidi="ar-EG"/>
      </w:rPr>
      <w:t>QBot Test Plan Document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2A051B" w14:textId="77777777" w:rsidR="004807A3" w:rsidRDefault="00000000">
    <w:pPr>
      <w:pStyle w:val="Header"/>
    </w:pPr>
    <w:r>
      <w:rPr>
        <w:noProof/>
      </w:rPr>
      <w:drawing>
        <wp:anchor distT="0" distB="0" distL="114300" distR="114300" simplePos="0" relativeHeight="251661312" behindDoc="1" locked="0" layoutInCell="1" allowOverlap="1" wp14:anchorId="57E98068" wp14:editId="33F00AAC">
          <wp:simplePos x="0" y="0"/>
          <wp:positionH relativeFrom="margin">
            <wp:align>center</wp:align>
          </wp:positionH>
          <wp:positionV relativeFrom="margin">
            <wp:align>center</wp:align>
          </wp:positionV>
          <wp:extent cx="7543800" cy="10661650"/>
          <wp:effectExtent l="152400" t="114300" r="152400" b="158750"/>
          <wp:wrapNone/>
          <wp:docPr id="188689267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892678" name="Picture 1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7543800" cy="10661650"/>
                  </a:xfrm>
                  <a:prstGeom prst="rect">
                    <a:avLst/>
                  </a:prstGeom>
                  <a:solidFill>
                    <a:srgbClr val="FFFFFF">
                      <a:shade val="85000"/>
                    </a:srgbClr>
                  </a:solidFill>
                  <a:ln w="88900" cap="sq">
                    <a:solidFill>
                      <a:srgbClr val="FFFFFF"/>
                    </a:solidFill>
                    <a:miter lim="800000"/>
                    <a:headEnd/>
                    <a:tailEnd/>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AC7483"/>
    <w:multiLevelType w:val="multilevel"/>
    <w:tmpl w:val="12AC7483"/>
    <w:lvl w:ilvl="0">
      <w:start w:val="1"/>
      <w:numFmt w:val="bullet"/>
      <w:lvlText w:val="●"/>
      <w:lvlJc w:val="left"/>
      <w:pPr>
        <w:ind w:left="720" w:hanging="360"/>
      </w:pPr>
      <w:rPr>
        <w:rFonts w:ascii="Arial" w:hAnsi="Arial" w:cs="Arial" w:hint="default"/>
      </w:rPr>
    </w:lvl>
    <w:lvl w:ilvl="1">
      <w:start w:val="1"/>
      <w:numFmt w:val="bullet"/>
      <w:lvlText w:val="o"/>
      <w:lvlJc w:val="left"/>
      <w:pPr>
        <w:ind w:left="1440" w:hanging="360"/>
      </w:pPr>
      <w:rPr>
        <w:rFonts w:ascii="Arial" w:hAnsi="Arial" w:cs="Arial" w:hint="default"/>
      </w:rPr>
    </w:lvl>
    <w:lvl w:ilvl="2">
      <w:start w:val="1"/>
      <w:numFmt w:val="bullet"/>
      <w:lvlText w:val="▪"/>
      <w:lvlJc w:val="left"/>
      <w:pPr>
        <w:ind w:left="2160" w:hanging="360"/>
      </w:pPr>
      <w:rPr>
        <w:rFonts w:ascii="Arial" w:hAnsi="Arial" w:cs="Arial" w:hint="default"/>
      </w:rPr>
    </w:lvl>
    <w:lvl w:ilvl="3">
      <w:start w:val="1"/>
      <w:numFmt w:val="bullet"/>
      <w:lvlText w:val="●"/>
      <w:lvlJc w:val="left"/>
      <w:pPr>
        <w:ind w:left="2880" w:hanging="360"/>
      </w:pPr>
      <w:rPr>
        <w:rFonts w:ascii="Arial" w:hAnsi="Arial" w:cs="Arial" w:hint="default"/>
      </w:rPr>
    </w:lvl>
    <w:lvl w:ilvl="4">
      <w:start w:val="1"/>
      <w:numFmt w:val="bullet"/>
      <w:lvlText w:val="o"/>
      <w:lvlJc w:val="left"/>
      <w:pPr>
        <w:ind w:left="3600" w:hanging="360"/>
      </w:pPr>
      <w:rPr>
        <w:rFonts w:ascii="Arial" w:hAnsi="Arial" w:cs="Arial" w:hint="default"/>
      </w:rPr>
    </w:lvl>
    <w:lvl w:ilvl="5">
      <w:start w:val="1"/>
      <w:numFmt w:val="bullet"/>
      <w:lvlText w:val="▪"/>
      <w:lvlJc w:val="left"/>
      <w:pPr>
        <w:ind w:left="4320" w:hanging="360"/>
      </w:pPr>
      <w:rPr>
        <w:rFonts w:ascii="Arial" w:hAnsi="Arial" w:cs="Arial" w:hint="default"/>
      </w:rPr>
    </w:lvl>
    <w:lvl w:ilvl="6">
      <w:start w:val="1"/>
      <w:numFmt w:val="bullet"/>
      <w:lvlText w:val="●"/>
      <w:lvlJc w:val="left"/>
      <w:pPr>
        <w:ind w:left="5040" w:hanging="360"/>
      </w:pPr>
      <w:rPr>
        <w:rFonts w:ascii="Arial" w:hAnsi="Arial" w:cs="Arial" w:hint="default"/>
      </w:rPr>
    </w:lvl>
    <w:lvl w:ilvl="7">
      <w:start w:val="1"/>
      <w:numFmt w:val="bullet"/>
      <w:lvlText w:val="o"/>
      <w:lvlJc w:val="left"/>
      <w:pPr>
        <w:ind w:left="5760" w:hanging="360"/>
      </w:pPr>
      <w:rPr>
        <w:rFonts w:ascii="Arial" w:hAnsi="Arial" w:cs="Arial" w:hint="default"/>
      </w:rPr>
    </w:lvl>
    <w:lvl w:ilvl="8">
      <w:start w:val="1"/>
      <w:numFmt w:val="bullet"/>
      <w:lvlText w:val="▪"/>
      <w:lvlJc w:val="left"/>
      <w:pPr>
        <w:ind w:left="6480" w:hanging="360"/>
      </w:pPr>
      <w:rPr>
        <w:rFonts w:ascii="Arial" w:hAnsi="Arial" w:cs="Arial" w:hint="default"/>
      </w:rPr>
    </w:lvl>
  </w:abstractNum>
  <w:abstractNum w:abstractNumId="1" w15:restartNumberingAfterBreak="0">
    <w:nsid w:val="1A4335C8"/>
    <w:multiLevelType w:val="multilevel"/>
    <w:tmpl w:val="1A4335C8"/>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1B8861FF"/>
    <w:multiLevelType w:val="multilevel"/>
    <w:tmpl w:val="1B8861FF"/>
    <w:lvl w:ilvl="0">
      <w:start w:val="1"/>
      <w:numFmt w:val="bullet"/>
      <w:lvlText w:val=""/>
      <w:lvlJc w:val="left"/>
      <w:pPr>
        <w:tabs>
          <w:tab w:val="left" w:pos="1440"/>
        </w:tabs>
        <w:ind w:left="1440" w:hanging="360"/>
      </w:pPr>
      <w:rPr>
        <w:rFonts w:ascii="Symbol" w:hAnsi="Symbol" w:hint="default"/>
        <w:sz w:val="20"/>
        <w:szCs w:val="20"/>
      </w:rPr>
    </w:lvl>
    <w:lvl w:ilvl="1">
      <w:start w:val="1"/>
      <w:numFmt w:val="bullet"/>
      <w:lvlText w:val="o"/>
      <w:lvlJc w:val="left"/>
      <w:pPr>
        <w:tabs>
          <w:tab w:val="left" w:pos="2160"/>
        </w:tabs>
        <w:ind w:left="2160" w:hanging="360"/>
      </w:pPr>
      <w:rPr>
        <w:rFonts w:ascii="Courier New" w:hAnsi="Courier New" w:cs="Courier New" w:hint="default"/>
        <w:sz w:val="20"/>
        <w:szCs w:val="20"/>
      </w:rPr>
    </w:lvl>
    <w:lvl w:ilvl="2">
      <w:start w:val="1"/>
      <w:numFmt w:val="bullet"/>
      <w:lvlText w:val=""/>
      <w:lvlJc w:val="left"/>
      <w:pPr>
        <w:tabs>
          <w:tab w:val="left" w:pos="2880"/>
        </w:tabs>
        <w:ind w:left="2880" w:hanging="360"/>
      </w:pPr>
      <w:rPr>
        <w:rFonts w:ascii="Wingdings" w:hAnsi="Wingdings" w:hint="default"/>
        <w:sz w:val="20"/>
        <w:szCs w:val="20"/>
      </w:rPr>
    </w:lvl>
    <w:lvl w:ilvl="3">
      <w:start w:val="1"/>
      <w:numFmt w:val="bullet"/>
      <w:lvlText w:val=""/>
      <w:lvlJc w:val="left"/>
      <w:pPr>
        <w:tabs>
          <w:tab w:val="left" w:pos="3600"/>
        </w:tabs>
        <w:ind w:left="3600" w:hanging="360"/>
      </w:pPr>
      <w:rPr>
        <w:rFonts w:ascii="Wingdings" w:hAnsi="Wingdings" w:hint="default"/>
        <w:sz w:val="20"/>
        <w:szCs w:val="20"/>
      </w:rPr>
    </w:lvl>
    <w:lvl w:ilvl="4">
      <w:start w:val="1"/>
      <w:numFmt w:val="bullet"/>
      <w:lvlText w:val=""/>
      <w:lvlJc w:val="left"/>
      <w:pPr>
        <w:tabs>
          <w:tab w:val="left" w:pos="4320"/>
        </w:tabs>
        <w:ind w:left="4320" w:hanging="360"/>
      </w:pPr>
      <w:rPr>
        <w:rFonts w:ascii="Wingdings" w:hAnsi="Wingdings" w:hint="default"/>
        <w:sz w:val="20"/>
        <w:szCs w:val="20"/>
      </w:rPr>
    </w:lvl>
    <w:lvl w:ilvl="5">
      <w:start w:val="1"/>
      <w:numFmt w:val="bullet"/>
      <w:lvlText w:val=""/>
      <w:lvlJc w:val="left"/>
      <w:pPr>
        <w:tabs>
          <w:tab w:val="left" w:pos="5040"/>
        </w:tabs>
        <w:ind w:left="5040" w:hanging="360"/>
      </w:pPr>
      <w:rPr>
        <w:rFonts w:ascii="Wingdings" w:hAnsi="Wingdings" w:hint="default"/>
        <w:sz w:val="20"/>
        <w:szCs w:val="20"/>
      </w:rPr>
    </w:lvl>
    <w:lvl w:ilvl="6">
      <w:start w:val="1"/>
      <w:numFmt w:val="bullet"/>
      <w:lvlText w:val=""/>
      <w:lvlJc w:val="left"/>
      <w:pPr>
        <w:tabs>
          <w:tab w:val="left" w:pos="5760"/>
        </w:tabs>
        <w:ind w:left="5760" w:hanging="360"/>
      </w:pPr>
      <w:rPr>
        <w:rFonts w:ascii="Wingdings" w:hAnsi="Wingdings" w:hint="default"/>
        <w:sz w:val="20"/>
        <w:szCs w:val="20"/>
      </w:rPr>
    </w:lvl>
    <w:lvl w:ilvl="7">
      <w:start w:val="1"/>
      <w:numFmt w:val="bullet"/>
      <w:lvlText w:val=""/>
      <w:lvlJc w:val="left"/>
      <w:pPr>
        <w:tabs>
          <w:tab w:val="left" w:pos="6480"/>
        </w:tabs>
        <w:ind w:left="6480" w:hanging="360"/>
      </w:pPr>
      <w:rPr>
        <w:rFonts w:ascii="Wingdings" w:hAnsi="Wingdings" w:hint="default"/>
        <w:sz w:val="20"/>
        <w:szCs w:val="20"/>
      </w:rPr>
    </w:lvl>
    <w:lvl w:ilvl="8">
      <w:start w:val="1"/>
      <w:numFmt w:val="bullet"/>
      <w:lvlText w:val=""/>
      <w:lvlJc w:val="left"/>
      <w:pPr>
        <w:tabs>
          <w:tab w:val="left" w:pos="7200"/>
        </w:tabs>
        <w:ind w:left="7200" w:hanging="360"/>
      </w:pPr>
      <w:rPr>
        <w:rFonts w:ascii="Wingdings" w:hAnsi="Wingdings" w:hint="default"/>
        <w:sz w:val="20"/>
        <w:szCs w:val="20"/>
      </w:rPr>
    </w:lvl>
  </w:abstractNum>
  <w:abstractNum w:abstractNumId="3" w15:restartNumberingAfterBreak="0">
    <w:nsid w:val="4E7B00A6"/>
    <w:multiLevelType w:val="multilevel"/>
    <w:tmpl w:val="4E7B00A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 w15:restartNumberingAfterBreak="0">
    <w:nsid w:val="760C70EE"/>
    <w:multiLevelType w:val="multilevel"/>
    <w:tmpl w:val="760C70EE"/>
    <w:lvl w:ilvl="0">
      <w:start w:val="1"/>
      <w:numFmt w:val="bullet"/>
      <w:lvlText w:val=""/>
      <w:lvlJc w:val="left"/>
      <w:pPr>
        <w:tabs>
          <w:tab w:val="left" w:pos="720"/>
        </w:tabs>
        <w:ind w:left="720" w:hanging="360"/>
      </w:pPr>
      <w:rPr>
        <w:rFonts w:ascii="Symbol" w:hAnsi="Symbol" w:hint="default"/>
        <w:sz w:val="20"/>
        <w:szCs w:val="20"/>
      </w:rPr>
    </w:lvl>
    <w:lvl w:ilvl="1">
      <w:start w:val="1"/>
      <w:numFmt w:val="bullet"/>
      <w:lvlText w:val="o"/>
      <w:lvlJc w:val="left"/>
      <w:pPr>
        <w:tabs>
          <w:tab w:val="left" w:pos="1440"/>
        </w:tabs>
        <w:ind w:left="1440" w:hanging="360"/>
      </w:pPr>
      <w:rPr>
        <w:rFonts w:ascii="Courier New" w:hAnsi="Courier New" w:cs="Courier New" w:hint="default"/>
        <w:sz w:val="20"/>
        <w:szCs w:val="20"/>
      </w:rPr>
    </w:lvl>
    <w:lvl w:ilvl="2">
      <w:start w:val="1"/>
      <w:numFmt w:val="bullet"/>
      <w:lvlText w:val=""/>
      <w:lvlJc w:val="left"/>
      <w:pPr>
        <w:tabs>
          <w:tab w:val="left" w:pos="2160"/>
        </w:tabs>
        <w:ind w:left="2160" w:hanging="360"/>
      </w:pPr>
      <w:rPr>
        <w:rFonts w:ascii="Wingdings" w:hAnsi="Wingdings" w:hint="default"/>
        <w:sz w:val="20"/>
        <w:szCs w:val="20"/>
      </w:rPr>
    </w:lvl>
    <w:lvl w:ilvl="3">
      <w:start w:val="1"/>
      <w:numFmt w:val="bullet"/>
      <w:lvlText w:val=""/>
      <w:lvlJc w:val="left"/>
      <w:pPr>
        <w:tabs>
          <w:tab w:val="left" w:pos="2880"/>
        </w:tabs>
        <w:ind w:left="2880" w:hanging="360"/>
      </w:pPr>
      <w:rPr>
        <w:rFonts w:ascii="Wingdings" w:hAnsi="Wingdings" w:hint="default"/>
        <w:sz w:val="20"/>
        <w:szCs w:val="20"/>
      </w:rPr>
    </w:lvl>
    <w:lvl w:ilvl="4">
      <w:start w:val="1"/>
      <w:numFmt w:val="bullet"/>
      <w:lvlText w:val=""/>
      <w:lvlJc w:val="left"/>
      <w:pPr>
        <w:tabs>
          <w:tab w:val="left" w:pos="3600"/>
        </w:tabs>
        <w:ind w:left="3600" w:hanging="360"/>
      </w:pPr>
      <w:rPr>
        <w:rFonts w:ascii="Wingdings" w:hAnsi="Wingdings" w:hint="default"/>
        <w:sz w:val="20"/>
        <w:szCs w:val="20"/>
      </w:rPr>
    </w:lvl>
    <w:lvl w:ilvl="5">
      <w:start w:val="1"/>
      <w:numFmt w:val="bullet"/>
      <w:lvlText w:val=""/>
      <w:lvlJc w:val="left"/>
      <w:pPr>
        <w:tabs>
          <w:tab w:val="left" w:pos="4320"/>
        </w:tabs>
        <w:ind w:left="4320" w:hanging="360"/>
      </w:pPr>
      <w:rPr>
        <w:rFonts w:ascii="Wingdings" w:hAnsi="Wingdings" w:hint="default"/>
        <w:sz w:val="20"/>
        <w:szCs w:val="20"/>
      </w:rPr>
    </w:lvl>
    <w:lvl w:ilvl="6">
      <w:start w:val="1"/>
      <w:numFmt w:val="bullet"/>
      <w:lvlText w:val=""/>
      <w:lvlJc w:val="left"/>
      <w:pPr>
        <w:tabs>
          <w:tab w:val="left" w:pos="5040"/>
        </w:tabs>
        <w:ind w:left="5040" w:hanging="360"/>
      </w:pPr>
      <w:rPr>
        <w:rFonts w:ascii="Wingdings" w:hAnsi="Wingdings" w:hint="default"/>
        <w:sz w:val="20"/>
        <w:szCs w:val="20"/>
      </w:rPr>
    </w:lvl>
    <w:lvl w:ilvl="7">
      <w:start w:val="1"/>
      <w:numFmt w:val="bullet"/>
      <w:lvlText w:val=""/>
      <w:lvlJc w:val="left"/>
      <w:pPr>
        <w:tabs>
          <w:tab w:val="left" w:pos="5760"/>
        </w:tabs>
        <w:ind w:left="5760" w:hanging="360"/>
      </w:pPr>
      <w:rPr>
        <w:rFonts w:ascii="Wingdings" w:hAnsi="Wingdings" w:hint="default"/>
        <w:sz w:val="20"/>
        <w:szCs w:val="20"/>
      </w:rPr>
    </w:lvl>
    <w:lvl w:ilvl="8">
      <w:start w:val="1"/>
      <w:numFmt w:val="bullet"/>
      <w:lvlText w:val=""/>
      <w:lvlJc w:val="left"/>
      <w:pPr>
        <w:tabs>
          <w:tab w:val="left" w:pos="6480"/>
        </w:tabs>
        <w:ind w:left="6480" w:hanging="360"/>
      </w:pPr>
      <w:rPr>
        <w:rFonts w:ascii="Wingdings" w:hAnsi="Wingdings" w:hint="default"/>
        <w:sz w:val="20"/>
        <w:szCs w:val="20"/>
      </w:rPr>
    </w:lvl>
  </w:abstractNum>
  <w:abstractNum w:abstractNumId="5" w15:restartNumberingAfterBreak="0">
    <w:nsid w:val="7A0A2FBA"/>
    <w:multiLevelType w:val="multilevel"/>
    <w:tmpl w:val="7A0A2FBA"/>
    <w:lvl w:ilvl="0">
      <w:start w:val="1"/>
      <w:numFmt w:val="bullet"/>
      <w:lvlText w:val="➢"/>
      <w:lvlJc w:val="left"/>
      <w:pPr>
        <w:ind w:left="720" w:hanging="360"/>
      </w:pPr>
      <w:rPr>
        <w:rFonts w:ascii="Arial" w:hAnsi="Arial" w:cs="Arial" w:hint="default"/>
      </w:rPr>
    </w:lvl>
    <w:lvl w:ilvl="1">
      <w:start w:val="1"/>
      <w:numFmt w:val="bullet"/>
      <w:lvlText w:val="o"/>
      <w:lvlJc w:val="left"/>
      <w:pPr>
        <w:ind w:left="1440" w:hanging="360"/>
      </w:pPr>
      <w:rPr>
        <w:rFonts w:ascii="Arial" w:hAnsi="Arial" w:cs="Arial" w:hint="default"/>
      </w:rPr>
    </w:lvl>
    <w:lvl w:ilvl="2">
      <w:start w:val="1"/>
      <w:numFmt w:val="bullet"/>
      <w:lvlText w:val="▪"/>
      <w:lvlJc w:val="left"/>
      <w:pPr>
        <w:ind w:left="2160" w:hanging="360"/>
      </w:pPr>
      <w:rPr>
        <w:rFonts w:ascii="Arial" w:hAnsi="Arial" w:cs="Arial" w:hint="default"/>
      </w:rPr>
    </w:lvl>
    <w:lvl w:ilvl="3">
      <w:start w:val="1"/>
      <w:numFmt w:val="bullet"/>
      <w:lvlText w:val="●"/>
      <w:lvlJc w:val="left"/>
      <w:pPr>
        <w:ind w:left="2880" w:hanging="360"/>
      </w:pPr>
      <w:rPr>
        <w:rFonts w:ascii="Arial" w:hAnsi="Arial" w:cs="Arial" w:hint="default"/>
      </w:rPr>
    </w:lvl>
    <w:lvl w:ilvl="4">
      <w:start w:val="1"/>
      <w:numFmt w:val="bullet"/>
      <w:lvlText w:val="o"/>
      <w:lvlJc w:val="left"/>
      <w:pPr>
        <w:ind w:left="3600" w:hanging="360"/>
      </w:pPr>
      <w:rPr>
        <w:rFonts w:ascii="Arial" w:hAnsi="Arial" w:cs="Arial" w:hint="default"/>
      </w:rPr>
    </w:lvl>
    <w:lvl w:ilvl="5">
      <w:start w:val="1"/>
      <w:numFmt w:val="bullet"/>
      <w:lvlText w:val="▪"/>
      <w:lvlJc w:val="left"/>
      <w:pPr>
        <w:ind w:left="4320" w:hanging="360"/>
      </w:pPr>
      <w:rPr>
        <w:rFonts w:ascii="Arial" w:hAnsi="Arial" w:cs="Arial" w:hint="default"/>
      </w:rPr>
    </w:lvl>
    <w:lvl w:ilvl="6">
      <w:start w:val="1"/>
      <w:numFmt w:val="bullet"/>
      <w:lvlText w:val="●"/>
      <w:lvlJc w:val="left"/>
      <w:pPr>
        <w:ind w:left="5040" w:hanging="360"/>
      </w:pPr>
      <w:rPr>
        <w:rFonts w:ascii="Arial" w:hAnsi="Arial" w:cs="Arial" w:hint="default"/>
      </w:rPr>
    </w:lvl>
    <w:lvl w:ilvl="7">
      <w:start w:val="1"/>
      <w:numFmt w:val="bullet"/>
      <w:lvlText w:val="o"/>
      <w:lvlJc w:val="left"/>
      <w:pPr>
        <w:ind w:left="5760" w:hanging="360"/>
      </w:pPr>
      <w:rPr>
        <w:rFonts w:ascii="Arial" w:hAnsi="Arial" w:cs="Arial" w:hint="default"/>
      </w:rPr>
    </w:lvl>
    <w:lvl w:ilvl="8">
      <w:start w:val="1"/>
      <w:numFmt w:val="bullet"/>
      <w:lvlText w:val="▪"/>
      <w:lvlJc w:val="left"/>
      <w:pPr>
        <w:ind w:left="6480" w:hanging="360"/>
      </w:pPr>
      <w:rPr>
        <w:rFonts w:ascii="Arial" w:hAnsi="Arial" w:cs="Arial" w:hint="default"/>
      </w:rPr>
    </w:lvl>
  </w:abstractNum>
  <w:num w:numId="1" w16cid:durableId="751048335">
    <w:abstractNumId w:val="1"/>
  </w:num>
  <w:num w:numId="2" w16cid:durableId="2030641175">
    <w:abstractNumId w:val="0"/>
  </w:num>
  <w:num w:numId="3" w16cid:durableId="961766559">
    <w:abstractNumId w:val="5"/>
  </w:num>
  <w:num w:numId="4" w16cid:durableId="1075011033">
    <w:abstractNumId w:val="3"/>
  </w:num>
  <w:num w:numId="5" w16cid:durableId="2122725746">
    <w:abstractNumId w:val="2"/>
  </w:num>
  <w:num w:numId="6" w16cid:durableId="212503163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fillcolor="white">
      <v:fill color="white"/>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6022"/>
    <w:rsid w:val="000132D2"/>
    <w:rsid w:val="00063804"/>
    <w:rsid w:val="000A0449"/>
    <w:rsid w:val="000C5927"/>
    <w:rsid w:val="000C71C2"/>
    <w:rsid w:val="000E37CE"/>
    <w:rsid w:val="000F5D89"/>
    <w:rsid w:val="001416FA"/>
    <w:rsid w:val="001A4F95"/>
    <w:rsid w:val="001A5444"/>
    <w:rsid w:val="001D4722"/>
    <w:rsid w:val="00207947"/>
    <w:rsid w:val="002119E2"/>
    <w:rsid w:val="00231003"/>
    <w:rsid w:val="0023511E"/>
    <w:rsid w:val="002809DB"/>
    <w:rsid w:val="002B093D"/>
    <w:rsid w:val="002F729E"/>
    <w:rsid w:val="00317424"/>
    <w:rsid w:val="00342C9E"/>
    <w:rsid w:val="00382D80"/>
    <w:rsid w:val="003E64A9"/>
    <w:rsid w:val="003F4CA2"/>
    <w:rsid w:val="00432E89"/>
    <w:rsid w:val="00454968"/>
    <w:rsid w:val="0045605A"/>
    <w:rsid w:val="0046307B"/>
    <w:rsid w:val="004807A3"/>
    <w:rsid w:val="004974F7"/>
    <w:rsid w:val="004A30B9"/>
    <w:rsid w:val="004B12A3"/>
    <w:rsid w:val="00500BE5"/>
    <w:rsid w:val="00514AA2"/>
    <w:rsid w:val="00520278"/>
    <w:rsid w:val="00534654"/>
    <w:rsid w:val="005C45B1"/>
    <w:rsid w:val="00646BE2"/>
    <w:rsid w:val="00656C63"/>
    <w:rsid w:val="006D060B"/>
    <w:rsid w:val="006D57E7"/>
    <w:rsid w:val="006E2FDD"/>
    <w:rsid w:val="007048E3"/>
    <w:rsid w:val="00724D86"/>
    <w:rsid w:val="007568A7"/>
    <w:rsid w:val="00777516"/>
    <w:rsid w:val="007971B8"/>
    <w:rsid w:val="007B6022"/>
    <w:rsid w:val="00833D00"/>
    <w:rsid w:val="008632B6"/>
    <w:rsid w:val="00866729"/>
    <w:rsid w:val="00886B5A"/>
    <w:rsid w:val="00887AC0"/>
    <w:rsid w:val="0089210C"/>
    <w:rsid w:val="008A752D"/>
    <w:rsid w:val="00910785"/>
    <w:rsid w:val="00914DD8"/>
    <w:rsid w:val="0097536E"/>
    <w:rsid w:val="00991330"/>
    <w:rsid w:val="009B5C50"/>
    <w:rsid w:val="009C5DC8"/>
    <w:rsid w:val="009E2FBB"/>
    <w:rsid w:val="009E4EE5"/>
    <w:rsid w:val="00A011CC"/>
    <w:rsid w:val="00A222FB"/>
    <w:rsid w:val="00A2284C"/>
    <w:rsid w:val="00A32421"/>
    <w:rsid w:val="00A36802"/>
    <w:rsid w:val="00A47DCD"/>
    <w:rsid w:val="00A95D3C"/>
    <w:rsid w:val="00AB1EA3"/>
    <w:rsid w:val="00AB4BE1"/>
    <w:rsid w:val="00AE57A3"/>
    <w:rsid w:val="00AE5B61"/>
    <w:rsid w:val="00AF27DC"/>
    <w:rsid w:val="00B47BF5"/>
    <w:rsid w:val="00B51998"/>
    <w:rsid w:val="00BE2430"/>
    <w:rsid w:val="00BE450A"/>
    <w:rsid w:val="00C05C44"/>
    <w:rsid w:val="00C42255"/>
    <w:rsid w:val="00CD0633"/>
    <w:rsid w:val="00CF2D41"/>
    <w:rsid w:val="00DE6AEB"/>
    <w:rsid w:val="00E16B3B"/>
    <w:rsid w:val="00E344C7"/>
    <w:rsid w:val="00EF0F41"/>
    <w:rsid w:val="00F15019"/>
    <w:rsid w:val="00F478F0"/>
    <w:rsid w:val="00F508CD"/>
    <w:rsid w:val="00F8450C"/>
    <w:rsid w:val="00FD53D5"/>
    <w:rsid w:val="66115B0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4696BE25"/>
  <w15:docId w15:val="{9F8C69F2-8F57-483D-8580-779A4C6D04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sz w:val="24"/>
      <w:szCs w:val="24"/>
    </w:rPr>
  </w:style>
  <w:style w:type="paragraph" w:styleId="Heading1">
    <w:name w:val="heading 1"/>
    <w:basedOn w:val="Normal"/>
    <w:next w:val="Normal"/>
    <w:link w:val="Heading1Char"/>
    <w:uiPriority w:val="99"/>
    <w:qFormat/>
    <w:pPr>
      <w:keepNext/>
      <w:keepLines/>
      <w:widowControl w:val="0"/>
      <w:spacing w:before="240" w:line="256" w:lineRule="auto"/>
      <w:outlineLvl w:val="0"/>
    </w:pPr>
    <w:rPr>
      <w:rFonts w:ascii="Calibri" w:hAnsi="Calibri" w:cs="Calibri"/>
      <w:color w:val="2F5496"/>
      <w:sz w:val="32"/>
      <w:szCs w:val="32"/>
    </w:rPr>
  </w:style>
  <w:style w:type="paragraph" w:styleId="Heading2">
    <w:name w:val="heading 2"/>
    <w:basedOn w:val="Normal"/>
    <w:next w:val="Normal"/>
    <w:link w:val="Heading2Char"/>
    <w:uiPriority w:val="9"/>
    <w:unhideWhenUsed/>
    <w:qFormat/>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tabs>
        <w:tab w:val="center" w:pos="4680"/>
        <w:tab w:val="right" w:pos="9360"/>
      </w:tabs>
    </w:pPr>
  </w:style>
  <w:style w:type="paragraph" w:styleId="Header">
    <w:name w:val="header"/>
    <w:basedOn w:val="Normal"/>
    <w:link w:val="HeaderChar"/>
    <w:uiPriority w:val="99"/>
    <w:unhideWhenUsed/>
    <w:qFormat/>
    <w:pPr>
      <w:tabs>
        <w:tab w:val="center" w:pos="4680"/>
        <w:tab w:val="right" w:pos="9360"/>
      </w:tabs>
    </w:pPr>
  </w:style>
  <w:style w:type="character" w:styleId="Hyperlink">
    <w:name w:val="Hyperlink"/>
    <w:basedOn w:val="DefaultParagraphFont"/>
    <w:uiPriority w:val="99"/>
    <w:unhideWhenUsed/>
    <w:qFormat/>
    <w:rPr>
      <w:color w:val="0563C1" w:themeColor="hyperlink"/>
      <w:u w:val="single"/>
    </w:rPr>
  </w:style>
  <w:style w:type="character" w:styleId="Strong">
    <w:name w:val="Strong"/>
    <w:basedOn w:val="DefaultParagraphFont"/>
    <w:uiPriority w:val="22"/>
    <w:qFormat/>
    <w:rPr>
      <w:b/>
      <w:bCs/>
    </w:rPr>
  </w:style>
  <w:style w:type="paragraph" w:styleId="Title">
    <w:name w:val="Title"/>
    <w:basedOn w:val="Normal"/>
    <w:next w:val="Normal"/>
    <w:link w:val="TitleChar"/>
    <w:uiPriority w:val="10"/>
    <w:qFormat/>
    <w:pPr>
      <w:contextualSpacing/>
    </w:pPr>
    <w:rPr>
      <w:rFonts w:ascii="Bebas Neue" w:eastAsiaTheme="majorEastAsia" w:hAnsi="Bebas Neue" w:cstheme="majorBidi"/>
      <w:spacing w:val="-10"/>
      <w:kern w:val="28"/>
      <w:sz w:val="96"/>
      <w:szCs w:val="56"/>
    </w:rPr>
  </w:style>
  <w:style w:type="paragraph" w:styleId="TOC1">
    <w:name w:val="toc 1"/>
    <w:basedOn w:val="Normal"/>
    <w:next w:val="Normal"/>
    <w:autoRedefine/>
    <w:uiPriority w:val="39"/>
    <w:unhideWhenUsed/>
    <w:qFormat/>
    <w:pPr>
      <w:spacing w:after="100" w:line="259" w:lineRule="auto"/>
    </w:pPr>
    <w:rPr>
      <w:rFonts w:asciiTheme="minorHAnsi" w:eastAsiaTheme="minorEastAsia" w:hAnsiTheme="minorHAnsi"/>
      <w:sz w:val="22"/>
      <w:szCs w:val="22"/>
    </w:rPr>
  </w:style>
  <w:style w:type="paragraph" w:styleId="TOC2">
    <w:name w:val="toc 2"/>
    <w:basedOn w:val="Normal"/>
    <w:next w:val="Normal"/>
    <w:autoRedefine/>
    <w:uiPriority w:val="39"/>
    <w:unhideWhenUsed/>
    <w:qFormat/>
    <w:pPr>
      <w:spacing w:after="100" w:line="259" w:lineRule="auto"/>
      <w:ind w:left="220"/>
    </w:pPr>
    <w:rPr>
      <w:rFonts w:asciiTheme="minorHAnsi" w:eastAsiaTheme="minorEastAsia" w:hAnsiTheme="minorHAnsi"/>
      <w:sz w:val="22"/>
      <w:szCs w:val="22"/>
    </w:rPr>
  </w:style>
  <w:style w:type="paragraph" w:styleId="TOC3">
    <w:name w:val="toc 3"/>
    <w:basedOn w:val="Normal"/>
    <w:next w:val="Normal"/>
    <w:autoRedefine/>
    <w:uiPriority w:val="39"/>
    <w:unhideWhenUsed/>
    <w:qFormat/>
    <w:pPr>
      <w:spacing w:after="100" w:line="259" w:lineRule="auto"/>
      <w:ind w:left="440"/>
    </w:pPr>
    <w:rPr>
      <w:rFonts w:asciiTheme="minorHAnsi" w:eastAsiaTheme="minorEastAsia" w:hAnsiTheme="minorHAnsi"/>
      <w:sz w:val="22"/>
      <w:szCs w:val="22"/>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paragraph" w:customStyle="1" w:styleId="paragraph">
    <w:name w:val="paragraph"/>
    <w:basedOn w:val="Normal"/>
    <w:qFormat/>
    <w:pPr>
      <w:spacing w:before="100" w:beforeAutospacing="1" w:after="100" w:afterAutospacing="1"/>
    </w:pPr>
  </w:style>
  <w:style w:type="character" w:customStyle="1" w:styleId="eop">
    <w:name w:val="eop"/>
    <w:basedOn w:val="DefaultParagraphFont"/>
    <w:qFormat/>
  </w:style>
  <w:style w:type="character" w:customStyle="1" w:styleId="normaltextrun">
    <w:name w:val="normaltextrun"/>
    <w:basedOn w:val="DefaultParagraphFont"/>
    <w:qFormat/>
  </w:style>
  <w:style w:type="character" w:customStyle="1" w:styleId="TitleChar">
    <w:name w:val="Title Char"/>
    <w:basedOn w:val="DefaultParagraphFont"/>
    <w:link w:val="Title"/>
    <w:uiPriority w:val="10"/>
    <w:qFormat/>
    <w:rPr>
      <w:rFonts w:ascii="Bebas Neue" w:eastAsiaTheme="majorEastAsia" w:hAnsi="Bebas Neue" w:cstheme="majorBidi"/>
      <w:spacing w:val="-10"/>
      <w:kern w:val="28"/>
      <w:sz w:val="96"/>
      <w:szCs w:val="56"/>
    </w:rPr>
  </w:style>
  <w:style w:type="paragraph" w:styleId="ListParagraph">
    <w:name w:val="List Paragraph"/>
    <w:basedOn w:val="Normal"/>
    <w:uiPriority w:val="34"/>
    <w:qFormat/>
    <w:pPr>
      <w:ind w:left="720"/>
      <w:contextualSpacing/>
    </w:pPr>
  </w:style>
  <w:style w:type="character" w:customStyle="1" w:styleId="Heading1Char">
    <w:name w:val="Heading 1 Char"/>
    <w:basedOn w:val="DefaultParagraphFont"/>
    <w:link w:val="Heading1"/>
    <w:uiPriority w:val="99"/>
    <w:rPr>
      <w:rFonts w:ascii="Calibri" w:eastAsia="Times New Roman" w:hAnsi="Calibri" w:cs="Calibri"/>
      <w:color w:val="2F5496"/>
      <w:kern w:val="0"/>
      <w:sz w:val="32"/>
      <w:szCs w:val="32"/>
      <w14:ligatures w14:val="none"/>
    </w:rPr>
  </w:style>
  <w:style w:type="paragraph" w:customStyle="1" w:styleId="Style1">
    <w:name w:val="Style1"/>
    <w:basedOn w:val="Heading1"/>
    <w:next w:val="Heading1"/>
    <w:qFormat/>
    <w:pPr>
      <w:spacing w:after="240"/>
      <w:ind w:left="360" w:hanging="360"/>
    </w:pPr>
    <w:rPr>
      <w:b/>
      <w:sz w:val="40"/>
      <w:szCs w:val="40"/>
      <w:u w:val="single"/>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2F5496" w:themeColor="accent1" w:themeShade="BF"/>
      <w:kern w:val="0"/>
      <w:sz w:val="26"/>
      <w:szCs w:val="26"/>
      <w14:ligatures w14:val="none"/>
    </w:rPr>
  </w:style>
  <w:style w:type="table" w:customStyle="1" w:styleId="TableGridLight1">
    <w:name w:val="Table Grid Light1"/>
    <w:basedOn w:val="TableNormal"/>
    <w:uiPriority w:val="40"/>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TOCHeading1">
    <w:name w:val="TOC Heading1"/>
    <w:basedOn w:val="Heading1"/>
    <w:next w:val="Normal"/>
    <w:uiPriority w:val="39"/>
    <w:unhideWhenUsed/>
    <w:qFormat/>
    <w:pPr>
      <w:widowControl/>
      <w:spacing w:line="259" w:lineRule="auto"/>
      <w:outlineLvl w:val="9"/>
    </w:pPr>
    <w:rPr>
      <w:rFonts w:asciiTheme="majorHAnsi" w:eastAsiaTheme="majorEastAsia" w:hAnsiTheme="majorHAnsi" w:cstheme="majorBidi"/>
      <w:color w:val="2F5496" w:themeColor="accent1" w:themeShade="BF"/>
    </w:rPr>
  </w:style>
  <w:style w:type="table" w:customStyle="1" w:styleId="GridTable5Dark-Accent11">
    <w:name w:val="Grid Table 5 Dark - Accent 11"/>
    <w:basedOn w:val="TableNormal"/>
    <w:uiPriority w:val="50"/>
    <w:qFormat/>
    <w:rPr>
      <w:rFonts w:ascii="Times New Roman" w:eastAsia="SimSun" w:hAnsi="Times New Roman" w:cs="Times New Roman"/>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680CF8DE-C807-4CC0-BB52-EE9206EFDDA9}">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10</Pages>
  <Words>1335</Words>
  <Characters>7615</Characters>
  <Application>Microsoft Office Word</Application>
  <DocSecurity>0</DocSecurity>
  <Lines>63</Lines>
  <Paragraphs>17</Paragraphs>
  <ScaleCrop>false</ScaleCrop>
  <Company/>
  <LinksUpToDate>false</LinksUpToDate>
  <CharactersWithSpaces>8933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Nada Mohamed</dc:creator>
  <cp:lastModifiedBy>Ahmad Abdelhafeez</cp:lastModifiedBy>
  <cp:revision>4</cp:revision>
  <dcterms:created xsi:type="dcterms:W3CDTF">2025-04-16T11:45:00Z</dcterms:created>
  <dcterms:modified xsi:type="dcterms:W3CDTF">2026-03-30T14:18:00Z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6f91cf9e-2db3-43c3-96cb-f5633f5bd2b2</vt:lpwstr>
  </property>
  <property fmtid="{D5CDD505-2E9C-101B-9397-08002B2CF9AE}" pid="3" name="KSOProductBuildVer">
    <vt:lpwstr>1033-12.2.0.20323</vt:lpwstr>
  </property>
  <property fmtid="{D5CDD505-2E9C-101B-9397-08002B2CF9AE}" pid="4" name="ICV">
    <vt:lpwstr>5E9E2A28F2614E8283E128EDCF86BDD4_12</vt:lpwstr>
  </property>
</Properties>
</file>