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before="0"/>
        <w:jc w:val="center"/>
      </w:pPr>
      <w:r>
        <w:rPr>
          <w:rFonts w:ascii="Times New Roman" w:cs="Times New Roman" w:eastAsia="Times New Roman" w:hAnsi="Times New Roman"/>
          <w:b/>
          <w:bCs/>
          <w:color w:val="1A4D35"/>
          <w:sz w:val="60"/>
          <w:szCs w:val="60"/>
        </w:rPr>
        <w:t xml:space="preserve">KAYA</w:t>
      </w:r>
    </w:p>
    <w:p>
      <w:pPr>
        <w:spacing w:after="100" w:before="0"/>
        <w:jc w:val="center"/>
      </w:pPr>
      <w:r>
        <w:rPr>
          <w:rFonts w:ascii="Times New Roman" w:cs="Times New Roman" w:eastAsia="Times New Roman" w:hAnsi="Times New Roman"/>
          <w:b/>
          <w:bCs/>
          <w:color w:val="B8860B"/>
          <w:sz w:val="36"/>
          <w:szCs w:val="36"/>
        </w:rPr>
        <w:t xml:space="preserve">University Course Timetable System (UCTT)</w:t>
      </w:r>
    </w:p>
    <w:p/>
    <w:p>
      <w:pPr>
        <w:spacing w:after="100" w:before="0"/>
        <w:jc w:val="center"/>
      </w:pPr>
      <w:r>
        <w:rPr>
          <w:rFonts w:ascii="Times New Roman" w:cs="Times New Roman" w:eastAsia="Times New Roman" w:hAnsi="Times New Roman"/>
          <w:b/>
          <w:bCs/>
          <w:sz w:val="28"/>
          <w:szCs w:val="28"/>
        </w:rPr>
        <w:t xml:space="preserve">Final Year Graduation Project Report</w:t>
      </w:r>
    </w:p>
    <w:p>
      <w:pPr>
        <w:spacing w:after="100" w:before="0"/>
        <w:jc w:val="center"/>
      </w:pPr>
      <w:r>
        <w:rPr>
          <w:rFonts w:ascii="Times New Roman" w:cs="Times New Roman" w:eastAsia="Times New Roman" w:hAnsi="Times New Roman"/>
          <w:b w:val="false"/>
          <w:bCs w:val="false"/>
          <w:sz w:val="26"/>
          <w:szCs w:val="26"/>
        </w:rPr>
        <w:t xml:space="preserve">BSc Project  |  CS Department  |  Project ID: YUIT-CS-25-001</w:t>
      </w:r>
    </w:p>
    <w:p/>
    <w:p/>
    <w:p>
      <w:pPr>
        <w:spacing w:after="100" w:before="0"/>
        <w:jc w:val="center"/>
      </w:pPr>
      <w:r>
        <w:rPr>
          <w:rFonts w:ascii="Times New Roman" w:cs="Times New Roman" w:eastAsia="Times New Roman" w:hAnsi="Times New Roman"/>
          <w:b/>
          <w:bCs/>
          <w:sz w:val="26"/>
          <w:szCs w:val="26"/>
        </w:rPr>
        <w:t xml:space="preserve">Department of Computer Science</w:t>
      </w:r>
    </w:p>
    <w:p>
      <w:pPr>
        <w:spacing w:after="100" w:before="0"/>
        <w:jc w:val="center"/>
      </w:pPr>
      <w:r>
        <w:rPr>
          <w:rFonts w:ascii="Times New Roman" w:cs="Times New Roman" w:eastAsia="Times New Roman" w:hAnsi="Times New Roman"/>
          <w:b w:val="false"/>
          <w:bCs w:val="false"/>
          <w:sz w:val="26"/>
          <w:szCs w:val="26"/>
        </w:rPr>
        <w:t xml:space="preserve">Faculty of Information Technology and Computer Sciences</w:t>
      </w:r>
    </w:p>
    <w:p>
      <w:pPr>
        <w:spacing w:after="100" w:before="0"/>
        <w:jc w:val="center"/>
      </w:pPr>
      <w:r>
        <w:rPr>
          <w:rFonts w:ascii="Times New Roman" w:cs="Times New Roman" w:eastAsia="Times New Roman" w:hAnsi="Times New Roman"/>
          <w:b w:val="false"/>
          <w:bCs w:val="false"/>
          <w:sz w:val="26"/>
          <w:szCs w:val="26"/>
        </w:rPr>
        <w:t xml:space="preserve">Yarmouk University, Irbid, Jordan</w:t>
      </w:r>
    </w:p>
    <w:p>
      <w:pPr>
        <w:spacing w:after="100" w:before="0"/>
        <w:jc w:val="center"/>
      </w:pPr>
      <w:r>
        <w:rPr>
          <w:rFonts w:ascii="Times New Roman" w:cs="Times New Roman" w:eastAsia="Times New Roman" w:hAnsi="Times New Roman"/>
          <w:b w:val="false"/>
          <w:bCs w:val="false"/>
          <w:sz w:val="26"/>
          <w:szCs w:val="26"/>
        </w:rPr>
        <w:t xml:space="preserve">Second Semester 2025 / 2026</w:t>
      </w:r>
    </w:p>
    <w:p>
      <w:r>
        <w:br w:type="page"/>
      </w:r>
    </w:p>
    <w:p>
      <w:pPr>
        <w:spacing w:after="100" w:before="0"/>
        <w:jc w:val="center"/>
      </w:pPr>
      <w:r>
        <w:rPr>
          <w:rFonts w:ascii="Times New Roman" w:cs="Times New Roman" w:eastAsia="Times New Roman" w:hAnsi="Times New Roman"/>
          <w:b/>
          <w:bCs/>
          <w:color w:val="1A4D35"/>
          <w:sz w:val="36"/>
          <w:szCs w:val="36"/>
        </w:rPr>
        <w:t xml:space="preserve">Contact Information</w:t>
      </w:r>
    </w:p>
    <w:p/>
    <w:p>
      <w:pPr>
        <w:spacing w:after="100" w:before="0"/>
        <w:jc w:val="both"/>
      </w:pPr>
      <w:r>
        <w:rPr>
          <w:rFonts w:ascii="Times New Roman" w:cs="Times New Roman" w:eastAsia="Times New Roman" w:hAnsi="Times New Roman"/>
          <w:b w:val="false"/>
          <w:bCs w:val="false"/>
          <w:sz w:val="24"/>
          <w:szCs w:val="24"/>
        </w:rPr>
        <w:t xml:space="preserve">This project report is submitted to the Department of Computer Science at Yarmouk University in partial fulfillment of the requirements for the degree of Bachelor of Information Technology in Computer Science.</w:t>
      </w:r>
    </w:p>
    <w:p/>
    <w:p>
      <w:pPr>
        <w:spacing w:after="100" w:before="0"/>
        <w:jc w:val="both"/>
      </w:pPr>
      <w:r>
        <w:rPr>
          <w:rFonts w:ascii="Times New Roman" w:cs="Times New Roman" w:eastAsia="Times New Roman" w:hAnsi="Times New Roman"/>
          <w:b/>
          <w:bCs/>
          <w:sz w:val="24"/>
          <w:szCs w:val="24"/>
        </w:rPr>
        <w:t xml:space="preserve">Author(s):</w:t>
      </w:r>
    </w:p>
    <w:p>
      <w:pPr>
        <w:spacing w:after="100" w:before="0"/>
        <w:ind w:left="576"/>
        <w:jc w:val="both"/>
      </w:pPr>
      <w:r>
        <w:rPr>
          <w:rFonts w:ascii="Times New Roman" w:cs="Times New Roman" w:eastAsia="Times New Roman" w:hAnsi="Times New Roman"/>
          <w:b w:val="false"/>
          <w:bCs w:val="false"/>
          <w:sz w:val="24"/>
          <w:szCs w:val="24"/>
        </w:rPr>
        <w:t xml:space="preserve">Student Team – Computer Science Department, Yarmouk University</w:t>
      </w:r>
    </w:p>
    <w:p>
      <w:pPr>
        <w:spacing w:after="100" w:before="0"/>
        <w:ind w:left="576"/>
        <w:jc w:val="both"/>
      </w:pPr>
      <w:r>
        <w:rPr>
          <w:rFonts w:ascii="Times New Roman" w:cs="Times New Roman" w:eastAsia="Times New Roman" w:hAnsi="Times New Roman"/>
          <w:b w:val="false"/>
          <w:bCs w:val="false"/>
          <w:sz w:val="24"/>
          <w:szCs w:val="24"/>
        </w:rPr>
        <w:t xml:space="preserve">E-mail: computersci@yu.edu.jo</w:t>
      </w:r>
    </w:p>
    <w:p/>
    <w:p>
      <w:pPr>
        <w:spacing w:after="100" w:before="0"/>
        <w:jc w:val="both"/>
      </w:pPr>
      <w:r>
        <w:rPr>
          <w:rFonts w:ascii="Times New Roman" w:cs="Times New Roman" w:eastAsia="Times New Roman" w:hAnsi="Times New Roman"/>
          <w:b/>
          <w:bCs/>
          <w:sz w:val="24"/>
          <w:szCs w:val="24"/>
        </w:rPr>
        <w:t xml:space="preserve">University Supervisor:</w:t>
      </w:r>
    </w:p>
    <w:p>
      <w:pPr>
        <w:spacing w:after="100" w:before="0"/>
        <w:ind w:left="576"/>
        <w:jc w:val="both"/>
      </w:pPr>
      <w:r>
        <w:rPr>
          <w:rFonts w:ascii="Times New Roman" w:cs="Times New Roman" w:eastAsia="Times New Roman" w:hAnsi="Times New Roman"/>
          <w:b w:val="false"/>
          <w:bCs w:val="false"/>
          <w:sz w:val="24"/>
          <w:szCs w:val="24"/>
        </w:rPr>
        <w:t xml:space="preserve">Faculty Supervisor – Department of Computer Science, Yarmouk University</w:t>
      </w:r>
    </w:p>
    <w:p/>
    <w:p>
      <w:pPr>
        <w:spacing w:after="100" w:before="0"/>
        <w:jc w:val="both"/>
      </w:pPr>
      <w:r>
        <w:rPr>
          <w:rFonts w:ascii="Times New Roman" w:cs="Times New Roman" w:eastAsia="Times New Roman" w:hAnsi="Times New Roman"/>
          <w:b w:val="false"/>
          <w:bCs w:val="false"/>
          <w:sz w:val="22"/>
          <w:szCs w:val="22"/>
        </w:rPr>
        <w:t xml:space="preserve">Department of Computer Science  |  Internet: http://yu.edu.jo</w:t>
      </w:r>
    </w:p>
    <w:p>
      <w:pPr>
        <w:spacing w:after="100" w:before="0"/>
        <w:jc w:val="both"/>
      </w:pPr>
      <w:r>
        <w:rPr>
          <w:rFonts w:ascii="Times New Roman" w:cs="Times New Roman" w:eastAsia="Times New Roman" w:hAnsi="Times New Roman"/>
          <w:b w:val="false"/>
          <w:bCs w:val="false"/>
          <w:sz w:val="22"/>
          <w:szCs w:val="22"/>
        </w:rPr>
        <w:t xml:space="preserve">Phone: +962 2 72711111 Ext. 6710  |  Fax: +962 2 7211111</w:t>
      </w:r>
    </w:p>
    <w:p>
      <w:r>
        <w:br w:type="page"/>
      </w:r>
    </w:p>
    <w:p>
      <w:pPr>
        <w:spacing w:after="100" w:before="0"/>
        <w:jc w:val="center"/>
      </w:pPr>
      <w:r>
        <w:rPr>
          <w:rFonts w:ascii="Times New Roman" w:cs="Times New Roman" w:eastAsia="Times New Roman" w:hAnsi="Times New Roman"/>
          <w:b/>
          <w:bCs/>
          <w:color w:val="1A4D35"/>
          <w:sz w:val="36"/>
          <w:szCs w:val="36"/>
        </w:rPr>
        <w:t xml:space="preserve">Intellectual Property Right Declaration</w:t>
      </w:r>
    </w:p>
    <w:p/>
    <w:p>
      <w:pPr>
        <w:spacing w:after="100" w:before="0"/>
        <w:jc w:val="both"/>
      </w:pPr>
      <w:r>
        <w:rPr>
          <w:rFonts w:ascii="Times New Roman" w:cs="Times New Roman" w:eastAsia="Times New Roman" w:hAnsi="Times New Roman"/>
          <w:b w:val="false"/>
          <w:bCs w:val="false"/>
          <w:sz w:val="24"/>
          <w:szCs w:val="24"/>
        </w:rPr>
        <w:t xml:space="preserve">This is to declare that the work under the supervision of the Department of Computer Science, Yarmouk University, having title "KAYA – University Course Timetable System" carried out in partial fulfillment of the requirements of Bachelor of Information Technology in Computer Science, is the sole property of Yarmouk University and the respective supervisor, protected under intellectual property right laws. It can only be used for extension or further enhancement. No financial gain may be made without prior written consent of Yarmouk University.</w:t>
      </w:r>
    </w:p>
    <w:p/>
    <w:p>
      <w:pPr>
        <w:spacing w:after="100" w:before="0"/>
        <w:jc w:val="both"/>
      </w:pPr>
      <w:r>
        <w:rPr>
          <w:rFonts w:ascii="Times New Roman" w:cs="Times New Roman" w:eastAsia="Times New Roman" w:hAnsi="Times New Roman"/>
          <w:b w:val="false"/>
          <w:bCs w:val="false"/>
          <w:sz w:val="24"/>
          <w:szCs w:val="24"/>
        </w:rPr>
        <w:t xml:space="preserve">Date: ________________</w:t>
      </w:r>
    </w:p>
    <w:p/>
    <w:p>
      <w:pPr>
        <w:spacing w:after="100" w:before="0"/>
        <w:jc w:val="both"/>
      </w:pPr>
      <w:r>
        <w:rPr>
          <w:rFonts w:ascii="Times New Roman" w:cs="Times New Roman" w:eastAsia="Times New Roman" w:hAnsi="Times New Roman"/>
          <w:b/>
          <w:bCs/>
          <w:sz w:val="24"/>
          <w:szCs w:val="24"/>
        </w:rPr>
        <w:t xml:space="preserve">Author(s):</w:t>
      </w:r>
    </w:p>
    <w:p>
      <w:pPr>
        <w:spacing w:after="100" w:before="0"/>
        <w:ind w:left="576"/>
        <w:jc w:val="both"/>
      </w:pPr>
      <w:r>
        <w:rPr>
          <w:rFonts w:ascii="Times New Roman" w:cs="Times New Roman" w:eastAsia="Times New Roman" w:hAnsi="Times New Roman"/>
          <w:b w:val="false"/>
          <w:bCs w:val="false"/>
          <w:sz w:val="24"/>
          <w:szCs w:val="24"/>
        </w:rPr>
        <w:t xml:space="preserve">Name: ____________________________   Signature: _____________________</w:t>
      </w:r>
    </w:p>
    <w:p>
      <w:pPr>
        <w:spacing w:after="100" w:before="0"/>
        <w:ind w:left="576"/>
        <w:jc w:val="both"/>
      </w:pPr>
      <w:r>
        <w:rPr>
          <w:rFonts w:ascii="Times New Roman" w:cs="Times New Roman" w:eastAsia="Times New Roman" w:hAnsi="Times New Roman"/>
          <w:b w:val="false"/>
          <w:bCs w:val="false"/>
          <w:sz w:val="24"/>
          <w:szCs w:val="24"/>
        </w:rPr>
        <w:t xml:space="preserve">Name: ____________________________   Signature: _____________________</w:t>
      </w:r>
    </w:p>
    <w:p/>
    <w:p>
      <w:pPr>
        <w:spacing w:after="100" w:before="0"/>
        <w:jc w:val="both"/>
      </w:pPr>
      <w:r>
        <w:rPr>
          <w:rFonts w:ascii="Times New Roman" w:cs="Times New Roman" w:eastAsia="Times New Roman" w:hAnsi="Times New Roman"/>
          <w:b/>
          <w:bCs/>
          <w:sz w:val="24"/>
          <w:szCs w:val="24"/>
        </w:rPr>
        <w:t xml:space="preserve">Supervisor:</w:t>
      </w:r>
    </w:p>
    <w:p>
      <w:pPr>
        <w:spacing w:after="100" w:before="0"/>
        <w:ind w:left="576"/>
        <w:jc w:val="both"/>
      </w:pPr>
      <w:r>
        <w:rPr>
          <w:rFonts w:ascii="Times New Roman" w:cs="Times New Roman" w:eastAsia="Times New Roman" w:hAnsi="Times New Roman"/>
          <w:b w:val="false"/>
          <w:bCs w:val="false"/>
          <w:sz w:val="24"/>
          <w:szCs w:val="24"/>
        </w:rPr>
        <w:t xml:space="preserve">Name: ____________________________   Signature: _____________________</w:t>
      </w:r>
    </w:p>
    <w:p>
      <w:r>
        <w:br w:type="page"/>
      </w:r>
    </w:p>
    <w:p>
      <w:pPr>
        <w:spacing w:after="100" w:before="0"/>
        <w:jc w:val="center"/>
      </w:pPr>
      <w:r>
        <w:rPr>
          <w:rFonts w:ascii="Times New Roman" w:cs="Times New Roman" w:eastAsia="Times New Roman" w:hAnsi="Times New Roman"/>
          <w:b/>
          <w:bCs/>
          <w:color w:val="1A4D35"/>
          <w:sz w:val="36"/>
          <w:szCs w:val="36"/>
        </w:rPr>
        <w:t xml:space="preserve">Anti-Plagiarism Declaration</w:t>
      </w:r>
    </w:p>
    <w:p/>
    <w:p>
      <w:pPr>
        <w:spacing w:after="100" w:before="0"/>
        <w:jc w:val="both"/>
      </w:pPr>
      <w:r>
        <w:rPr>
          <w:rFonts w:ascii="Times New Roman" w:cs="Times New Roman" w:eastAsia="Times New Roman" w:hAnsi="Times New Roman"/>
          <w:b w:val="false"/>
          <w:bCs w:val="false"/>
          <w:sz w:val="24"/>
          <w:szCs w:val="24"/>
        </w:rPr>
        <w:t xml:space="preserve">This is to declare that the publication "KAYA – University Course Timetable System" is the sole contribution of the authors and no part hereof has been reproduced illegally. All referenced parts have been cited properly. The authors will be responsible for any plagiarism found in this work.</w:t>
      </w:r>
    </w:p>
    <w:p/>
    <w:p>
      <w:pPr>
        <w:spacing w:after="100" w:before="0"/>
        <w:jc w:val="both"/>
      </w:pPr>
      <w:r>
        <w:rPr>
          <w:rFonts w:ascii="Times New Roman" w:cs="Times New Roman" w:eastAsia="Times New Roman" w:hAnsi="Times New Roman"/>
          <w:b w:val="false"/>
          <w:bCs w:val="false"/>
          <w:sz w:val="24"/>
          <w:szCs w:val="24"/>
        </w:rPr>
        <w:t xml:space="preserve">Date: ________________</w:t>
      </w:r>
    </w:p>
    <w:p/>
    <w:p>
      <w:pPr>
        <w:spacing w:after="100" w:before="0"/>
        <w:jc w:val="both"/>
      </w:pPr>
      <w:r>
        <w:rPr>
          <w:rFonts w:ascii="Times New Roman" w:cs="Times New Roman" w:eastAsia="Times New Roman" w:hAnsi="Times New Roman"/>
          <w:b/>
          <w:bCs/>
          <w:sz w:val="24"/>
          <w:szCs w:val="24"/>
        </w:rPr>
        <w:t xml:space="preserve">Author(s):</w:t>
      </w:r>
    </w:p>
    <w:p>
      <w:pPr>
        <w:spacing w:after="100" w:before="0"/>
        <w:ind w:left="576"/>
        <w:jc w:val="both"/>
      </w:pPr>
      <w:r>
        <w:rPr>
          <w:rFonts w:ascii="Times New Roman" w:cs="Times New Roman" w:eastAsia="Times New Roman" w:hAnsi="Times New Roman"/>
          <w:b w:val="false"/>
          <w:bCs w:val="false"/>
          <w:sz w:val="24"/>
          <w:szCs w:val="24"/>
        </w:rPr>
        <w:t xml:space="preserve">Name: ____________________________   Signature: _____________________</w:t>
      </w:r>
    </w:p>
    <w:p>
      <w:pPr>
        <w:spacing w:after="100" w:before="0"/>
        <w:ind w:left="576"/>
        <w:jc w:val="both"/>
      </w:pPr>
      <w:r>
        <w:rPr>
          <w:rFonts w:ascii="Times New Roman" w:cs="Times New Roman" w:eastAsia="Times New Roman" w:hAnsi="Times New Roman"/>
          <w:b w:val="false"/>
          <w:bCs w:val="false"/>
          <w:sz w:val="24"/>
          <w:szCs w:val="24"/>
        </w:rPr>
        <w:t xml:space="preserve">Name: ____________________________   Signature: _____________________</w:t>
      </w:r>
    </w:p>
    <w:p>
      <w:r>
        <w:br w:type="page"/>
      </w:r>
    </w:p>
    <w:p>
      <w:pPr>
        <w:spacing w:after="100" w:before="0"/>
        <w:jc w:val="center"/>
      </w:pPr>
      <w:r>
        <w:rPr>
          <w:rFonts w:ascii="Times New Roman" w:cs="Times New Roman" w:eastAsia="Times New Roman" w:hAnsi="Times New Roman"/>
          <w:b/>
          <w:bCs/>
          <w:color w:val="1A4D35"/>
          <w:sz w:val="36"/>
          <w:szCs w:val="36"/>
        </w:rPr>
        <w:t xml:space="preserve">ACKNOWLEDGMENTS</w:t>
      </w:r>
    </w:p>
    <w:p/>
    <w:p>
      <w:pPr>
        <w:spacing w:after="100" w:before="0"/>
        <w:jc w:val="both"/>
      </w:pPr>
      <w:r>
        <w:rPr>
          <w:rFonts w:ascii="Times New Roman" w:cs="Times New Roman" w:eastAsia="Times New Roman" w:hAnsi="Times New Roman"/>
          <w:b w:val="false"/>
          <w:bCs w:val="false"/>
          <w:sz w:val="24"/>
          <w:szCs w:val="24"/>
        </w:rPr>
        <w:t xml:space="preserve">We would like to express our sincere gratitude to Yarmouk University and the Department of Computer Science for the opportunity to undertake this project. We thank our supervisor for continuous guidance and valuable feedback throughout this work.</w:t>
      </w:r>
    </w:p>
    <w:p>
      <w:pPr>
        <w:spacing w:after="100" w:before="0"/>
        <w:jc w:val="both"/>
      </w:pPr>
      <w:r>
        <w:rPr>
          <w:rFonts w:ascii="Times New Roman" w:cs="Times New Roman" w:eastAsia="Times New Roman" w:hAnsi="Times New Roman"/>
          <w:b w:val="false"/>
          <w:bCs w:val="false"/>
          <w:sz w:val="24"/>
          <w:szCs w:val="24"/>
        </w:rPr>
        <w:t xml:space="preserve">Special thanks to the faculty and staff who provided domain knowledge and scheduling constraints that shaped the system requirements. We also acknowledge the open-source communities behind Spring Boot, React, and the many libraries leveraged in this project.</w:t>
      </w:r>
    </w:p>
    <w:p>
      <w:pPr>
        <w:spacing w:after="100" w:before="0"/>
        <w:jc w:val="both"/>
      </w:pPr>
      <w:r>
        <w:rPr>
          <w:rFonts w:ascii="Times New Roman" w:cs="Times New Roman" w:eastAsia="Times New Roman" w:hAnsi="Times New Roman"/>
          <w:b w:val="false"/>
          <w:bCs w:val="false"/>
          <w:sz w:val="24"/>
          <w:szCs w:val="24"/>
        </w:rPr>
        <w:t xml:space="preserve">This work is dedicated to our families whose patience and support made it all possible.</w:t>
      </w:r>
    </w:p>
    <w:p>
      <w:r>
        <w:br w:type="page"/>
      </w:r>
    </w:p>
    <w:p>
      <w:pPr>
        <w:spacing w:after="100" w:before="0"/>
        <w:jc w:val="center"/>
      </w:pPr>
      <w:r>
        <w:rPr>
          <w:rFonts w:ascii="Times New Roman" w:cs="Times New Roman" w:eastAsia="Times New Roman" w:hAnsi="Times New Roman"/>
          <w:b/>
          <w:bCs/>
          <w:color w:val="1A4D35"/>
          <w:sz w:val="36"/>
          <w:szCs w:val="36"/>
        </w:rPr>
        <w:t xml:space="preserve">ABSTRACT</w:t>
      </w:r>
    </w:p>
    <w:p/>
    <w:p>
      <w:pPr>
        <w:spacing w:after="100" w:before="0"/>
        <w:jc w:val="both"/>
      </w:pPr>
      <w:r>
        <w:rPr>
          <w:rFonts w:ascii="Times New Roman" w:cs="Times New Roman" w:eastAsia="Times New Roman" w:hAnsi="Times New Roman"/>
          <w:b w:val="false"/>
          <w:bCs w:val="false"/>
          <w:sz w:val="24"/>
          <w:szCs w:val="24"/>
        </w:rPr>
        <w:t xml:space="preserve">University course timetable scheduling is a combinatorial optimization problem classified as NP-hard. Manual scheduling is error-prone, time-consuming, and unable to systematically satisfy competing hard and soft constraints. This report presents KAYA, a web-based University Course Timetable System (UCTT) developed for Yarmouk University. KAYA automates timetable generation using a Genetic Algorithm (GA) that evolves a population of candidate schedules across multiple generations, applying tournament selection, single-point crossover, and adaptive mutation. The system exposes a RESTful Spring Boot backend and a React/Vite frontend with full CRUD for rooms, instructors, departments, time slots, and courses. A real-time Server-Sent Events (SSE) stream delivers live GA progress to the browser. Excel bulk-import/export and an interactive weekly calendar with conflict highlighting are also provided. Evaluation on the Yarmouk CS dataset (84 courses, 57 instructors, 34 rooms, 27 time slots) shows the GA consistently produces low-conflict or conflict-free timetables within 400 generations.</w:t>
      </w:r>
    </w:p>
    <w:p/>
    <w:p>
      <w:pPr>
        <w:spacing w:after="100" w:before="0"/>
        <w:jc w:val="both"/>
      </w:pPr>
      <w:r>
        <w:rPr>
          <w:rFonts w:ascii="Times New Roman" w:cs="Times New Roman" w:eastAsia="Times New Roman" w:hAnsi="Times New Roman"/>
          <w:b w:val="false"/>
          <w:bCs w:val="false"/>
          <w:sz w:val="24"/>
          <w:szCs w:val="24"/>
        </w:rPr>
        <w:t xml:space="preserve">Keywords: University Timetable Scheduling, Genetic Algorithm, Combinatorial Optimization, Spring Boot, React, NP-hard.</w:t>
      </w:r>
    </w:p>
    <w:p>
      <w:r>
        <w:br w:type="page"/>
      </w:r>
    </w:p>
    <w:p>
      <w:pPr>
        <w:spacing w:after="100" w:before="0"/>
        <w:jc w:val="center"/>
      </w:pPr>
      <w:r>
        <w:rPr>
          <w:rFonts w:ascii="Times New Roman" w:cs="Times New Roman" w:eastAsia="Times New Roman" w:hAnsi="Times New Roman"/>
          <w:b/>
          <w:bCs/>
          <w:color w:val="1A4D35"/>
          <w:sz w:val="36"/>
          <w:szCs w:val="36"/>
        </w:rPr>
        <w:t xml:space="preserve">TABLE OF CONTENTS</w:t>
      </w:r>
    </w:p>
    <w:p/>
    <w:p>
      <w:pPr>
        <w:spacing w:after="60"/>
      </w:pPr>
      <w:r>
        <w:rPr>
          <w:rFonts w:ascii="Times New Roman" w:cs="Times New Roman" w:eastAsia="Times New Roman" w:hAnsi="Times New Roman"/>
          <w:sz w:val="22"/>
          <w:szCs w:val="22"/>
        </w:rPr>
        <w:t xml:space="preserve">Chapter 1   Introduction</w:t>
      </w:r>
      <w:r>
        <w:rPr>
          <w:rFonts w:ascii="Times New Roman" w:cs="Times New Roman" w:eastAsia="Times New Roman" w:hAnsi="Times New Roman"/>
          <w:sz w:val="22"/>
          <w:szCs w:val="22"/>
        </w:rPr>
        <w:t xml:space="preserve"> ......... 1</w:t>
      </w:r>
    </w:p>
    <w:p>
      <w:pPr>
        <w:spacing w:after="60"/>
      </w:pPr>
      <w:r>
        <w:rPr>
          <w:rFonts w:ascii="Times New Roman" w:cs="Times New Roman" w:eastAsia="Times New Roman" w:hAnsi="Times New Roman"/>
          <w:sz w:val="22"/>
          <w:szCs w:val="22"/>
        </w:rPr>
        <w:t xml:space="preserve">   1.1  Purpose of the Project</w:t>
      </w:r>
      <w:r>
        <w:rPr>
          <w:rFonts w:ascii="Times New Roman" w:cs="Times New Roman" w:eastAsia="Times New Roman" w:hAnsi="Times New Roman"/>
          <w:sz w:val="22"/>
          <w:szCs w:val="22"/>
        </w:rPr>
        <w:t xml:space="preserve"> ......... 1</w:t>
      </w:r>
    </w:p>
    <w:p>
      <w:pPr>
        <w:spacing w:after="60"/>
      </w:pPr>
      <w:r>
        <w:rPr>
          <w:rFonts w:ascii="Times New Roman" w:cs="Times New Roman" w:eastAsia="Times New Roman" w:hAnsi="Times New Roman"/>
          <w:sz w:val="22"/>
          <w:szCs w:val="22"/>
        </w:rPr>
        <w:t xml:space="preserve">   1.2  Purpose of this Document</w:t>
      </w:r>
      <w:r>
        <w:rPr>
          <w:rFonts w:ascii="Times New Roman" w:cs="Times New Roman" w:eastAsia="Times New Roman" w:hAnsi="Times New Roman"/>
          <w:sz w:val="22"/>
          <w:szCs w:val="22"/>
        </w:rPr>
        <w:t xml:space="preserve"> ......... 1</w:t>
      </w:r>
    </w:p>
    <w:p>
      <w:pPr>
        <w:spacing w:after="60"/>
      </w:pPr>
      <w:r>
        <w:rPr>
          <w:rFonts w:ascii="Times New Roman" w:cs="Times New Roman" w:eastAsia="Times New Roman" w:hAnsi="Times New Roman"/>
          <w:sz w:val="22"/>
          <w:szCs w:val="22"/>
        </w:rPr>
        <w:t xml:space="preserve">   1.3  Overview of this Document</w:t>
      </w:r>
      <w:r>
        <w:rPr>
          <w:rFonts w:ascii="Times New Roman" w:cs="Times New Roman" w:eastAsia="Times New Roman" w:hAnsi="Times New Roman"/>
          <w:sz w:val="22"/>
          <w:szCs w:val="22"/>
        </w:rPr>
        <w:t xml:space="preserve"> ......... 2</w:t>
      </w:r>
    </w:p>
    <w:p>
      <w:pPr>
        <w:spacing w:after="60"/>
      </w:pPr>
      <w:r>
        <w:rPr>
          <w:rFonts w:ascii="Times New Roman" w:cs="Times New Roman" w:eastAsia="Times New Roman" w:hAnsi="Times New Roman"/>
          <w:sz w:val="22"/>
          <w:szCs w:val="22"/>
        </w:rPr>
        <w:t xml:space="preserve">   1.4  Existing System</w:t>
      </w:r>
      <w:r>
        <w:rPr>
          <w:rFonts w:ascii="Times New Roman" w:cs="Times New Roman" w:eastAsia="Times New Roman" w:hAnsi="Times New Roman"/>
          <w:sz w:val="22"/>
          <w:szCs w:val="22"/>
        </w:rPr>
        <w:t xml:space="preserve"> ......... 2</w:t>
      </w:r>
    </w:p>
    <w:p>
      <w:pPr>
        <w:spacing w:after="60"/>
      </w:pPr>
      <w:r>
        <w:rPr>
          <w:rFonts w:ascii="Times New Roman" w:cs="Times New Roman" w:eastAsia="Times New Roman" w:hAnsi="Times New Roman"/>
          <w:sz w:val="22"/>
          <w:szCs w:val="22"/>
        </w:rPr>
        <w:t xml:space="preserve">Chapter 2   System Analysis</w:t>
      </w:r>
      <w:r>
        <w:rPr>
          <w:rFonts w:ascii="Times New Roman" w:cs="Times New Roman" w:eastAsia="Times New Roman" w:hAnsi="Times New Roman"/>
          <w:sz w:val="22"/>
          <w:szCs w:val="22"/>
        </w:rPr>
        <w:t xml:space="preserve"> ......... 3</w:t>
      </w:r>
    </w:p>
    <w:p>
      <w:pPr>
        <w:spacing w:after="60"/>
      </w:pPr>
      <w:r>
        <w:rPr>
          <w:rFonts w:ascii="Times New Roman" w:cs="Times New Roman" w:eastAsia="Times New Roman" w:hAnsi="Times New Roman"/>
          <w:sz w:val="22"/>
          <w:szCs w:val="22"/>
        </w:rPr>
        <w:t xml:space="preserve">   2.1  Data Analysis</w:t>
      </w:r>
      <w:r>
        <w:rPr>
          <w:rFonts w:ascii="Times New Roman" w:cs="Times New Roman" w:eastAsia="Times New Roman" w:hAnsi="Times New Roman"/>
          <w:sz w:val="22"/>
          <w:szCs w:val="22"/>
        </w:rPr>
        <w:t xml:space="preserve"> ......... 3</w:t>
      </w:r>
    </w:p>
    <w:p>
      <w:pPr>
        <w:spacing w:after="60"/>
      </w:pPr>
      <w:r>
        <w:rPr>
          <w:rFonts w:ascii="Times New Roman" w:cs="Times New Roman" w:eastAsia="Times New Roman" w:hAnsi="Times New Roman"/>
          <w:sz w:val="22"/>
          <w:szCs w:val="22"/>
        </w:rPr>
        <w:t xml:space="preserve">   2.2  System Requirements</w:t>
      </w:r>
      <w:r>
        <w:rPr>
          <w:rFonts w:ascii="Times New Roman" w:cs="Times New Roman" w:eastAsia="Times New Roman" w:hAnsi="Times New Roman"/>
          <w:sz w:val="22"/>
          <w:szCs w:val="22"/>
        </w:rPr>
        <w:t xml:space="preserve"> ......... 4</w:t>
      </w:r>
    </w:p>
    <w:p>
      <w:pPr>
        <w:spacing w:after="60"/>
      </w:pPr>
      <w:r>
        <w:rPr>
          <w:rFonts w:ascii="Times New Roman" w:cs="Times New Roman" w:eastAsia="Times New Roman" w:hAnsi="Times New Roman"/>
          <w:sz w:val="22"/>
          <w:szCs w:val="22"/>
        </w:rPr>
        <w:t xml:space="preserve">   2.3  Core Entity Model</w:t>
      </w:r>
      <w:r>
        <w:rPr>
          <w:rFonts w:ascii="Times New Roman" w:cs="Times New Roman" w:eastAsia="Times New Roman" w:hAnsi="Times New Roman"/>
          <w:sz w:val="22"/>
          <w:szCs w:val="22"/>
        </w:rPr>
        <w:t xml:space="preserve"> ......... 6</w:t>
      </w:r>
    </w:p>
    <w:p>
      <w:pPr>
        <w:spacing w:after="60"/>
      </w:pPr>
      <w:r>
        <w:rPr>
          <w:rFonts w:ascii="Times New Roman" w:cs="Times New Roman" w:eastAsia="Times New Roman" w:hAnsi="Times New Roman"/>
          <w:sz w:val="22"/>
          <w:szCs w:val="22"/>
        </w:rPr>
        <w:t xml:space="preserve">   2.4  Proposed Solution</w:t>
      </w:r>
      <w:r>
        <w:rPr>
          <w:rFonts w:ascii="Times New Roman" w:cs="Times New Roman" w:eastAsia="Times New Roman" w:hAnsi="Times New Roman"/>
          <w:sz w:val="22"/>
          <w:szCs w:val="22"/>
        </w:rPr>
        <w:t xml:space="preserve"> ......... 7</w:t>
      </w:r>
    </w:p>
    <w:p>
      <w:pPr>
        <w:spacing w:after="60"/>
      </w:pPr>
      <w:r>
        <w:rPr>
          <w:rFonts w:ascii="Times New Roman" w:cs="Times New Roman" w:eastAsia="Times New Roman" w:hAnsi="Times New Roman"/>
          <w:sz w:val="22"/>
          <w:szCs w:val="22"/>
        </w:rPr>
        <w:t xml:space="preserve">   2.5  Alternative Solutions</w:t>
      </w:r>
      <w:r>
        <w:rPr>
          <w:rFonts w:ascii="Times New Roman" w:cs="Times New Roman" w:eastAsia="Times New Roman" w:hAnsi="Times New Roman"/>
          <w:sz w:val="22"/>
          <w:szCs w:val="22"/>
        </w:rPr>
        <w:t xml:space="preserve"> ......... 7</w:t>
      </w:r>
    </w:p>
    <w:p>
      <w:pPr>
        <w:spacing w:after="60"/>
      </w:pPr>
      <w:r>
        <w:rPr>
          <w:rFonts w:ascii="Times New Roman" w:cs="Times New Roman" w:eastAsia="Times New Roman" w:hAnsi="Times New Roman"/>
          <w:sz w:val="22"/>
          <w:szCs w:val="22"/>
        </w:rPr>
        <w:t xml:space="preserve">Chapter 3   Design Considerations</w:t>
      </w:r>
      <w:r>
        <w:rPr>
          <w:rFonts w:ascii="Times New Roman" w:cs="Times New Roman" w:eastAsia="Times New Roman" w:hAnsi="Times New Roman"/>
          <w:sz w:val="22"/>
          <w:szCs w:val="22"/>
        </w:rPr>
        <w:t xml:space="preserve"> ......... 8</w:t>
      </w:r>
    </w:p>
    <w:p>
      <w:pPr>
        <w:spacing w:after="60"/>
      </w:pPr>
      <w:r>
        <w:rPr>
          <w:rFonts w:ascii="Times New Roman" w:cs="Times New Roman" w:eastAsia="Times New Roman" w:hAnsi="Times New Roman"/>
          <w:sz w:val="22"/>
          <w:szCs w:val="22"/>
        </w:rPr>
        <w:t xml:space="preserve">   3.1  Design Constraints</w:t>
      </w:r>
      <w:r>
        <w:rPr>
          <w:rFonts w:ascii="Times New Roman" w:cs="Times New Roman" w:eastAsia="Times New Roman" w:hAnsi="Times New Roman"/>
          <w:sz w:val="22"/>
          <w:szCs w:val="22"/>
        </w:rPr>
        <w:t xml:space="preserve"> ......... 8</w:t>
      </w:r>
    </w:p>
    <w:p>
      <w:pPr>
        <w:spacing w:after="60"/>
      </w:pPr>
      <w:r>
        <w:rPr>
          <w:rFonts w:ascii="Times New Roman" w:cs="Times New Roman" w:eastAsia="Times New Roman" w:hAnsi="Times New Roman"/>
          <w:sz w:val="22"/>
          <w:szCs w:val="22"/>
        </w:rPr>
        <w:t xml:space="preserve">   3.2  Architectural Strategies</w:t>
      </w:r>
      <w:r>
        <w:rPr>
          <w:rFonts w:ascii="Times New Roman" w:cs="Times New Roman" w:eastAsia="Times New Roman" w:hAnsi="Times New Roman"/>
          <w:sz w:val="22"/>
          <w:szCs w:val="22"/>
        </w:rPr>
        <w:t xml:space="preserve"> ......... 9</w:t>
      </w:r>
    </w:p>
    <w:p>
      <w:pPr>
        <w:spacing w:after="60"/>
      </w:pPr>
      <w:r>
        <w:rPr>
          <w:rFonts w:ascii="Times New Roman" w:cs="Times New Roman" w:eastAsia="Times New Roman" w:hAnsi="Times New Roman"/>
          <w:sz w:val="22"/>
          <w:szCs w:val="22"/>
        </w:rPr>
        <w:t xml:space="preserve">Chapter 4   System Design</w:t>
      </w:r>
      <w:r>
        <w:rPr>
          <w:rFonts w:ascii="Times New Roman" w:cs="Times New Roman" w:eastAsia="Times New Roman" w:hAnsi="Times New Roman"/>
          <w:sz w:val="22"/>
          <w:szCs w:val="22"/>
        </w:rPr>
        <w:t xml:space="preserve"> ......... 11</w:t>
      </w:r>
    </w:p>
    <w:p>
      <w:pPr>
        <w:spacing w:after="60"/>
      </w:pPr>
      <w:r>
        <w:rPr>
          <w:rFonts w:ascii="Times New Roman" w:cs="Times New Roman" w:eastAsia="Times New Roman" w:hAnsi="Times New Roman"/>
          <w:sz w:val="22"/>
          <w:szCs w:val="22"/>
        </w:rPr>
        <w:t xml:space="preserve">   4.1  System Architecture and Program Flow</w:t>
      </w:r>
      <w:r>
        <w:rPr>
          <w:rFonts w:ascii="Times New Roman" w:cs="Times New Roman" w:eastAsia="Times New Roman" w:hAnsi="Times New Roman"/>
          <w:sz w:val="22"/>
          <w:szCs w:val="22"/>
        </w:rPr>
        <w:t xml:space="preserve"> ......... 11</w:t>
      </w:r>
    </w:p>
    <w:p>
      <w:pPr>
        <w:spacing w:after="60"/>
      </w:pPr>
      <w:r>
        <w:rPr>
          <w:rFonts w:ascii="Times New Roman" w:cs="Times New Roman" w:eastAsia="Times New Roman" w:hAnsi="Times New Roman"/>
          <w:sz w:val="22"/>
          <w:szCs w:val="22"/>
        </w:rPr>
        <w:t xml:space="preserve">   4.2  Detailed System Design</w:t>
      </w:r>
      <w:r>
        <w:rPr>
          <w:rFonts w:ascii="Times New Roman" w:cs="Times New Roman" w:eastAsia="Times New Roman" w:hAnsi="Times New Roman"/>
          <w:sz w:val="22"/>
          <w:szCs w:val="22"/>
        </w:rPr>
        <w:t xml:space="preserve"> ......... 13</w:t>
      </w:r>
    </w:p>
    <w:p>
      <w:pPr>
        <w:spacing w:after="60"/>
      </w:pPr>
      <w:r>
        <w:rPr>
          <w:rFonts w:ascii="Times New Roman" w:cs="Times New Roman" w:eastAsia="Times New Roman" w:hAnsi="Times New Roman"/>
          <w:sz w:val="22"/>
          <w:szCs w:val="22"/>
        </w:rPr>
        <w:t xml:space="preserve">Chapter 5   Implementation and Validation</w:t>
      </w:r>
      <w:r>
        <w:rPr>
          <w:rFonts w:ascii="Times New Roman" w:cs="Times New Roman" w:eastAsia="Times New Roman" w:hAnsi="Times New Roman"/>
          <w:sz w:val="22"/>
          <w:szCs w:val="22"/>
        </w:rPr>
        <w:t xml:space="preserve"> ......... 15</w:t>
      </w:r>
    </w:p>
    <w:p>
      <w:pPr>
        <w:spacing w:after="60"/>
      </w:pPr>
      <w:r>
        <w:rPr>
          <w:rFonts w:ascii="Times New Roman" w:cs="Times New Roman" w:eastAsia="Times New Roman" w:hAnsi="Times New Roman"/>
          <w:sz w:val="22"/>
          <w:szCs w:val="22"/>
        </w:rPr>
        <w:t xml:space="preserve">Appendix A   Code Excerpts</w:t>
      </w:r>
      <w:r>
        <w:rPr>
          <w:rFonts w:ascii="Times New Roman" w:cs="Times New Roman" w:eastAsia="Times New Roman" w:hAnsi="Times New Roman"/>
          <w:sz w:val="22"/>
          <w:szCs w:val="22"/>
        </w:rPr>
        <w:t xml:space="preserve"> ......... 18</w:t>
      </w:r>
    </w:p>
    <w:p>
      <w:pPr>
        <w:spacing w:after="6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 20</w:t>
      </w:r>
    </w:p>
    <w:p>
      <w:r>
        <w:br w:type="page"/>
      </w:r>
    </w:p>
    <w:p>
      <w:pPr>
        <w:spacing w:after="220" w:before="440"/>
      </w:pPr>
      <w:r>
        <w:rPr>
          <w:rFonts w:ascii="Times New Roman" w:cs="Times New Roman" w:eastAsia="Times New Roman" w:hAnsi="Times New Roman"/>
          <w:b/>
          <w:bCs/>
          <w:color w:val="1A4D35"/>
          <w:sz w:val="30"/>
          <w:szCs w:val="30"/>
        </w:rPr>
        <w:t xml:space="preserve">Chapter 1  INTRODUCTION</w:t>
      </w:r>
    </w:p>
    <w:p>
      <w:pPr>
        <w:spacing w:after="160" w:before="280"/>
      </w:pPr>
      <w:r>
        <w:rPr>
          <w:rFonts w:ascii="Times New Roman" w:cs="Times New Roman" w:eastAsia="Times New Roman" w:hAnsi="Times New Roman"/>
          <w:b/>
          <w:bCs/>
          <w:color w:val="1A4D35"/>
          <w:sz w:val="26"/>
          <w:szCs w:val="26"/>
        </w:rPr>
        <w:t xml:space="preserve">1.1  Purpose of the Project</w:t>
      </w:r>
    </w:p>
    <w:p>
      <w:pPr>
        <w:spacing w:after="100" w:before="0"/>
        <w:jc w:val="both"/>
      </w:pPr>
      <w:r>
        <w:rPr>
          <w:rFonts w:ascii="Times New Roman" w:cs="Times New Roman" w:eastAsia="Times New Roman" w:hAnsi="Times New Roman"/>
          <w:b w:val="false"/>
          <w:bCs w:val="false"/>
          <w:sz w:val="24"/>
          <w:szCs w:val="24"/>
        </w:rPr>
        <w:t xml:space="preserve">University course scheduling involves assigning hundreds of courses to time slots and rooms while satisfying constraints imposed by room capacities, instructor availability, teaching methods (in-person, online, hybrid), and student year-group memberships. At Yarmouk University, this process is performed manually each semester, requiring days of administrative effort and producing schedules that frequently contain errors.</w:t>
      </w:r>
    </w:p>
    <w:p>
      <w:pPr>
        <w:spacing w:after="100" w:before="0"/>
        <w:jc w:val="both"/>
      </w:pPr>
      <w:r>
        <w:rPr>
          <w:rFonts w:ascii="Times New Roman" w:cs="Times New Roman" w:eastAsia="Times New Roman" w:hAnsi="Times New Roman"/>
          <w:b w:val="false"/>
          <w:bCs w:val="false"/>
          <w:sz w:val="24"/>
          <w:szCs w:val="24"/>
        </w:rPr>
        <w:t xml:space="preserve">KAYA automates this process using a Genetic Algorithm. The system enables scheduling coordinators to manage all input data, trigger optimized schedule generation with one click, monitor the algorithm's convergence in real time, and export the result for distribution.</w:t>
      </w:r>
    </w:p>
    <w:p>
      <w:pPr>
        <w:spacing w:after="160" w:before="280"/>
      </w:pPr>
      <w:r>
        <w:rPr>
          <w:rFonts w:ascii="Times New Roman" w:cs="Times New Roman" w:eastAsia="Times New Roman" w:hAnsi="Times New Roman"/>
          <w:b/>
          <w:bCs/>
          <w:color w:val="1A4D35"/>
          <w:sz w:val="26"/>
          <w:szCs w:val="26"/>
        </w:rPr>
        <w:t xml:space="preserve">1.2  Purpose of this Document</w:t>
      </w:r>
    </w:p>
    <w:p>
      <w:pPr>
        <w:spacing w:after="100" w:before="0"/>
        <w:jc w:val="both"/>
      </w:pPr>
      <w:r>
        <w:rPr>
          <w:rFonts w:ascii="Times New Roman" w:cs="Times New Roman" w:eastAsia="Times New Roman" w:hAnsi="Times New Roman"/>
          <w:b w:val="false"/>
          <w:bCs w:val="false"/>
          <w:sz w:val="24"/>
          <w:szCs w:val="24"/>
        </w:rPr>
        <w:t xml:space="preserve">This document is the official graduation project report for KAYA. It captures the problem domain, requirements, architecture, design decisions, and validation results, submitted to the Department of Computer Science at Yarmouk University.</w:t>
      </w:r>
    </w:p>
    <w:p>
      <w:pPr>
        <w:spacing w:after="160" w:before="280"/>
      </w:pPr>
      <w:r>
        <w:rPr>
          <w:rFonts w:ascii="Times New Roman" w:cs="Times New Roman" w:eastAsia="Times New Roman" w:hAnsi="Times New Roman"/>
          <w:b/>
          <w:bCs/>
          <w:color w:val="1A4D35"/>
          <w:sz w:val="26"/>
          <w:szCs w:val="26"/>
        </w:rPr>
        <w:t xml:space="preserve">1.3  Overview of this Document</w:t>
      </w:r>
    </w:p>
    <w:p>
      <w:pPr>
        <w:spacing w:after="100" w:before="0"/>
        <w:jc w:val="both"/>
      </w:pPr>
      <w:r>
        <w:rPr>
          <w:rFonts w:ascii="Times New Roman" w:cs="Times New Roman" w:eastAsia="Times New Roman" w:hAnsi="Times New Roman"/>
          <w:b w:val="false"/>
          <w:bCs w:val="false"/>
          <w:sz w:val="24"/>
          <w:szCs w:val="24"/>
        </w:rPr>
        <w:t xml:space="preserve">The remainder of this report is organised as follows:</w:t>
      </w:r>
    </w:p>
    <w:p>
      <w:pPr>
        <w:pStyle w:val="ListParagraph"/>
        <w:numPr>
          <w:ilvl w:val="0"/>
          <w:numId w:val="1"/>
        </w:numPr>
        <w:spacing w:after="80"/>
      </w:pPr>
      <w:r>
        <w:rPr>
          <w:rFonts w:ascii="Times New Roman" w:cs="Times New Roman" w:eastAsia="Times New Roman" w:hAnsi="Times New Roman"/>
          <w:sz w:val="24"/>
          <w:szCs w:val="24"/>
        </w:rPr>
        <w:t xml:space="preserve">Chapter 2 — System analysis: data flow, use cases, requirements, entity model.</w:t>
      </w:r>
    </w:p>
    <w:p>
      <w:pPr>
        <w:pStyle w:val="ListParagraph"/>
        <w:numPr>
          <w:ilvl w:val="0"/>
          <w:numId w:val="1"/>
        </w:numPr>
        <w:spacing w:after="80"/>
      </w:pPr>
      <w:r>
        <w:rPr>
          <w:rFonts w:ascii="Times New Roman" w:cs="Times New Roman" w:eastAsia="Times New Roman" w:hAnsi="Times New Roman"/>
          <w:sz w:val="24"/>
          <w:szCs w:val="24"/>
        </w:rPr>
        <w:t xml:space="preserve">Chapter 3 — Design considerations: constraints, algorithm, technology choices.</w:t>
      </w:r>
    </w:p>
    <w:p>
      <w:pPr>
        <w:pStyle w:val="ListParagraph"/>
        <w:numPr>
          <w:ilvl w:val="0"/>
          <w:numId w:val="1"/>
        </w:numPr>
        <w:spacing w:after="80"/>
      </w:pPr>
      <w:r>
        <w:rPr>
          <w:rFonts w:ascii="Times New Roman" w:cs="Times New Roman" w:eastAsia="Times New Roman" w:hAnsi="Times New Roman"/>
          <w:sz w:val="24"/>
          <w:szCs w:val="24"/>
        </w:rPr>
        <w:t xml:space="preserve">Chapter 4 — System design: architecture, modules, database schema, API endpoints.</w:t>
      </w:r>
    </w:p>
    <w:p>
      <w:pPr>
        <w:pStyle w:val="ListParagraph"/>
        <w:numPr>
          <w:ilvl w:val="0"/>
          <w:numId w:val="1"/>
        </w:numPr>
        <w:spacing w:after="80"/>
      </w:pPr>
      <w:r>
        <w:rPr>
          <w:rFonts w:ascii="Times New Roman" w:cs="Times New Roman" w:eastAsia="Times New Roman" w:hAnsi="Times New Roman"/>
          <w:sz w:val="24"/>
          <w:szCs w:val="24"/>
        </w:rPr>
        <w:t xml:space="preserve">Chapter 5 — Implementation and validation: tools, key details, test results.</w:t>
      </w:r>
    </w:p>
    <w:p>
      <w:pPr>
        <w:pStyle w:val="ListParagraph"/>
        <w:numPr>
          <w:ilvl w:val="0"/>
          <w:numId w:val="1"/>
        </w:numPr>
        <w:spacing w:after="80"/>
      </w:pPr>
      <w:r>
        <w:rPr>
          <w:rFonts w:ascii="Times New Roman" w:cs="Times New Roman" w:eastAsia="Times New Roman" w:hAnsi="Times New Roman"/>
          <w:sz w:val="24"/>
          <w:szCs w:val="24"/>
        </w:rPr>
        <w:t xml:space="preserve">Appendix A — Representative code excerpts.</w:t>
      </w:r>
    </w:p>
    <w:p>
      <w:pPr>
        <w:pStyle w:val="ListParagraph"/>
        <w:numPr>
          <w:ilvl w:val="0"/>
          <w:numId w:val="1"/>
        </w:numPr>
        <w:spacing w:after="80"/>
      </w:pPr>
      <w:r>
        <w:rPr>
          <w:rFonts w:ascii="Times New Roman" w:cs="Times New Roman" w:eastAsia="Times New Roman" w:hAnsi="Times New Roman"/>
          <w:sz w:val="24"/>
          <w:szCs w:val="24"/>
        </w:rPr>
        <w:t xml:space="preserve">References — Bibliography.</w:t>
      </w:r>
    </w:p>
    <w:p>
      <w:pPr>
        <w:spacing w:after="160" w:before="280"/>
      </w:pPr>
      <w:r>
        <w:rPr>
          <w:rFonts w:ascii="Times New Roman" w:cs="Times New Roman" w:eastAsia="Times New Roman" w:hAnsi="Times New Roman"/>
          <w:b/>
          <w:bCs/>
          <w:color w:val="1A4D35"/>
          <w:sz w:val="26"/>
          <w:szCs w:val="26"/>
        </w:rPr>
        <w:t xml:space="preserve">1.4  Existing System</w:t>
      </w:r>
    </w:p>
    <w:p>
      <w:pPr>
        <w:spacing w:after="120" w:before="200"/>
      </w:pPr>
      <w:r>
        <w:rPr>
          <w:rFonts w:ascii="Times New Roman" w:cs="Times New Roman" w:eastAsia="Times New Roman" w:hAnsi="Times New Roman"/>
          <w:b/>
          <w:bCs/>
          <w:sz w:val="24"/>
          <w:szCs w:val="24"/>
        </w:rPr>
        <w:t xml:space="preserve">1.4.1  Existing System Description</w:t>
      </w:r>
    </w:p>
    <w:p>
      <w:pPr>
        <w:spacing w:after="100" w:before="0"/>
        <w:jc w:val="both"/>
      </w:pPr>
      <w:r>
        <w:rPr>
          <w:rFonts w:ascii="Times New Roman" w:cs="Times New Roman" w:eastAsia="Times New Roman" w:hAnsi="Times New Roman"/>
          <w:b w:val="false"/>
          <w:bCs w:val="false"/>
          <w:sz w:val="24"/>
          <w:szCs w:val="24"/>
        </w:rPr>
        <w:t xml:space="preserve">Before KAYA, Yarmouk University's CS Department scheduled courses manually using spreadsheets. Coordinators gathered room and instructor information from disparate sources, then constructed a timetable over several working days.</w:t>
      </w:r>
    </w:p>
    <w:p>
      <w:pPr>
        <w:spacing w:after="120" w:before="200"/>
      </w:pPr>
      <w:r>
        <w:rPr>
          <w:rFonts w:ascii="Times New Roman" w:cs="Times New Roman" w:eastAsia="Times New Roman" w:hAnsi="Times New Roman"/>
          <w:b/>
          <w:bCs/>
          <w:sz w:val="24"/>
          <w:szCs w:val="24"/>
        </w:rPr>
        <w:t xml:space="preserve">1.4.2  Problems in the Existing System</w:t>
      </w:r>
    </w:p>
    <w:p>
      <w:pPr>
        <w:pStyle w:val="ListParagraph"/>
        <w:numPr>
          <w:ilvl w:val="0"/>
          <w:numId w:val="1"/>
        </w:numPr>
        <w:spacing w:after="80"/>
      </w:pPr>
      <w:r>
        <w:rPr>
          <w:rFonts w:ascii="Times New Roman" w:cs="Times New Roman" w:eastAsia="Times New Roman" w:hAnsi="Times New Roman"/>
          <w:sz w:val="24"/>
          <w:szCs w:val="24"/>
        </w:rPr>
        <w:t xml:space="preserve">Highly time-consuming: initial draft takes multiple working days.</w:t>
      </w:r>
    </w:p>
    <w:p>
      <w:pPr>
        <w:pStyle w:val="ListParagraph"/>
        <w:numPr>
          <w:ilvl w:val="0"/>
          <w:numId w:val="1"/>
        </w:numPr>
        <w:spacing w:after="80"/>
      </w:pPr>
      <w:r>
        <w:rPr>
          <w:rFonts w:ascii="Times New Roman" w:cs="Times New Roman" w:eastAsia="Times New Roman" w:hAnsi="Times New Roman"/>
          <w:sz w:val="24"/>
          <w:szCs w:val="24"/>
        </w:rPr>
        <w:t xml:space="preserve">Error-prone: room double-bookings and instructor clashes are frequently overlooked.</w:t>
      </w:r>
    </w:p>
    <w:p>
      <w:pPr>
        <w:pStyle w:val="ListParagraph"/>
        <w:numPr>
          <w:ilvl w:val="0"/>
          <w:numId w:val="1"/>
        </w:numPr>
        <w:spacing w:after="80"/>
      </w:pPr>
      <w:r>
        <w:rPr>
          <w:rFonts w:ascii="Times New Roman" w:cs="Times New Roman" w:eastAsia="Times New Roman" w:hAnsi="Times New Roman"/>
          <w:sz w:val="24"/>
          <w:szCs w:val="24"/>
        </w:rPr>
        <w:t xml:space="preserve">No systematic soft-constraint optimisation: student year-group conflicts are rarely minimised.</w:t>
      </w:r>
    </w:p>
    <w:p>
      <w:pPr>
        <w:pStyle w:val="ListParagraph"/>
        <w:numPr>
          <w:ilvl w:val="0"/>
          <w:numId w:val="1"/>
        </w:numPr>
        <w:spacing w:after="80"/>
      </w:pPr>
      <w:r>
        <w:rPr>
          <w:rFonts w:ascii="Times New Roman" w:cs="Times New Roman" w:eastAsia="Times New Roman" w:hAnsi="Times New Roman"/>
          <w:sz w:val="24"/>
          <w:szCs w:val="24"/>
        </w:rPr>
        <w:t xml:space="preserve">Fragile to change: one modification (e.g., room unavailability) may require rebuilding large parts of the schedule.</w:t>
      </w:r>
    </w:p>
    <w:p>
      <w:pPr>
        <w:pStyle w:val="ListParagraph"/>
        <w:numPr>
          <w:ilvl w:val="0"/>
          <w:numId w:val="1"/>
        </w:numPr>
        <w:spacing w:after="80"/>
      </w:pPr>
      <w:r>
        <w:rPr>
          <w:rFonts w:ascii="Times New Roman" w:cs="Times New Roman" w:eastAsia="Times New Roman" w:hAnsi="Times New Roman"/>
          <w:sz w:val="24"/>
          <w:szCs w:val="24"/>
        </w:rPr>
        <w:t xml:space="preserve">No interactive visualisation: results live in static spreadsheets inaccessible to students and faculty.</w:t>
      </w:r>
    </w:p>
    <w:p>
      <w:r>
        <w:br w:type="page"/>
      </w:r>
    </w:p>
    <w:p>
      <w:pPr>
        <w:spacing w:after="220" w:before="440"/>
      </w:pPr>
      <w:r>
        <w:rPr>
          <w:rFonts w:ascii="Times New Roman" w:cs="Times New Roman" w:eastAsia="Times New Roman" w:hAnsi="Times New Roman"/>
          <w:b/>
          <w:bCs/>
          <w:color w:val="1A4D35"/>
          <w:sz w:val="30"/>
          <w:szCs w:val="30"/>
        </w:rPr>
        <w:t xml:space="preserve">Chapter 2  SYSTEM ANALYSIS</w:t>
      </w:r>
    </w:p>
    <w:p>
      <w:pPr>
        <w:spacing w:after="160" w:before="280"/>
      </w:pPr>
      <w:r>
        <w:rPr>
          <w:rFonts w:ascii="Times New Roman" w:cs="Times New Roman" w:eastAsia="Times New Roman" w:hAnsi="Times New Roman"/>
          <w:b/>
          <w:bCs/>
          <w:color w:val="1A4D35"/>
          <w:sz w:val="26"/>
          <w:szCs w:val="26"/>
        </w:rPr>
        <w:t xml:space="preserve">2.1  Data Analysis</w:t>
      </w:r>
    </w:p>
    <w:p>
      <w:pPr>
        <w:spacing w:after="120" w:before="200"/>
      </w:pPr>
      <w:r>
        <w:rPr>
          <w:rFonts w:ascii="Times New Roman" w:cs="Times New Roman" w:eastAsia="Times New Roman" w:hAnsi="Times New Roman"/>
          <w:b/>
          <w:bCs/>
          <w:sz w:val="24"/>
          <w:szCs w:val="24"/>
        </w:rPr>
        <w:t xml:space="preserve">2.1.1  Data Flow Overview</w:t>
      </w:r>
    </w:p>
    <w:p>
      <w:pPr>
        <w:spacing w:after="100" w:before="0"/>
        <w:jc w:val="both"/>
      </w:pPr>
      <w:r>
        <w:rPr>
          <w:rFonts w:ascii="Times New Roman" w:cs="Times New Roman" w:eastAsia="Times New Roman" w:hAnsi="Times New Roman"/>
          <w:b w:val="false"/>
          <w:bCs w:val="false"/>
          <w:sz w:val="24"/>
          <w:szCs w:val="24"/>
        </w:rPr>
        <w:t xml:space="preserve">Data flows through three pipelines in KAYA:</w:t>
      </w:r>
    </w:p>
    <w:p>
      <w:pPr>
        <w:spacing w:after="100" w:before="0"/>
        <w:jc w:val="both"/>
      </w:pPr>
      <w:r>
        <w:rPr>
          <w:rFonts w:ascii="Times New Roman" w:cs="Times New Roman" w:eastAsia="Times New Roman" w:hAnsi="Times New Roman"/>
          <w:b/>
          <w:bCs/>
          <w:sz w:val="24"/>
          <w:szCs w:val="24"/>
        </w:rPr>
        <w:t xml:space="preserve">Data Entry: Administrators enter or import five entity types — Rooms, Instructors, Departments, Time Slots, and Courses — via the web interface or an Excel workbook.</w:t>
      </w:r>
    </w:p>
    <w:p>
      <w:pPr>
        <w:spacing w:after="100" w:before="0"/>
        <w:jc w:val="both"/>
      </w:pPr>
      <w:r>
        <w:rPr>
          <w:rFonts w:ascii="Times New Roman" w:cs="Times New Roman" w:eastAsia="Times New Roman" w:hAnsi="Times New Roman"/>
          <w:b w:val="false"/>
          <w:bCs w:val="false"/>
          <w:sz w:val="24"/>
          <w:szCs w:val="24"/>
        </w:rPr>
        <w:t xml:space="preserve">Schedule Generation: The GA engine loads all active entities, builds typed room/timeslot pools, and evolves a population of Timetable candidates. Progress is streamed to the browser in real time.</w:t>
      </w:r>
    </w:p>
    <w:p>
      <w:pPr>
        <w:spacing w:after="100" w:before="0"/>
        <w:jc w:val="both"/>
      </w:pPr>
      <w:r>
        <w:rPr>
          <w:rFonts w:ascii="Times New Roman" w:cs="Times New Roman" w:eastAsia="Times New Roman" w:hAnsi="Times New Roman"/>
          <w:b w:val="false"/>
          <w:bCs w:val="false"/>
          <w:sz w:val="24"/>
          <w:szCs w:val="24"/>
        </w:rPr>
        <w:t xml:space="preserve">Output: The best Timetable is persisted and rendered on an interactive calendar. Conflicts are listed separately. The schedule may be exported to Excel.</w:t>
      </w:r>
    </w:p>
    <w:p>
      <w:pPr>
        <w:spacing w:after="160" w:before="280"/>
      </w:pPr>
      <w:r>
        <w:rPr>
          <w:rFonts w:ascii="Times New Roman" w:cs="Times New Roman" w:eastAsia="Times New Roman" w:hAnsi="Times New Roman"/>
          <w:b/>
          <w:bCs/>
          <w:color w:val="1A4D35"/>
          <w:sz w:val="26"/>
          <w:szCs w:val="26"/>
        </w:rPr>
        <w:t xml:space="preserve">2.2  System Requirements</w:t>
      </w:r>
    </w:p>
    <w:p>
      <w:pPr>
        <w:spacing w:after="120" w:before="200"/>
      </w:pPr>
      <w:r>
        <w:rPr>
          <w:rFonts w:ascii="Times New Roman" w:cs="Times New Roman" w:eastAsia="Times New Roman" w:hAnsi="Times New Roman"/>
          <w:b/>
          <w:bCs/>
          <w:sz w:val="24"/>
          <w:szCs w:val="24"/>
        </w:rPr>
        <w:t xml:space="preserve">2.2.1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Use Case</w:t>
            </w:r>
          </w:p>
        </w:tc>
        <w:tc>
          <w:tcPr>
            <w:shd w:fill="1A4D35" w:val="solid"/>
          </w:tcPr>
          <w:p>
            <w:pPr>
              <w:jc w:val="center"/>
            </w:pPr>
            <w:r>
              <w:rPr>
                <w:rFonts w:ascii="Times New Roman" w:cs="Times New Roman" w:eastAsia="Times New Roman" w:hAnsi="Times New Roman"/>
                <w:b/>
                <w:bCs/>
                <w:color w:val="FFFFFF"/>
                <w:sz w:val="20"/>
                <w:szCs w:val="20"/>
              </w:rPr>
              <w:t xml:space="preserve">Actor</w:t>
            </w:r>
          </w:p>
        </w:tc>
        <w:tc>
          <w:tcPr>
            <w:shd w:fill="1A4D35" w:val="solid"/>
          </w:tcPr>
          <w:p>
            <w:pPr>
              <w:jc w:val="center"/>
            </w:pPr>
            <w:r>
              <w:rPr>
                <w:rFonts w:ascii="Times New Roman" w:cs="Times New Roman" w:eastAsia="Times New Roman" w:hAnsi="Times New Roman"/>
                <w:b/>
                <w:bCs/>
                <w:color w:val="FFFFFF"/>
                <w:sz w:val="20"/>
                <w:szCs w:val="20"/>
              </w:rPr>
              <w:t xml:space="preserve">Description</w:t>
            </w:r>
          </w:p>
        </w:tc>
      </w:tr>
      <w:tr>
        <w:tc>
          <w:p>
            <w:r>
              <w:rPr>
                <w:rFonts w:ascii="Times New Roman" w:cs="Times New Roman" w:eastAsia="Times New Roman" w:hAnsi="Times New Roman"/>
                <w:sz w:val="20"/>
                <w:szCs w:val="20"/>
              </w:rPr>
              <w:t xml:space="preserve">Manage Rooms</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CRUD on room records (name, capacity, type).</w:t>
            </w:r>
          </w:p>
        </w:tc>
      </w:tr>
      <w:tr>
        <w:tc>
          <w:p>
            <w:r>
              <w:rPr>
                <w:rFonts w:ascii="Times New Roman" w:cs="Times New Roman" w:eastAsia="Times New Roman" w:hAnsi="Times New Roman"/>
                <w:sz w:val="20"/>
                <w:szCs w:val="20"/>
              </w:rPr>
              <w:t xml:space="preserve">Manage Instructors</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CRUD for instructor (doctor) records.</w:t>
            </w:r>
          </w:p>
        </w:tc>
      </w:tr>
      <w:tr>
        <w:tc>
          <w:p>
            <w:r>
              <w:rPr>
                <w:rFonts w:ascii="Times New Roman" w:cs="Times New Roman" w:eastAsia="Times New Roman" w:hAnsi="Times New Roman"/>
                <w:sz w:val="20"/>
                <w:szCs w:val="20"/>
              </w:rPr>
              <w:t xml:space="preserve">Manage Departments</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CRUD for department records.</w:t>
            </w:r>
          </w:p>
        </w:tc>
      </w:tr>
      <w:tr>
        <w:tc>
          <w:p>
            <w:r>
              <w:rPr>
                <w:rFonts w:ascii="Times New Roman" w:cs="Times New Roman" w:eastAsia="Times New Roman" w:hAnsi="Times New Roman"/>
                <w:sz w:val="20"/>
                <w:szCs w:val="20"/>
              </w:rPr>
              <w:t xml:space="preserve">Manage Time Slots</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CRUD for time-slot records (day, time, method).</w:t>
            </w:r>
          </w:p>
        </w:tc>
      </w:tr>
      <w:tr>
        <w:tc>
          <w:p>
            <w:r>
              <w:rPr>
                <w:rFonts w:ascii="Times New Roman" w:cs="Times New Roman" w:eastAsia="Times New Roman" w:hAnsi="Times New Roman"/>
                <w:sz w:val="20"/>
                <w:szCs w:val="20"/>
              </w:rPr>
              <w:t xml:space="preserve">Manage Courses</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CRUD for courses linked to instructor, department, room type.</w:t>
            </w:r>
          </w:p>
        </w:tc>
      </w:tr>
      <w:tr>
        <w:tc>
          <w:p>
            <w:r>
              <w:rPr>
                <w:rFonts w:ascii="Times New Roman" w:cs="Times New Roman" w:eastAsia="Times New Roman" w:hAnsi="Times New Roman"/>
                <w:sz w:val="20"/>
                <w:szCs w:val="20"/>
              </w:rPr>
              <w:t xml:space="preserve">Import from Excel</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Bulk-import all entity data from an Excel workbook.</w:t>
            </w:r>
          </w:p>
        </w:tc>
      </w:tr>
      <w:tr>
        <w:tc>
          <w:p>
            <w:r>
              <w:rPr>
                <w:rFonts w:ascii="Times New Roman" w:cs="Times New Roman" w:eastAsia="Times New Roman" w:hAnsi="Times New Roman"/>
                <w:sz w:val="20"/>
                <w:szCs w:val="20"/>
              </w:rPr>
              <w:t xml:space="preserve">Generate Schedule</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Trigger GA; monitor real-time progress via SSE.</w:t>
            </w:r>
          </w:p>
        </w:tc>
      </w:tr>
      <w:tr>
        <w:tc>
          <w:p>
            <w:r>
              <w:rPr>
                <w:rFonts w:ascii="Times New Roman" w:cs="Times New Roman" w:eastAsia="Times New Roman" w:hAnsi="Times New Roman"/>
                <w:sz w:val="20"/>
                <w:szCs w:val="20"/>
              </w:rPr>
              <w:t xml:space="preserve">View Timetable Calendar</w:t>
            </w:r>
          </w:p>
        </w:tc>
        <w:tc>
          <w:p>
            <w:r>
              <w:rPr>
                <w:rFonts w:ascii="Times New Roman" w:cs="Times New Roman" w:eastAsia="Times New Roman" w:hAnsi="Times New Roman"/>
                <w:sz w:val="20"/>
                <w:szCs w:val="20"/>
              </w:rPr>
              <w:t xml:space="preserve">Coordinator / HoD</w:t>
            </w:r>
          </w:p>
        </w:tc>
        <w:tc>
          <w:p>
            <w:r>
              <w:rPr>
                <w:rFonts w:ascii="Times New Roman" w:cs="Times New Roman" w:eastAsia="Times New Roman" w:hAnsi="Times New Roman"/>
                <w:sz w:val="20"/>
                <w:szCs w:val="20"/>
              </w:rPr>
              <w:t xml:space="preserve">Browse schedule on weekly calendar with day picker.</w:t>
            </w:r>
          </w:p>
        </w:tc>
      </w:tr>
      <w:tr>
        <w:tc>
          <w:p>
            <w:r>
              <w:rPr>
                <w:rFonts w:ascii="Times New Roman" w:cs="Times New Roman" w:eastAsia="Times New Roman" w:hAnsi="Times New Roman"/>
                <w:sz w:val="20"/>
                <w:szCs w:val="20"/>
              </w:rPr>
              <w:t xml:space="preserve">Detect Conflicts</w:t>
            </w:r>
          </w:p>
        </w:tc>
        <w:tc>
          <w:p>
            <w:r>
              <w:rPr>
                <w:rFonts w:ascii="Times New Roman" w:cs="Times New Roman" w:eastAsia="Times New Roman" w:hAnsi="Times New Roman"/>
                <w:sz w:val="20"/>
                <w:szCs w:val="20"/>
              </w:rPr>
              <w:t xml:space="preserve">System</w:t>
            </w:r>
          </w:p>
        </w:tc>
        <w:tc>
          <w:p>
            <w:r>
              <w:rPr>
                <w:rFonts w:ascii="Times New Roman" w:cs="Times New Roman" w:eastAsia="Times New Roman" w:hAnsi="Times New Roman"/>
                <w:sz w:val="20"/>
                <w:szCs w:val="20"/>
              </w:rPr>
              <w:t xml:space="preserve">Identify room, instructor, and student-year conflicts.</w:t>
            </w:r>
          </w:p>
        </w:tc>
      </w:tr>
      <w:tr>
        <w:tc>
          <w:p>
            <w:r>
              <w:rPr>
                <w:rFonts w:ascii="Times New Roman" w:cs="Times New Roman" w:eastAsia="Times New Roman" w:hAnsi="Times New Roman"/>
                <w:sz w:val="20"/>
                <w:szCs w:val="20"/>
              </w:rPr>
              <w:t xml:space="preserve">Export to Excel</w:t>
            </w:r>
          </w:p>
        </w:tc>
        <w:tc>
          <w:p>
            <w:r>
              <w:rPr>
                <w:rFonts w:ascii="Times New Roman" w:cs="Times New Roman" w:eastAsia="Times New Roman" w:hAnsi="Times New Roman"/>
                <w:sz w:val="20"/>
                <w:szCs w:val="20"/>
              </w:rPr>
              <w:t xml:space="preserve">Coordinator</w:t>
            </w:r>
          </w:p>
        </w:tc>
        <w:tc>
          <w:p>
            <w:r>
              <w:rPr>
                <w:rFonts w:ascii="Times New Roman" w:cs="Times New Roman" w:eastAsia="Times New Roman" w:hAnsi="Times New Roman"/>
                <w:sz w:val="20"/>
                <w:szCs w:val="20"/>
              </w:rPr>
              <w:t xml:space="preserve">Download current timetable as Excel.</w:t>
            </w:r>
          </w:p>
        </w:tc>
      </w:tr>
    </w:tbl>
    <w:p/>
    <w:p>
      <w:pPr>
        <w:spacing w:after="120" w:before="200"/>
      </w:pPr>
      <w:r>
        <w:rPr>
          <w:rFonts w:ascii="Times New Roman" w:cs="Times New Roman" w:eastAsia="Times New Roman" w:hAnsi="Times New Roman"/>
          <w:b/>
          <w:bCs/>
          <w:sz w:val="24"/>
          <w:szCs w:val="24"/>
        </w:rPr>
        <w:t xml:space="preserve">2.2.2  Functional Requirements</w:t>
      </w:r>
    </w:p>
    <w:p>
      <w:pPr>
        <w:pStyle w:val="ListParagraph"/>
        <w:numPr>
          <w:ilvl w:val="0"/>
          <w:numId w:val="1"/>
        </w:numPr>
        <w:spacing w:after="80"/>
      </w:pPr>
      <w:r>
        <w:rPr>
          <w:rFonts w:ascii="Times New Roman" w:cs="Times New Roman" w:eastAsia="Times New Roman" w:hAnsi="Times New Roman"/>
          <w:sz w:val="24"/>
          <w:szCs w:val="24"/>
        </w:rPr>
        <w:t xml:space="preserve">FR-01: CRUD for Rooms, Instructors, Departments, Time Slots, and Courses.</w:t>
      </w:r>
    </w:p>
    <w:p>
      <w:pPr>
        <w:pStyle w:val="ListParagraph"/>
        <w:numPr>
          <w:ilvl w:val="0"/>
          <w:numId w:val="1"/>
        </w:numPr>
        <w:spacing w:after="80"/>
      </w:pPr>
      <w:r>
        <w:rPr>
          <w:rFonts w:ascii="Times New Roman" w:cs="Times New Roman" w:eastAsia="Times New Roman" w:hAnsi="Times New Roman"/>
          <w:sz w:val="24"/>
          <w:szCs w:val="24"/>
        </w:rPr>
        <w:t xml:space="preserve">FR-02: Bulk import via Excel (.xlsx).</w:t>
      </w:r>
    </w:p>
    <w:p>
      <w:pPr>
        <w:pStyle w:val="ListParagraph"/>
        <w:numPr>
          <w:ilvl w:val="0"/>
          <w:numId w:val="1"/>
        </w:numPr>
        <w:spacing w:after="80"/>
      </w:pPr>
      <w:r>
        <w:rPr>
          <w:rFonts w:ascii="Times New Roman" w:cs="Times New Roman" w:eastAsia="Times New Roman" w:hAnsi="Times New Roman"/>
          <w:sz w:val="24"/>
          <w:szCs w:val="24"/>
        </w:rPr>
        <w:t xml:space="preserve">FR-03: Timetable generation using a Genetic Algorithm.</w:t>
      </w:r>
    </w:p>
    <w:p>
      <w:pPr>
        <w:pStyle w:val="ListParagraph"/>
        <w:numPr>
          <w:ilvl w:val="0"/>
          <w:numId w:val="1"/>
        </w:numPr>
        <w:spacing w:after="80"/>
      </w:pPr>
      <w:r>
        <w:rPr>
          <w:rFonts w:ascii="Times New Roman" w:cs="Times New Roman" w:eastAsia="Times New Roman" w:hAnsi="Times New Roman"/>
          <w:sz w:val="24"/>
          <w:szCs w:val="24"/>
        </w:rPr>
        <w:t xml:space="preserve">FR-04: Real-time SSE stream of GA progress (generation, fitness, conflicts, mutation rate).</w:t>
      </w:r>
    </w:p>
    <w:p>
      <w:pPr>
        <w:pStyle w:val="ListParagraph"/>
        <w:numPr>
          <w:ilvl w:val="0"/>
          <w:numId w:val="1"/>
        </w:numPr>
        <w:spacing w:after="80"/>
      </w:pPr>
      <w:r>
        <w:rPr>
          <w:rFonts w:ascii="Times New Roman" w:cs="Times New Roman" w:eastAsia="Times New Roman" w:hAnsi="Times New Roman"/>
          <w:sz w:val="24"/>
          <w:szCs w:val="24"/>
        </w:rPr>
        <w:t xml:space="preserve">FR-05: Conflict detection and listing (room, instructor, student-year).</w:t>
      </w:r>
    </w:p>
    <w:p>
      <w:pPr>
        <w:pStyle w:val="ListParagraph"/>
        <w:numPr>
          <w:ilvl w:val="0"/>
          <w:numId w:val="1"/>
        </w:numPr>
        <w:spacing w:after="80"/>
      </w:pPr>
      <w:r>
        <w:rPr>
          <w:rFonts w:ascii="Times New Roman" w:cs="Times New Roman" w:eastAsia="Times New Roman" w:hAnsi="Times New Roman"/>
          <w:sz w:val="24"/>
          <w:szCs w:val="24"/>
        </w:rPr>
        <w:t xml:space="preserve">FR-06: Interactive weekly calendar with day-picker and full-screen expand.</w:t>
      </w:r>
    </w:p>
    <w:p>
      <w:pPr>
        <w:pStyle w:val="ListParagraph"/>
        <w:numPr>
          <w:ilvl w:val="0"/>
          <w:numId w:val="1"/>
        </w:numPr>
        <w:spacing w:after="80"/>
      </w:pPr>
      <w:r>
        <w:rPr>
          <w:rFonts w:ascii="Times New Roman" w:cs="Times New Roman" w:eastAsia="Times New Roman" w:hAnsi="Times New Roman"/>
          <w:sz w:val="24"/>
          <w:szCs w:val="24"/>
        </w:rPr>
        <w:t xml:space="preserve">FR-07: Excel export of the generated timetable.</w:t>
      </w:r>
    </w:p>
    <w:p>
      <w:pPr>
        <w:pStyle w:val="ListParagraph"/>
        <w:numPr>
          <w:ilvl w:val="0"/>
          <w:numId w:val="1"/>
        </w:numPr>
        <w:spacing w:after="80"/>
      </w:pPr>
      <w:r>
        <w:rPr>
          <w:rFonts w:ascii="Times New Roman" w:cs="Times New Roman" w:eastAsia="Times New Roman" w:hAnsi="Times New Roman"/>
          <w:sz w:val="24"/>
          <w:szCs w:val="24"/>
        </w:rPr>
        <w:t xml:space="preserve">FR-08: Management of multiple saved timetables (list, view, delete).</w:t>
      </w:r>
    </w:p>
    <w:p>
      <w:pPr>
        <w:spacing w:after="120" w:before="200"/>
      </w:pPr>
      <w:r>
        <w:rPr>
          <w:rFonts w:ascii="Times New Roman" w:cs="Times New Roman" w:eastAsia="Times New Roman" w:hAnsi="Times New Roman"/>
          <w:b/>
          <w:bCs/>
          <w:sz w:val="24"/>
          <w:szCs w:val="24"/>
        </w:rPr>
        <w:t xml:space="preserve">2.2.3  Non-Functional Requirements</w:t>
      </w:r>
    </w:p>
    <w:p>
      <w:pPr>
        <w:spacing w:after="120" w:before="200"/>
      </w:pPr>
      <w:r>
        <w:rPr>
          <w:rFonts w:ascii="Times New Roman" w:cs="Times New Roman" w:eastAsia="Times New Roman" w:hAnsi="Times New Roman"/>
          <w:b/>
          <w:bCs/>
          <w:sz w:val="24"/>
          <w:szCs w:val="24"/>
        </w:rPr>
        <w:t xml:space="preserve">2.2.3.1  Look and Feel</w:t>
      </w:r>
    </w:p>
    <w:p>
      <w:pPr>
        <w:spacing w:after="100" w:before="0"/>
        <w:jc w:val="both"/>
      </w:pPr>
      <w:r>
        <w:rPr>
          <w:rFonts w:ascii="Times New Roman" w:cs="Times New Roman" w:eastAsia="Times New Roman" w:hAnsi="Times New Roman"/>
          <w:b w:val="false"/>
          <w:bCs w:val="false"/>
          <w:sz w:val="24"/>
          <w:szCs w:val="24"/>
        </w:rPr>
        <w:t xml:space="preserve">UI follows Yarmouk University brand guidelines: forest-green sidebar with gold accents, Yarmouk logo prominently displayed. Professional layout suitable for administrative staff.</w:t>
      </w:r>
    </w:p>
    <w:p>
      <w:pPr>
        <w:spacing w:after="120" w:before="200"/>
      </w:pPr>
      <w:r>
        <w:rPr>
          <w:rFonts w:ascii="Times New Roman" w:cs="Times New Roman" w:eastAsia="Times New Roman" w:hAnsi="Times New Roman"/>
          <w:b/>
          <w:bCs/>
          <w:sz w:val="24"/>
          <w:szCs w:val="24"/>
        </w:rPr>
        <w:t xml:space="preserve">2.2.3.2  Usability</w:t>
      </w:r>
    </w:p>
    <w:p>
      <w:pPr>
        <w:spacing w:after="100" w:before="0"/>
        <w:jc w:val="both"/>
      </w:pPr>
      <w:r>
        <w:rPr>
          <w:rFonts w:ascii="Times New Roman" w:cs="Times New Roman" w:eastAsia="Times New Roman" w:hAnsi="Times New Roman"/>
          <w:b w:val="false"/>
          <w:bCs w:val="false"/>
          <w:sz w:val="24"/>
          <w:szCs w:val="24"/>
        </w:rPr>
        <w:t xml:space="preserve">All primary workflows completable within five user interactions. Responsive layout (minimum 1280×720 px). Descriptive, actionable error messages.</w:t>
      </w:r>
    </w:p>
    <w:p>
      <w:pPr>
        <w:spacing w:after="120" w:before="200"/>
      </w:pPr>
      <w:r>
        <w:rPr>
          <w:rFonts w:ascii="Times New Roman" w:cs="Times New Roman" w:eastAsia="Times New Roman" w:hAnsi="Times New Roman"/>
          <w:b/>
          <w:bCs/>
          <w:sz w:val="24"/>
          <w:szCs w:val="24"/>
        </w:rPr>
        <w:t xml:space="preserve">2.2.3.3  Security</w:t>
      </w:r>
    </w:p>
    <w:p>
      <w:pPr>
        <w:spacing w:after="100" w:before="0"/>
        <w:jc w:val="both"/>
      </w:pPr>
      <w:r>
        <w:rPr>
          <w:rFonts w:ascii="Times New Roman" w:cs="Times New Roman" w:eastAsia="Times New Roman" w:hAnsi="Times New Roman"/>
          <w:b w:val="false"/>
          <w:bCs w:val="false"/>
          <w:sz w:val="24"/>
          <w:szCs w:val="24"/>
        </w:rPr>
        <w:t xml:space="preserve">Server-side input validation on all endpoints. Database credentials stored as environment variables. SQL injection prevented via JPA parameterized queries.</w:t>
      </w:r>
    </w:p>
    <w:p>
      <w:pPr>
        <w:spacing w:after="120" w:before="200"/>
      </w:pPr>
      <w:r>
        <w:rPr>
          <w:rFonts w:ascii="Times New Roman" w:cs="Times New Roman" w:eastAsia="Times New Roman" w:hAnsi="Times New Roman"/>
          <w:b/>
          <w:bCs/>
          <w:sz w:val="24"/>
          <w:szCs w:val="24"/>
        </w:rPr>
        <w:t xml:space="preserve">2.2.3.4  Performance</w:t>
      </w:r>
    </w:p>
    <w:p>
      <w:pPr>
        <w:spacing w:after="100" w:before="0"/>
        <w:jc w:val="both"/>
      </w:pPr>
      <w:r>
        <w:rPr>
          <w:rFonts w:ascii="Times New Roman" w:cs="Times New Roman" w:eastAsia="Times New Roman" w:hAnsi="Times New Roman"/>
          <w:b w:val="false"/>
          <w:bCs w:val="false"/>
          <w:sz w:val="24"/>
          <w:szCs w:val="24"/>
        </w:rPr>
        <w:t xml:space="preserve">GA completes 400 generations for ≤100 courses within 60 seconds. REST CRUD responses &lt; 500 ms. SSE events delivered with ≤1-second latency.</w:t>
      </w:r>
    </w:p>
    <w:p>
      <w:pPr>
        <w:spacing w:after="120" w:before="200"/>
      </w:pPr>
      <w:r>
        <w:rPr>
          <w:rFonts w:ascii="Times New Roman" w:cs="Times New Roman" w:eastAsia="Times New Roman" w:hAnsi="Times New Roman"/>
          <w:b/>
          <w:bCs/>
          <w:sz w:val="24"/>
          <w:szCs w:val="24"/>
        </w:rPr>
        <w:t xml:space="preserve">2.2.3.5  Portability</w:t>
      </w:r>
    </w:p>
    <w:p>
      <w:pPr>
        <w:spacing w:after="100" w:before="0"/>
        <w:jc w:val="both"/>
      </w:pPr>
      <w:r>
        <w:rPr>
          <w:rFonts w:ascii="Times New Roman" w:cs="Times New Roman" w:eastAsia="Times New Roman" w:hAnsi="Times New Roman"/>
          <w:b w:val="false"/>
          <w:bCs w:val="false"/>
          <w:sz w:val="24"/>
          <w:szCs w:val="24"/>
        </w:rPr>
        <w:t xml:space="preserve">Backend runs on any JVM 17+ environment. Frontend is a static bundle. Both components deployable on Linux, Windows, or macOS.</w:t>
      </w:r>
    </w:p>
    <w:p>
      <w:pPr>
        <w:spacing w:after="160" w:before="280"/>
      </w:pPr>
      <w:r>
        <w:rPr>
          <w:rFonts w:ascii="Times New Roman" w:cs="Times New Roman" w:eastAsia="Times New Roman" w:hAnsi="Times New Roman"/>
          <w:b/>
          <w:bCs/>
          <w:color w:val="1A4D35"/>
          <w:sz w:val="26"/>
          <w:szCs w:val="26"/>
        </w:rPr>
        <w:t xml:space="preserve">2.3  Core Entity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Entity</w:t>
            </w:r>
          </w:p>
        </w:tc>
        <w:tc>
          <w:tcPr>
            <w:shd w:fill="1A4D35" w:val="solid"/>
          </w:tcPr>
          <w:p>
            <w:pPr>
              <w:jc w:val="center"/>
            </w:pPr>
            <w:r>
              <w:rPr>
                <w:rFonts w:ascii="Times New Roman" w:cs="Times New Roman" w:eastAsia="Times New Roman" w:hAnsi="Times New Roman"/>
                <w:b/>
                <w:bCs/>
                <w:color w:val="FFFFFF"/>
                <w:sz w:val="20"/>
                <w:szCs w:val="20"/>
              </w:rPr>
              <w:t xml:space="preserve">Key Attributes</w:t>
            </w:r>
          </w:p>
        </w:tc>
        <w:tc>
          <w:tcPr>
            <w:shd w:fill="1A4D35" w:val="solid"/>
          </w:tcPr>
          <w:p>
            <w:pPr>
              <w:jc w:val="center"/>
            </w:pPr>
            <w:r>
              <w:rPr>
                <w:rFonts w:ascii="Times New Roman" w:cs="Times New Roman" w:eastAsia="Times New Roman" w:hAnsi="Times New Roman"/>
                <w:b/>
                <w:bCs/>
                <w:color w:val="FFFFFF"/>
                <w:sz w:val="20"/>
                <w:szCs w:val="20"/>
              </w:rPr>
              <w:t xml:space="preserve">Relationships</w:t>
            </w:r>
          </w:p>
        </w:tc>
      </w:tr>
      <w:tr>
        <w:tc>
          <w:p>
            <w:r>
              <w:rPr>
                <w:rFonts w:ascii="Times New Roman" w:cs="Times New Roman" w:eastAsia="Times New Roman" w:hAnsi="Times New Roman"/>
                <w:sz w:val="20"/>
                <w:szCs w:val="20"/>
              </w:rPr>
              <w:t xml:space="preserve">Room</w:t>
            </w:r>
          </w:p>
        </w:tc>
        <w:tc>
          <w:p>
            <w:r>
              <w:rPr>
                <w:rFonts w:ascii="Times New Roman" w:cs="Times New Roman" w:eastAsia="Times New Roman" w:hAnsi="Times New Roman"/>
                <w:sz w:val="20"/>
                <w:szCs w:val="20"/>
              </w:rPr>
              <w:t xml:space="preserve">id, name, capacity, roomType</w:t>
            </w:r>
          </w:p>
        </w:tc>
        <w:tc>
          <w:p>
            <w:r>
              <w:rPr>
                <w:rFonts w:ascii="Times New Roman" w:cs="Times New Roman" w:eastAsia="Times New Roman" w:hAnsi="Times New Roman"/>
                <w:sz w:val="20"/>
                <w:szCs w:val="20"/>
              </w:rPr>
              <w:t xml:space="preserve">Referenced by Lecture</w:t>
            </w:r>
          </w:p>
        </w:tc>
      </w:tr>
      <w:tr>
        <w:tc>
          <w:p>
            <w:r>
              <w:rPr>
                <w:rFonts w:ascii="Times New Roman" w:cs="Times New Roman" w:eastAsia="Times New Roman" w:hAnsi="Times New Roman"/>
                <w:sz w:val="20"/>
                <w:szCs w:val="20"/>
              </w:rPr>
              <w:t xml:space="preserve">Teacher</w:t>
            </w:r>
          </w:p>
        </w:tc>
        <w:tc>
          <w:p>
            <w:r>
              <w:rPr>
                <w:rFonts w:ascii="Times New Roman" w:cs="Times New Roman" w:eastAsia="Times New Roman" w:hAnsi="Times New Roman"/>
                <w:sz w:val="20"/>
                <w:szCs w:val="20"/>
              </w:rPr>
              <w:t xml:space="preserve">id, name, email</w:t>
            </w:r>
          </w:p>
        </w:tc>
        <w:tc>
          <w:p>
            <w:r>
              <w:rPr>
                <w:rFonts w:ascii="Times New Roman" w:cs="Times New Roman" w:eastAsia="Times New Roman" w:hAnsi="Times New Roman"/>
                <w:sz w:val="20"/>
                <w:szCs w:val="20"/>
              </w:rPr>
              <w:t xml:space="preserve">Referenced by Course, Lecture</w:t>
            </w:r>
          </w:p>
        </w:tc>
      </w:tr>
      <w:tr>
        <w:tc>
          <w:p>
            <w:r>
              <w:rPr>
                <w:rFonts w:ascii="Times New Roman" w:cs="Times New Roman" w:eastAsia="Times New Roman" w:hAnsi="Times New Roman"/>
                <w:sz w:val="20"/>
                <w:szCs w:val="20"/>
              </w:rPr>
              <w:t xml:space="preserve">Department</w:t>
            </w:r>
          </w:p>
        </w:tc>
        <w:tc>
          <w:p>
            <w:r>
              <w:rPr>
                <w:rFonts w:ascii="Times New Roman" w:cs="Times New Roman" w:eastAsia="Times New Roman" w:hAnsi="Times New Roman"/>
                <w:sz w:val="20"/>
                <w:szCs w:val="20"/>
              </w:rPr>
              <w:t xml:space="preserve">id, name, code</w:t>
            </w:r>
          </w:p>
        </w:tc>
        <w:tc>
          <w:p>
            <w:r>
              <w:rPr>
                <w:rFonts w:ascii="Times New Roman" w:cs="Times New Roman" w:eastAsia="Times New Roman" w:hAnsi="Times New Roman"/>
                <w:sz w:val="20"/>
                <w:szCs w:val="20"/>
              </w:rPr>
              <w:t xml:space="preserve">Referenced by Course</w:t>
            </w:r>
          </w:p>
        </w:tc>
      </w:tr>
      <w:tr>
        <w:tc>
          <w:p>
            <w:r>
              <w:rPr>
                <w:rFonts w:ascii="Times New Roman" w:cs="Times New Roman" w:eastAsia="Times New Roman" w:hAnsi="Times New Roman"/>
                <w:sz w:val="20"/>
                <w:szCs w:val="20"/>
              </w:rPr>
              <w:t xml:space="preserve">TimeSlot</w:t>
            </w:r>
          </w:p>
        </w:tc>
        <w:tc>
          <w:p>
            <w:r>
              <w:rPr>
                <w:rFonts w:ascii="Times New Roman" w:cs="Times New Roman" w:eastAsia="Times New Roman" w:hAnsi="Times New Roman"/>
                <w:sz w:val="20"/>
                <w:szCs w:val="20"/>
              </w:rPr>
              <w:t xml:space="preserve">id, day, startTime, endTime, teachingMethod</w:t>
            </w:r>
          </w:p>
        </w:tc>
        <w:tc>
          <w:p>
            <w:r>
              <w:rPr>
                <w:rFonts w:ascii="Times New Roman" w:cs="Times New Roman" w:eastAsia="Times New Roman" w:hAnsi="Times New Roman"/>
                <w:sz w:val="20"/>
                <w:szCs w:val="20"/>
              </w:rPr>
              <w:t xml:space="preserve">Referenced by Lecture</w:t>
            </w:r>
          </w:p>
        </w:tc>
      </w:tr>
      <w:tr>
        <w:tc>
          <w:p>
            <w:r>
              <w:rPr>
                <w:rFonts w:ascii="Times New Roman" w:cs="Times New Roman" w:eastAsia="Times New Roman" w:hAnsi="Times New Roman"/>
                <w:sz w:val="20"/>
                <w:szCs w:val="20"/>
              </w:rPr>
              <w:t xml:space="preserve">Course</w:t>
            </w:r>
          </w:p>
        </w:tc>
        <w:tc>
          <w:p>
            <w:r>
              <w:rPr>
                <w:rFonts w:ascii="Times New Roman" w:cs="Times New Roman" w:eastAsia="Times New Roman" w:hAnsi="Times New Roman"/>
                <w:sz w:val="20"/>
                <w:szCs w:val="20"/>
              </w:rPr>
              <w:t xml:space="preserve">id, name, symbol, number, creditHours, roomType, teachingMethod</w:t>
            </w:r>
          </w:p>
        </w:tc>
        <w:tc>
          <w:p>
            <w:r>
              <w:rPr>
                <w:rFonts w:ascii="Times New Roman" w:cs="Times New Roman" w:eastAsia="Times New Roman" w:hAnsi="Times New Roman"/>
                <w:sz w:val="20"/>
                <w:szCs w:val="20"/>
              </w:rPr>
              <w:t xml:space="preserve">Has Teacher, Department</w:t>
            </w:r>
          </w:p>
        </w:tc>
      </w:tr>
      <w:tr>
        <w:tc>
          <w:p>
            <w:r>
              <w:rPr>
                <w:rFonts w:ascii="Times New Roman" w:cs="Times New Roman" w:eastAsia="Times New Roman" w:hAnsi="Times New Roman"/>
                <w:sz w:val="20"/>
                <w:szCs w:val="20"/>
              </w:rPr>
              <w:t xml:space="preserve">Lecture</w:t>
            </w:r>
          </w:p>
        </w:tc>
        <w:tc>
          <w:p>
            <w:r>
              <w:rPr>
                <w:rFonts w:ascii="Times New Roman" w:cs="Times New Roman" w:eastAsia="Times New Roman" w:hAnsi="Times New Roman"/>
                <w:sz w:val="20"/>
                <w:szCs w:val="20"/>
              </w:rPr>
              <w:t xml:space="preserve">id, sectionNumber, instructor</w:t>
            </w:r>
          </w:p>
        </w:tc>
        <w:tc>
          <w:p>
            <w:r>
              <w:rPr>
                <w:rFonts w:ascii="Times New Roman" w:cs="Times New Roman" w:eastAsia="Times New Roman" w:hAnsi="Times New Roman"/>
                <w:sz w:val="20"/>
                <w:szCs w:val="20"/>
              </w:rPr>
              <w:t xml:space="preserve">Has Course, Room, TimeSlot, Teacher</w:t>
            </w:r>
          </w:p>
        </w:tc>
      </w:tr>
      <w:tr>
        <w:tc>
          <w:p>
            <w:r>
              <w:rPr>
                <w:rFonts w:ascii="Times New Roman" w:cs="Times New Roman" w:eastAsia="Times New Roman" w:hAnsi="Times New Roman"/>
                <w:sz w:val="20"/>
                <w:szCs w:val="20"/>
              </w:rPr>
              <w:t xml:space="preserve">TimeTable</w:t>
            </w:r>
          </w:p>
        </w:tc>
        <w:tc>
          <w:p>
            <w:r>
              <w:rPr>
                <w:rFonts w:ascii="Times New Roman" w:cs="Times New Roman" w:eastAsia="Times New Roman" w:hAnsi="Times New Roman"/>
                <w:sz w:val="20"/>
                <w:szCs w:val="20"/>
              </w:rPr>
              <w:t xml:space="preserve">id, fitness, generatedAt</w:t>
            </w:r>
          </w:p>
        </w:tc>
        <w:tc>
          <w:p>
            <w:r>
              <w:rPr>
                <w:rFonts w:ascii="Times New Roman" w:cs="Times New Roman" w:eastAsia="Times New Roman" w:hAnsi="Times New Roman"/>
                <w:sz w:val="20"/>
                <w:szCs w:val="20"/>
              </w:rPr>
              <w:t xml:space="preserve">Contains many Lectures</w:t>
            </w:r>
          </w:p>
        </w:tc>
      </w:tr>
      <w:tr>
        <w:tc>
          <w:p>
            <w:r>
              <w:rPr>
                <w:rFonts w:ascii="Times New Roman" w:cs="Times New Roman" w:eastAsia="Times New Roman" w:hAnsi="Times New Roman"/>
                <w:sz w:val="20"/>
                <w:szCs w:val="20"/>
              </w:rPr>
              <w:t xml:space="preserve">FitnessReport</w:t>
            </w:r>
          </w:p>
        </w:tc>
        <w:tc>
          <w:p>
            <w:r>
              <w:rPr>
                <w:rFonts w:ascii="Times New Roman" w:cs="Times New Roman" w:eastAsia="Times New Roman" w:hAnsi="Times New Roman"/>
                <w:sz w:val="20"/>
                <w:szCs w:val="20"/>
              </w:rPr>
              <w:t xml:space="preserve">roomConflicts, instructorConflicts, studentConflicts</w:t>
            </w:r>
          </w:p>
        </w:tc>
        <w:tc>
          <w:p>
            <w:r>
              <w:rPr>
                <w:rFonts w:ascii="Times New Roman" w:cs="Times New Roman" w:eastAsia="Times New Roman" w:hAnsi="Times New Roman"/>
                <w:sz w:val="20"/>
                <w:szCs w:val="20"/>
              </w:rPr>
              <w:t xml:space="preserve">Transient — owned by TimeTable</w:t>
            </w:r>
          </w:p>
        </w:tc>
      </w:tr>
    </w:tbl>
    <w:p/>
    <w:p>
      <w:pPr>
        <w:spacing w:after="160" w:before="280"/>
      </w:pPr>
      <w:r>
        <w:rPr>
          <w:rFonts w:ascii="Times New Roman" w:cs="Times New Roman" w:eastAsia="Times New Roman" w:hAnsi="Times New Roman"/>
          <w:b/>
          <w:bCs/>
          <w:color w:val="1A4D35"/>
          <w:sz w:val="26"/>
          <w:szCs w:val="26"/>
        </w:rPr>
        <w:t xml:space="preserve">2.4  Proposed Solution</w:t>
      </w:r>
    </w:p>
    <w:p>
      <w:pPr>
        <w:spacing w:after="100" w:before="0"/>
        <w:jc w:val="both"/>
      </w:pPr>
      <w:r>
        <w:rPr>
          <w:rFonts w:ascii="Times New Roman" w:cs="Times New Roman" w:eastAsia="Times New Roman" w:hAnsi="Times New Roman"/>
          <w:b w:val="false"/>
          <w:bCs w:val="false"/>
          <w:sz w:val="24"/>
          <w:szCs w:val="24"/>
        </w:rPr>
        <w:t xml:space="preserve">KAYA proposes a GA-driven, web-based timetable system. The GA was chosen over exact methods (ILP) because it scales to large realistic datasets without exponential time blowup and naturally handles hard and soft constraints via a weighted penalty fitness function.</w:t>
      </w:r>
    </w:p>
    <w:p>
      <w:pPr>
        <w:spacing w:after="160" w:before="280"/>
      </w:pPr>
      <w:r>
        <w:rPr>
          <w:rFonts w:ascii="Times New Roman" w:cs="Times New Roman" w:eastAsia="Times New Roman" w:hAnsi="Times New Roman"/>
          <w:b/>
          <w:bCs/>
          <w:color w:val="1A4D35"/>
          <w:sz w:val="26"/>
          <w:szCs w:val="26"/>
        </w:rPr>
        <w:t xml:space="preserve">2.5  Alternative Solutions</w:t>
      </w:r>
    </w:p>
    <w:p>
      <w:pPr>
        <w:pStyle w:val="ListParagraph"/>
        <w:numPr>
          <w:ilvl w:val="0"/>
          <w:numId w:val="1"/>
        </w:numPr>
        <w:spacing w:after="80"/>
      </w:pPr>
      <w:r>
        <w:rPr>
          <w:rFonts w:ascii="Times New Roman" w:cs="Times New Roman" w:eastAsia="Times New Roman" w:hAnsi="Times New Roman"/>
          <w:sz w:val="24"/>
          <w:szCs w:val="24"/>
        </w:rPr>
        <w:t xml:space="preserve">Manual scheduling (status quo) — rejected; see Section 1.4.2.</w:t>
      </w:r>
    </w:p>
    <w:p>
      <w:pPr>
        <w:pStyle w:val="ListParagraph"/>
        <w:numPr>
          <w:ilvl w:val="0"/>
          <w:numId w:val="1"/>
        </w:numPr>
        <w:spacing w:after="80"/>
      </w:pPr>
      <w:r>
        <w:rPr>
          <w:rFonts w:ascii="Times New Roman" w:cs="Times New Roman" w:eastAsia="Times New Roman" w:hAnsi="Times New Roman"/>
          <w:sz w:val="24"/>
          <w:szCs w:val="24"/>
        </w:rPr>
        <w:t xml:space="preserve">Simulated Annealing — considered but rejected; GA crossover maintains solution diversity more effectively.</w:t>
      </w:r>
    </w:p>
    <w:p>
      <w:pPr>
        <w:pStyle w:val="ListParagraph"/>
        <w:numPr>
          <w:ilvl w:val="0"/>
          <w:numId w:val="1"/>
        </w:numPr>
        <w:spacing w:after="80"/>
      </w:pPr>
      <w:r>
        <w:rPr>
          <w:rFonts w:ascii="Times New Roman" w:cs="Times New Roman" w:eastAsia="Times New Roman" w:hAnsi="Times New Roman"/>
          <w:sz w:val="24"/>
          <w:szCs w:val="24"/>
        </w:rPr>
        <w:t xml:space="preserve">Constraint Programming (Google OR-Tools) — viable but requires specialised expertise and is less flexible for customising the objective function.</w:t>
      </w:r>
    </w:p>
    <w:p>
      <w:pPr>
        <w:pStyle w:val="ListParagraph"/>
        <w:numPr>
          <w:ilvl w:val="0"/>
          <w:numId w:val="1"/>
        </w:numPr>
        <w:spacing w:after="80"/>
      </w:pPr>
      <w:r>
        <w:rPr>
          <w:rFonts w:ascii="Times New Roman" w:cs="Times New Roman" w:eastAsia="Times New Roman" w:hAnsi="Times New Roman"/>
          <w:sz w:val="24"/>
          <w:szCs w:val="24"/>
        </w:rPr>
        <w:t xml:space="preserve">Commercial scheduling software — not adopted; would not cover Yarmouk's specific room-type and teaching-method constraints.</w:t>
      </w:r>
    </w:p>
    <w:p>
      <w:r>
        <w:br w:type="page"/>
      </w:r>
    </w:p>
    <w:p>
      <w:pPr>
        <w:spacing w:after="220" w:before="440"/>
      </w:pPr>
      <w:r>
        <w:rPr>
          <w:rFonts w:ascii="Times New Roman" w:cs="Times New Roman" w:eastAsia="Times New Roman" w:hAnsi="Times New Roman"/>
          <w:b/>
          <w:bCs/>
          <w:color w:val="1A4D35"/>
          <w:sz w:val="30"/>
          <w:szCs w:val="30"/>
        </w:rPr>
        <w:t xml:space="preserve">Chapter 3  DESIGN CONSIDERATIONS</w:t>
      </w:r>
    </w:p>
    <w:p>
      <w:pPr>
        <w:spacing w:after="160" w:before="280"/>
      </w:pPr>
      <w:r>
        <w:rPr>
          <w:rFonts w:ascii="Times New Roman" w:cs="Times New Roman" w:eastAsia="Times New Roman" w:hAnsi="Times New Roman"/>
          <w:b/>
          <w:bCs/>
          <w:color w:val="1A4D35"/>
          <w:sz w:val="26"/>
          <w:szCs w:val="26"/>
        </w:rPr>
        <w:t xml:space="preserve">3.1  Design Constraints</w:t>
      </w:r>
    </w:p>
    <w:p>
      <w:pPr>
        <w:spacing w:after="120" w:before="200"/>
      </w:pPr>
      <w:r>
        <w:rPr>
          <w:rFonts w:ascii="Times New Roman" w:cs="Times New Roman" w:eastAsia="Times New Roman" w:hAnsi="Times New Roman"/>
          <w:b/>
          <w:bCs/>
          <w:sz w:val="24"/>
          <w:szCs w:val="24"/>
        </w:rPr>
        <w:t xml:space="preserve">3.1.1  Hardware and Software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Component</w:t>
            </w:r>
          </w:p>
        </w:tc>
        <w:tc>
          <w:tcPr>
            <w:shd w:fill="1A4D35" w:val="solid"/>
          </w:tcPr>
          <w:p>
            <w:pPr>
              <w:jc w:val="center"/>
            </w:pPr>
            <w:r>
              <w:rPr>
                <w:rFonts w:ascii="Times New Roman" w:cs="Times New Roman" w:eastAsia="Times New Roman" w:hAnsi="Times New Roman"/>
                <w:b/>
                <w:bCs/>
                <w:color w:val="FFFFFF"/>
                <w:sz w:val="20"/>
                <w:szCs w:val="20"/>
              </w:rPr>
              <w:t xml:space="preserve">Technology / Version</w:t>
            </w:r>
          </w:p>
        </w:tc>
      </w:tr>
      <w:tr>
        <w:tc>
          <w:p>
            <w:r>
              <w:rPr>
                <w:rFonts w:ascii="Times New Roman" w:cs="Times New Roman" w:eastAsia="Times New Roman" w:hAnsi="Times New Roman"/>
                <w:sz w:val="20"/>
                <w:szCs w:val="20"/>
              </w:rPr>
              <w:t xml:space="preserve">Server OS</w:t>
            </w:r>
          </w:p>
        </w:tc>
        <w:tc>
          <w:p>
            <w:r>
              <w:rPr>
                <w:rFonts w:ascii="Times New Roman" w:cs="Times New Roman" w:eastAsia="Times New Roman" w:hAnsi="Times New Roman"/>
                <w:sz w:val="20"/>
                <w:szCs w:val="20"/>
              </w:rPr>
              <w:t xml:space="preserve">Linux (Ubuntu 22.04 or equivalent)</w:t>
            </w:r>
          </w:p>
        </w:tc>
      </w:tr>
      <w:tr>
        <w:tc>
          <w:p>
            <w:r>
              <w:rPr>
                <w:rFonts w:ascii="Times New Roman" w:cs="Times New Roman" w:eastAsia="Times New Roman" w:hAnsi="Times New Roman"/>
                <w:sz w:val="20"/>
                <w:szCs w:val="20"/>
              </w:rPr>
              <w:t xml:space="preserve">JDK</w:t>
            </w:r>
          </w:p>
        </w:tc>
        <w:tc>
          <w:p>
            <w:r>
              <w:rPr>
                <w:rFonts w:ascii="Times New Roman" w:cs="Times New Roman" w:eastAsia="Times New Roman" w:hAnsi="Times New Roman"/>
                <w:sz w:val="20"/>
                <w:szCs w:val="20"/>
              </w:rPr>
              <w:t xml:space="preserve">OpenJDK 17+</w:t>
            </w:r>
          </w:p>
        </w:tc>
      </w:tr>
      <w:tr>
        <w:tc>
          <w:p>
            <w:r>
              <w:rPr>
                <w:rFonts w:ascii="Times New Roman" w:cs="Times New Roman" w:eastAsia="Times New Roman" w:hAnsi="Times New Roman"/>
                <w:sz w:val="20"/>
                <w:szCs w:val="20"/>
              </w:rPr>
              <w:t xml:space="preserve">Build Tool</w:t>
            </w:r>
          </w:p>
        </w:tc>
        <w:tc>
          <w:p>
            <w:r>
              <w:rPr>
                <w:rFonts w:ascii="Times New Roman" w:cs="Times New Roman" w:eastAsia="Times New Roman" w:hAnsi="Times New Roman"/>
                <w:sz w:val="20"/>
                <w:szCs w:val="20"/>
              </w:rPr>
              <w:t xml:space="preserve">Apache Maven 3.9+</w:t>
            </w:r>
          </w:p>
        </w:tc>
      </w:tr>
      <w:tr>
        <w:tc>
          <w:p>
            <w:r>
              <w:rPr>
                <w:rFonts w:ascii="Times New Roman" w:cs="Times New Roman" w:eastAsia="Times New Roman" w:hAnsi="Times New Roman"/>
                <w:sz w:val="20"/>
                <w:szCs w:val="20"/>
              </w:rPr>
              <w:t xml:space="preserve">Database</w:t>
            </w:r>
          </w:p>
        </w:tc>
        <w:tc>
          <w:p>
            <w:r>
              <w:rPr>
                <w:rFonts w:ascii="Times New Roman" w:cs="Times New Roman" w:eastAsia="Times New Roman" w:hAnsi="Times New Roman"/>
                <w:sz w:val="20"/>
                <w:szCs w:val="20"/>
              </w:rPr>
              <w:t xml:space="preserve">PostgreSQL 14+</w:t>
            </w:r>
          </w:p>
        </w:tc>
      </w:tr>
      <w:tr>
        <w:tc>
          <w:p>
            <w:r>
              <w:rPr>
                <w:rFonts w:ascii="Times New Roman" w:cs="Times New Roman" w:eastAsia="Times New Roman" w:hAnsi="Times New Roman"/>
                <w:sz w:val="20"/>
                <w:szCs w:val="20"/>
              </w:rPr>
              <w:t xml:space="preserve">Node.js</w:t>
            </w:r>
          </w:p>
        </w:tc>
        <w:tc>
          <w:p>
            <w:r>
              <w:rPr>
                <w:rFonts w:ascii="Times New Roman" w:cs="Times New Roman" w:eastAsia="Times New Roman" w:hAnsi="Times New Roman"/>
                <w:sz w:val="20"/>
                <w:szCs w:val="20"/>
              </w:rPr>
              <w:t xml:space="preserve">v18 LTS+</w:t>
            </w:r>
          </w:p>
        </w:tc>
      </w:tr>
      <w:tr>
        <w:tc>
          <w:p>
            <w:r>
              <w:rPr>
                <w:rFonts w:ascii="Times New Roman" w:cs="Times New Roman" w:eastAsia="Times New Roman" w:hAnsi="Times New Roman"/>
                <w:sz w:val="20"/>
                <w:szCs w:val="20"/>
              </w:rPr>
              <w:t xml:space="preserve">Package Manager</w:t>
            </w:r>
          </w:p>
        </w:tc>
        <w:tc>
          <w:p>
            <w:r>
              <w:rPr>
                <w:rFonts w:ascii="Times New Roman" w:cs="Times New Roman" w:eastAsia="Times New Roman" w:hAnsi="Times New Roman"/>
                <w:sz w:val="20"/>
                <w:szCs w:val="20"/>
              </w:rPr>
              <w:t xml:space="preserve">pnpm v8+</w:t>
            </w:r>
          </w:p>
        </w:tc>
      </w:tr>
      <w:tr>
        <w:tc>
          <w:p>
            <w:r>
              <w:rPr>
                <w:rFonts w:ascii="Times New Roman" w:cs="Times New Roman" w:eastAsia="Times New Roman" w:hAnsi="Times New Roman"/>
                <w:sz w:val="20"/>
                <w:szCs w:val="20"/>
              </w:rPr>
              <w:t xml:space="preserve">Browser Support</w:t>
            </w:r>
          </w:p>
        </w:tc>
        <w:tc>
          <w:p>
            <w:r>
              <w:rPr>
                <w:rFonts w:ascii="Times New Roman" w:cs="Times New Roman" w:eastAsia="Times New Roman" w:hAnsi="Times New Roman"/>
                <w:sz w:val="20"/>
                <w:szCs w:val="20"/>
              </w:rPr>
              <w:t xml:space="preserve">Chrome 110+, Firefox 110+, Edge 110+</w:t>
            </w:r>
          </w:p>
        </w:tc>
      </w:tr>
    </w:tbl>
    <w:p/>
    <w:p>
      <w:pPr>
        <w:spacing w:after="120" w:before="200"/>
      </w:pPr>
      <w:r>
        <w:rPr>
          <w:rFonts w:ascii="Times New Roman" w:cs="Times New Roman" w:eastAsia="Times New Roman" w:hAnsi="Times New Roman"/>
          <w:b/>
          <w:bCs/>
          <w:sz w:val="24"/>
          <w:szCs w:val="24"/>
        </w:rPr>
        <w:t xml:space="preserve">3.1.2  End User Characteristics</w:t>
      </w:r>
    </w:p>
    <w:p>
      <w:pPr>
        <w:spacing w:after="100" w:before="0"/>
        <w:jc w:val="both"/>
      </w:pPr>
      <w:r>
        <w:rPr>
          <w:rFonts w:ascii="Times New Roman" w:cs="Times New Roman" w:eastAsia="Times New Roman" w:hAnsi="Times New Roman"/>
          <w:b w:val="false"/>
          <w:bCs w:val="false"/>
          <w:sz w:val="24"/>
          <w:szCs w:val="24"/>
        </w:rPr>
        <w:t xml:space="preserve">Target users are university administrative staff with basic computer literacy. They are not assumed to have programming knowledge. The interface therefore prioritises guided workflows, descriptive labels, and informative feedback over technical detail.</w:t>
      </w:r>
    </w:p>
    <w:p>
      <w:pPr>
        <w:spacing w:after="160" w:before="280"/>
      </w:pPr>
      <w:r>
        <w:rPr>
          <w:rFonts w:ascii="Times New Roman" w:cs="Times New Roman" w:eastAsia="Times New Roman" w:hAnsi="Times New Roman"/>
          <w:b/>
          <w:bCs/>
          <w:color w:val="1A4D35"/>
          <w:sz w:val="26"/>
          <w:szCs w:val="26"/>
        </w:rPr>
        <w:t xml:space="preserve">3.2  Architectural Strategies</w:t>
      </w:r>
    </w:p>
    <w:p>
      <w:pPr>
        <w:spacing w:after="120" w:before="200"/>
      </w:pPr>
      <w:r>
        <w:rPr>
          <w:rFonts w:ascii="Times New Roman" w:cs="Times New Roman" w:eastAsia="Times New Roman" w:hAnsi="Times New Roman"/>
          <w:b/>
          <w:bCs/>
          <w:sz w:val="24"/>
          <w:szCs w:val="24"/>
        </w:rPr>
        <w:t xml:space="preserve">3.2.1  The Genetic Algorithm</w:t>
      </w:r>
    </w:p>
    <w:p>
      <w:pPr>
        <w:spacing w:after="100" w:before="0"/>
        <w:jc w:val="both"/>
      </w:pPr>
      <w:r>
        <w:rPr>
          <w:rFonts w:ascii="Times New Roman" w:cs="Times New Roman" w:eastAsia="Times New Roman" w:hAnsi="Times New Roman"/>
          <w:b w:val="false"/>
          <w:bCs w:val="false"/>
          <w:sz w:val="24"/>
          <w:szCs w:val="24"/>
        </w:rPr>
        <w:t xml:space="preserve">A Genetic Algorithm (GA) is a meta-heuristic search inspired by biological evolution. It maintains a population of candidate Timetable solutions and improves them iteratively.</w:t>
      </w:r>
    </w:p>
    <w:p/>
    <w:p>
      <w:pPr>
        <w:spacing w:after="100" w:before="0"/>
        <w:jc w:val="both"/>
      </w:pPr>
      <w:r>
        <w:rPr>
          <w:rFonts w:ascii="Times New Roman" w:cs="Times New Roman" w:eastAsia="Times New Roman" w:hAnsi="Times New Roman"/>
          <w:b/>
          <w:bCs/>
          <w:sz w:val="24"/>
          <w:szCs w:val="24"/>
        </w:rPr>
        <w:t xml:space="preserve">Chromosome Representation:</w:t>
      </w:r>
    </w:p>
    <w:p>
      <w:pPr>
        <w:spacing w:after="100" w:before="0"/>
        <w:jc w:val="both"/>
      </w:pPr>
      <w:r>
        <w:rPr>
          <w:rFonts w:ascii="Times New Roman" w:cs="Times New Roman" w:eastAsia="Times New Roman" w:hAnsi="Times New Roman"/>
          <w:b w:val="false"/>
          <w:bCs w:val="false"/>
          <w:sz w:val="24"/>
          <w:szCs w:val="24"/>
        </w:rPr>
        <w:t xml:space="preserve">Each chromosome (TimeTable) is an ordered list of Lecture genes. A Lecture encodes a Course, an assigned Room, and an assigned TimeSlot. The search space is the Cartesian product of available rooms × available time slots for each course.</w:t>
      </w:r>
    </w:p>
    <w:p>
      <w:pPr>
        <w:spacing w:after="100" w:before="0"/>
        <w:jc w:val="both"/>
      </w:pPr>
      <w:r>
        <w:rPr>
          <w:rFonts w:ascii="Times New Roman" w:cs="Times New Roman" w:eastAsia="Times New Roman" w:hAnsi="Times New Roman"/>
          <w:b/>
          <w:bCs/>
          <w:sz w:val="24"/>
          <w:szCs w:val="24"/>
        </w:rPr>
        <w:t xml:space="preserve">Fitness Function (lower = better; 0 = perfect):</w:t>
      </w:r>
    </w:p>
    <w:p>
      <w:pPr>
        <w:pStyle w:val="ListParagraph"/>
        <w:numPr>
          <w:ilvl w:val="0"/>
          <w:numId w:val="1"/>
        </w:numPr>
        <w:spacing w:after="80"/>
      </w:pPr>
      <w:r>
        <w:rPr>
          <w:rFonts w:ascii="Times New Roman" w:cs="Times New Roman" w:eastAsia="Times New Roman" w:hAnsi="Times New Roman"/>
          <w:sz w:val="24"/>
          <w:szCs w:val="24"/>
        </w:rPr>
        <w:t xml:space="preserve">Room Conflicts (Hard, weight 10): two lectures in the same room at the same time slot.</w:t>
      </w:r>
    </w:p>
    <w:p>
      <w:pPr>
        <w:pStyle w:val="ListParagraph"/>
        <w:numPr>
          <w:ilvl w:val="0"/>
          <w:numId w:val="1"/>
        </w:numPr>
        <w:spacing w:after="80"/>
      </w:pPr>
      <w:r>
        <w:rPr>
          <w:rFonts w:ascii="Times New Roman" w:cs="Times New Roman" w:eastAsia="Times New Roman" w:hAnsi="Times New Roman"/>
          <w:sz w:val="24"/>
          <w:szCs w:val="24"/>
        </w:rPr>
        <w:t xml:space="preserve">Instructor Conflicts (Hard, weight 10): one instructor teaching two lectures simultaneously.</w:t>
      </w:r>
    </w:p>
    <w:p>
      <w:pPr>
        <w:pStyle w:val="ListParagraph"/>
        <w:numPr>
          <w:ilvl w:val="0"/>
          <w:numId w:val="1"/>
        </w:numPr>
        <w:spacing w:after="80"/>
      </w:pPr>
      <w:r>
        <w:rPr>
          <w:rFonts w:ascii="Times New Roman" w:cs="Times New Roman" w:eastAsia="Times New Roman" w:hAnsi="Times New Roman"/>
          <w:sz w:val="24"/>
          <w:szCs w:val="24"/>
        </w:rPr>
        <w:t xml:space="preserve">Student Year Conflicts (Soft, weight 5): two courses for the same department-year group at the same time.</w:t>
      </w:r>
    </w:p>
    <w:p/>
    <w:p>
      <w:pPr>
        <w:spacing w:after="100" w:before="0"/>
        <w:jc w:val="both"/>
      </w:pPr>
      <w:r>
        <w:rPr>
          <w:rFonts w:ascii="Times New Roman" w:cs="Times New Roman" w:eastAsia="Times New Roman" w:hAnsi="Times New Roman"/>
          <w:b/>
          <w:bCs/>
          <w:sz w:val="24"/>
          <w:szCs w:val="24"/>
        </w:rPr>
        <w:t xml:space="preserve">GA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Parameter</w:t>
            </w:r>
          </w:p>
        </w:tc>
        <w:tc>
          <w:tcPr>
            <w:shd w:fill="1A4D35" w:val="solid"/>
          </w:tcPr>
          <w:p>
            <w:pPr>
              <w:jc w:val="center"/>
            </w:pPr>
            <w:r>
              <w:rPr>
                <w:rFonts w:ascii="Times New Roman" w:cs="Times New Roman" w:eastAsia="Times New Roman" w:hAnsi="Times New Roman"/>
                <w:b/>
                <w:bCs/>
                <w:color w:val="FFFFFF"/>
                <w:sz w:val="20"/>
                <w:szCs w:val="20"/>
              </w:rPr>
              <w:t xml:space="preserve">Default Value</w:t>
            </w:r>
          </w:p>
        </w:tc>
        <w:tc>
          <w:tcPr>
            <w:shd w:fill="1A4D35" w:val="solid"/>
          </w:tcPr>
          <w:p>
            <w:pPr>
              <w:jc w:val="center"/>
            </w:pPr>
            <w:r>
              <w:rPr>
                <w:rFonts w:ascii="Times New Roman" w:cs="Times New Roman" w:eastAsia="Times New Roman" w:hAnsi="Times New Roman"/>
                <w:b/>
                <w:bCs/>
                <w:color w:val="FFFFFF"/>
                <w:sz w:val="20"/>
                <w:szCs w:val="20"/>
              </w:rPr>
              <w:t xml:space="preserve">Description</w:t>
            </w:r>
          </w:p>
        </w:tc>
      </w:tr>
      <w:tr>
        <w:tc>
          <w:p>
            <w:r>
              <w:rPr>
                <w:rFonts w:ascii="Times New Roman" w:cs="Times New Roman" w:eastAsia="Times New Roman" w:hAnsi="Times New Roman"/>
                <w:sz w:val="20"/>
                <w:szCs w:val="20"/>
              </w:rPr>
              <w:t xml:space="preserve">maxGenerations</w:t>
            </w:r>
          </w:p>
        </w:tc>
        <w:tc>
          <w:p>
            <w:r>
              <w:rPr>
                <w:rFonts w:ascii="Times New Roman" w:cs="Times New Roman" w:eastAsia="Times New Roman" w:hAnsi="Times New Roman"/>
                <w:sz w:val="20"/>
                <w:szCs w:val="20"/>
              </w:rPr>
              <w:t xml:space="preserve">400</w:t>
            </w:r>
          </w:p>
        </w:tc>
        <w:tc>
          <w:p>
            <w:r>
              <w:rPr>
                <w:rFonts w:ascii="Times New Roman" w:cs="Times New Roman" w:eastAsia="Times New Roman" w:hAnsi="Times New Roman"/>
                <w:sz w:val="20"/>
                <w:szCs w:val="20"/>
              </w:rPr>
              <w:t xml:space="preserve">Maximum number of evolution iterations</w:t>
            </w:r>
          </w:p>
        </w:tc>
      </w:tr>
      <w:tr>
        <w:tc>
          <w:p>
            <w:r>
              <w:rPr>
                <w:rFonts w:ascii="Times New Roman" w:cs="Times New Roman" w:eastAsia="Times New Roman" w:hAnsi="Times New Roman"/>
                <w:sz w:val="20"/>
                <w:szCs w:val="20"/>
              </w:rPr>
              <w:t xml:space="preserve">populationSize</w:t>
            </w:r>
          </w:p>
        </w:tc>
        <w:tc>
          <w:p>
            <w:r>
              <w:rPr>
                <w:rFonts w:ascii="Times New Roman" w:cs="Times New Roman" w:eastAsia="Times New Roman" w:hAnsi="Times New Roman"/>
                <w:sz w:val="20"/>
                <w:szCs w:val="20"/>
              </w:rPr>
              <w:t xml:space="preserve">100</w:t>
            </w:r>
          </w:p>
        </w:tc>
        <w:tc>
          <w:p>
            <w:r>
              <w:rPr>
                <w:rFonts w:ascii="Times New Roman" w:cs="Times New Roman" w:eastAsia="Times New Roman" w:hAnsi="Times New Roman"/>
                <w:sz w:val="20"/>
                <w:szCs w:val="20"/>
              </w:rPr>
              <w:t xml:space="preserve">Candidate timetables per generation</w:t>
            </w:r>
          </w:p>
        </w:tc>
      </w:tr>
      <w:tr>
        <w:tc>
          <w:p>
            <w:r>
              <w:rPr>
                <w:rFonts w:ascii="Times New Roman" w:cs="Times New Roman" w:eastAsia="Times New Roman" w:hAnsi="Times New Roman"/>
                <w:sz w:val="20"/>
                <w:szCs w:val="20"/>
              </w:rPr>
              <w:t xml:space="preserve">elitismCount</w:t>
            </w:r>
          </w:p>
        </w:tc>
        <w:tc>
          <w:p>
            <w:r>
              <w:rPr>
                <w:rFonts w:ascii="Times New Roman" w:cs="Times New Roman" w:eastAsia="Times New Roman" w:hAnsi="Times New Roman"/>
                <w:sz w:val="20"/>
                <w:szCs w:val="20"/>
              </w:rPr>
              <w:t xml:space="preserve">2</w:t>
            </w:r>
          </w:p>
        </w:tc>
        <w:tc>
          <w:p>
            <w:r>
              <w:rPr>
                <w:rFonts w:ascii="Times New Roman" w:cs="Times New Roman" w:eastAsia="Times New Roman" w:hAnsi="Times New Roman"/>
                <w:sz w:val="20"/>
                <w:szCs w:val="20"/>
              </w:rPr>
              <w:t xml:space="preserve">Best individuals carried unchanged to next generation</w:t>
            </w:r>
          </w:p>
        </w:tc>
      </w:tr>
      <w:tr>
        <w:tc>
          <w:p>
            <w:r>
              <w:rPr>
                <w:rFonts w:ascii="Times New Roman" w:cs="Times New Roman" w:eastAsia="Times New Roman" w:hAnsi="Times New Roman"/>
                <w:sz w:val="20"/>
                <w:szCs w:val="20"/>
              </w:rPr>
              <w:t xml:space="preserve">tournamentSize</w:t>
            </w:r>
          </w:p>
        </w:tc>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Competitors in each tournament selection round</w:t>
            </w:r>
          </w:p>
        </w:tc>
      </w:tr>
      <w:tr>
        <w:tc>
          <w:p>
            <w:r>
              <w:rPr>
                <w:rFonts w:ascii="Times New Roman" w:cs="Times New Roman" w:eastAsia="Times New Roman" w:hAnsi="Times New Roman"/>
                <w:sz w:val="20"/>
                <w:szCs w:val="20"/>
              </w:rPr>
              <w:t xml:space="preserve">initialMutationRate</w:t>
            </w:r>
          </w:p>
        </w:tc>
        <w:tc>
          <w:p>
            <w:r>
              <w:rPr>
                <w:rFonts w:ascii="Times New Roman" w:cs="Times New Roman" w:eastAsia="Times New Roman" w:hAnsi="Times New Roman"/>
                <w:sz w:val="20"/>
                <w:szCs w:val="20"/>
              </w:rPr>
              <w:t xml:space="preserve">0.15 (15%)</w:t>
            </w:r>
          </w:p>
        </w:tc>
        <w:tc>
          <w:p>
            <w:r>
              <w:rPr>
                <w:rFonts w:ascii="Times New Roman" w:cs="Times New Roman" w:eastAsia="Times New Roman" w:hAnsi="Times New Roman"/>
                <w:sz w:val="20"/>
                <w:szCs w:val="20"/>
              </w:rPr>
              <w:t xml:space="preserve">Probability of mutating an offspring</w:t>
            </w:r>
          </w:p>
        </w:tc>
      </w:tr>
      <w:tr>
        <w:tc>
          <w:p>
            <w:r>
              <w:rPr>
                <w:rFonts w:ascii="Times New Roman" w:cs="Times New Roman" w:eastAsia="Times New Roman" w:hAnsi="Times New Roman"/>
                <w:sz w:val="20"/>
                <w:szCs w:val="20"/>
              </w:rPr>
              <w:t xml:space="preserve">Adaptive Mutation</w:t>
            </w:r>
          </w:p>
        </w:tc>
        <w:tc>
          <w:p>
            <w:r>
              <w:rPr>
                <w:rFonts w:ascii="Times New Roman" w:cs="Times New Roman" w:eastAsia="Times New Roman" w:hAnsi="Times New Roman"/>
                <w:sz w:val="20"/>
                <w:szCs w:val="20"/>
              </w:rPr>
              <w:t xml:space="preserve">Enabled</w:t>
            </w:r>
          </w:p>
        </w:tc>
        <w:tc>
          <w:p>
            <w:r>
              <w:rPr>
                <w:rFonts w:ascii="Times New Roman" w:cs="Times New Roman" w:eastAsia="Times New Roman" w:hAnsi="Times New Roman"/>
                <w:sz w:val="20"/>
                <w:szCs w:val="20"/>
              </w:rPr>
              <w:t xml:space="preserve">Rate increases automatically on stagnation</w:t>
            </w:r>
          </w:p>
        </w:tc>
      </w:tr>
    </w:tbl>
    <w:p/>
    <w:p>
      <w:pPr>
        <w:spacing w:after="100" w:before="0"/>
        <w:jc w:val="both"/>
      </w:pPr>
      <w:r>
        <w:rPr>
          <w:rFonts w:ascii="Times New Roman" w:cs="Times New Roman" w:eastAsia="Times New Roman" w:hAnsi="Times New Roman"/>
          <w:b w:val="false"/>
          <w:bCs w:val="false"/>
          <w:sz w:val="24"/>
          <w:szCs w:val="24"/>
        </w:rPr>
        <w:t xml:space="preserve">Selection — Tournament: a pool of 5 random timetables compete; the lowest-penalty one wins.</w:t>
      </w:r>
    </w:p>
    <w:p>
      <w:pPr>
        <w:spacing w:after="100" w:before="0"/>
        <w:jc w:val="both"/>
      </w:pPr>
      <w:r>
        <w:rPr>
          <w:rFonts w:ascii="Times New Roman" w:cs="Times New Roman" w:eastAsia="Times New Roman" w:hAnsi="Times New Roman"/>
          <w:b w:val="false"/>
          <w:bCs w:val="false"/>
          <w:sz w:val="24"/>
          <w:szCs w:val="24"/>
        </w:rPr>
        <w:t xml:space="preserve">Crossover — Single-Point: child inherits lectures [0..split] from parent 1 and [split+1..end] from parent 2.</w:t>
      </w:r>
    </w:p>
    <w:p>
      <w:pPr>
        <w:spacing w:after="100" w:before="0"/>
        <w:jc w:val="both"/>
      </w:pPr>
      <w:r>
        <w:rPr>
          <w:rFonts w:ascii="Times New Roman" w:cs="Times New Roman" w:eastAsia="Times New Roman" w:hAnsi="Times New Roman"/>
          <w:b w:val="false"/>
          <w:bCs w:val="false"/>
          <w:sz w:val="24"/>
          <w:szCs w:val="24"/>
        </w:rPr>
        <w:t xml:space="preserve">Mutation: re-assigns the room/time slot of a randomly chosen conflicting lecture to a valid alternative.</w:t>
      </w:r>
    </w:p>
    <w:p>
      <w:pPr>
        <w:spacing w:after="100" w:before="0"/>
        <w:jc w:val="both"/>
      </w:pPr>
      <w:r>
        <w:rPr>
          <w:rFonts w:ascii="Times New Roman" w:cs="Times New Roman" w:eastAsia="Times New Roman" w:hAnsi="Times New Roman"/>
          <w:b w:val="false"/>
          <w:bCs w:val="false"/>
          <w:sz w:val="24"/>
          <w:szCs w:val="24"/>
        </w:rPr>
        <w:t xml:space="preserve">Adaptive Mutation: mutation rate is boosted when fitness stagnates, then reset upon improvement.</w:t>
      </w:r>
    </w:p>
    <w:p>
      <w:pPr>
        <w:spacing w:after="120" w:before="200"/>
      </w:pPr>
      <w:r>
        <w:rPr>
          <w:rFonts w:ascii="Times New Roman" w:cs="Times New Roman" w:eastAsia="Times New Roman" w:hAnsi="Times New Roman"/>
          <w:b/>
          <w:bCs/>
          <w:sz w:val="24"/>
          <w:szCs w:val="24"/>
        </w:rPr>
        <w:t xml:space="preserve">3.2.2  Reuse of Existing Software Components</w:t>
      </w:r>
    </w:p>
    <w:p>
      <w:pPr>
        <w:pStyle w:val="ListParagraph"/>
        <w:numPr>
          <w:ilvl w:val="0"/>
          <w:numId w:val="1"/>
        </w:numPr>
        <w:spacing w:after="80"/>
      </w:pPr>
      <w:r>
        <w:rPr>
          <w:rFonts w:ascii="Times New Roman" w:cs="Times New Roman" w:eastAsia="Times New Roman" w:hAnsi="Times New Roman"/>
          <w:sz w:val="24"/>
          <w:szCs w:val="24"/>
        </w:rPr>
        <w:t xml:space="preserve">Spring Boot 3 — application framework (DI, JPA, embedded Tomcat).</w:t>
      </w:r>
    </w:p>
    <w:p>
      <w:pPr>
        <w:pStyle w:val="ListParagraph"/>
        <w:numPr>
          <w:ilvl w:val="0"/>
          <w:numId w:val="1"/>
        </w:numPr>
        <w:spacing w:after="80"/>
      </w:pPr>
      <w:r>
        <w:rPr>
          <w:rFonts w:ascii="Times New Roman" w:cs="Times New Roman" w:eastAsia="Times New Roman" w:hAnsi="Times New Roman"/>
          <w:sz w:val="24"/>
          <w:szCs w:val="24"/>
        </w:rPr>
        <w:t xml:space="preserve">Lombok — eliminates boilerplate Java code.</w:t>
      </w:r>
    </w:p>
    <w:p>
      <w:pPr>
        <w:pStyle w:val="ListParagraph"/>
        <w:numPr>
          <w:ilvl w:val="0"/>
          <w:numId w:val="1"/>
        </w:numPr>
        <w:spacing w:after="80"/>
      </w:pPr>
      <w:r>
        <w:rPr>
          <w:rFonts w:ascii="Times New Roman" w:cs="Times New Roman" w:eastAsia="Times New Roman" w:hAnsi="Times New Roman"/>
          <w:sz w:val="24"/>
          <w:szCs w:val="24"/>
        </w:rPr>
        <w:t xml:space="preserve">Apache POI — Excel (.xlsx) read/write.</w:t>
      </w:r>
    </w:p>
    <w:p>
      <w:pPr>
        <w:pStyle w:val="ListParagraph"/>
        <w:numPr>
          <w:ilvl w:val="0"/>
          <w:numId w:val="1"/>
        </w:numPr>
        <w:spacing w:after="80"/>
      </w:pPr>
      <w:r>
        <w:rPr>
          <w:rFonts w:ascii="Times New Roman" w:cs="Times New Roman" w:eastAsia="Times New Roman" w:hAnsi="Times New Roman"/>
          <w:sz w:val="24"/>
          <w:szCs w:val="24"/>
        </w:rPr>
        <w:t xml:space="preserve">React 18 + Vite — frontend framework and build tool.</w:t>
      </w:r>
    </w:p>
    <w:p>
      <w:pPr>
        <w:pStyle w:val="ListParagraph"/>
        <w:numPr>
          <w:ilvl w:val="0"/>
          <w:numId w:val="1"/>
        </w:numPr>
        <w:spacing w:after="80"/>
      </w:pPr>
      <w:r>
        <w:rPr>
          <w:rFonts w:ascii="Times New Roman" w:cs="Times New Roman" w:eastAsia="Times New Roman" w:hAnsi="Times New Roman"/>
          <w:sz w:val="24"/>
          <w:szCs w:val="24"/>
        </w:rPr>
        <w:t xml:space="preserve">shadcn/ui + Tailwind CSS 4 — accessible component library and utility CSS.</w:t>
      </w:r>
    </w:p>
    <w:p>
      <w:pPr>
        <w:pStyle w:val="ListParagraph"/>
        <w:numPr>
          <w:ilvl w:val="0"/>
          <w:numId w:val="1"/>
        </w:numPr>
        <w:spacing w:after="80"/>
      </w:pPr>
      <w:r>
        <w:rPr>
          <w:rFonts w:ascii="Times New Roman" w:cs="Times New Roman" w:eastAsia="Times New Roman" w:hAnsi="Times New Roman"/>
          <w:sz w:val="24"/>
          <w:szCs w:val="24"/>
        </w:rPr>
        <w:t xml:space="preserve">Recharts — SVG charts for real-time GA fitness visualisation.</w:t>
      </w:r>
    </w:p>
    <w:p>
      <w:pPr>
        <w:pStyle w:val="ListParagraph"/>
        <w:numPr>
          <w:ilvl w:val="0"/>
          <w:numId w:val="1"/>
        </w:numPr>
        <w:spacing w:after="80"/>
      </w:pPr>
      <w:r>
        <w:rPr>
          <w:rFonts w:ascii="Times New Roman" w:cs="Times New Roman" w:eastAsia="Times New Roman" w:hAnsi="Times New Roman"/>
          <w:sz w:val="24"/>
          <w:szCs w:val="24"/>
        </w:rPr>
        <w:t xml:space="preserve">TanStack Query — server-state caching and synchronisation.</w:t>
      </w:r>
    </w:p>
    <w:p>
      <w:pPr>
        <w:pStyle w:val="ListParagraph"/>
        <w:numPr>
          <w:ilvl w:val="0"/>
          <w:numId w:val="1"/>
        </w:numPr>
        <w:spacing w:after="80"/>
      </w:pPr>
      <w:r>
        <w:rPr>
          <w:rFonts w:ascii="Times New Roman" w:cs="Times New Roman" w:eastAsia="Times New Roman" w:hAnsi="Times New Roman"/>
          <w:sz w:val="24"/>
          <w:szCs w:val="24"/>
        </w:rPr>
        <w:t xml:space="preserve">Wouter — lightweight client-side router.</w:t>
      </w:r>
    </w:p>
    <w:p>
      <w:pPr>
        <w:spacing w:after="120" w:before="200"/>
      </w:pPr>
      <w:r>
        <w:rPr>
          <w:rFonts w:ascii="Times New Roman" w:cs="Times New Roman" w:eastAsia="Times New Roman" w:hAnsi="Times New Roman"/>
          <w:b/>
          <w:bCs/>
          <w:sz w:val="24"/>
          <w:szCs w:val="24"/>
        </w:rPr>
        <w:t xml:space="preserve">3.2.3  Project Management Strategies</w:t>
      </w:r>
    </w:p>
    <w:p>
      <w:pPr>
        <w:spacing w:after="100" w:before="0"/>
        <w:jc w:val="both"/>
      </w:pPr>
      <w:r>
        <w:rPr>
          <w:rFonts w:ascii="Times New Roman" w:cs="Times New Roman" w:eastAsia="Times New Roman" w:hAnsi="Times New Roman"/>
          <w:b w:val="false"/>
          <w:bCs w:val="false"/>
          <w:sz w:val="24"/>
          <w:szCs w:val="24"/>
        </w:rPr>
        <w:t xml:space="preserve">The project was developed in four incremental phases: (1) data modelling and REST API scaffolding, (2) GA implementation and tuning, (3) frontend development and API integration, (4) testing and UI polish. Git version control was used throughout.</w:t>
      </w:r>
    </w:p>
    <w:p>
      <w:pPr>
        <w:spacing w:after="120" w:before="200"/>
      </w:pPr>
      <w:r>
        <w:rPr>
          <w:rFonts w:ascii="Times New Roman" w:cs="Times New Roman" w:eastAsia="Times New Roman" w:hAnsi="Times New Roman"/>
          <w:b/>
          <w:bCs/>
          <w:sz w:val="24"/>
          <w:szCs w:val="24"/>
        </w:rPr>
        <w:t xml:space="preserve">3.2.4  Development Method</w:t>
      </w:r>
    </w:p>
    <w:p>
      <w:pPr>
        <w:spacing w:after="100" w:before="0"/>
        <w:jc w:val="both"/>
      </w:pPr>
      <w:r>
        <w:rPr>
          <w:rFonts w:ascii="Times New Roman" w:cs="Times New Roman" w:eastAsia="Times New Roman" w:hAnsi="Times New Roman"/>
          <w:b w:val="false"/>
          <w:bCs w:val="false"/>
          <w:sz w:val="24"/>
          <w:szCs w:val="24"/>
        </w:rPr>
        <w:t xml:space="preserve">An Agile-inspired iterative approach was adopted. Each iteration delivered a working vertical slice: room CRUD → instructor CRUD → GA skeleton → full GA + streaming → calendar views → conflict highlighting.</w:t>
      </w:r>
    </w:p>
    <w:p>
      <w:pPr>
        <w:spacing w:after="120" w:before="200"/>
      </w:pPr>
      <w:r>
        <w:rPr>
          <w:rFonts w:ascii="Times New Roman" w:cs="Times New Roman" w:eastAsia="Times New Roman" w:hAnsi="Times New Roman"/>
          <w:b/>
          <w:bCs/>
          <w:sz w:val="24"/>
          <w:szCs w:val="24"/>
        </w:rPr>
        <w:t xml:space="preserve">3.2.5  Future Enhancements</w:t>
      </w:r>
    </w:p>
    <w:p>
      <w:pPr>
        <w:pStyle w:val="ListParagraph"/>
        <w:numPr>
          <w:ilvl w:val="0"/>
          <w:numId w:val="1"/>
        </w:numPr>
        <w:spacing w:after="80"/>
      </w:pPr>
      <w:r>
        <w:rPr>
          <w:rFonts w:ascii="Times New Roman" w:cs="Times New Roman" w:eastAsia="Times New Roman" w:hAnsi="Times New Roman"/>
          <w:sz w:val="24"/>
          <w:szCs w:val="24"/>
        </w:rPr>
        <w:t xml:space="preserve">Role-based access control so instructors can view their personal schedule.</w:t>
      </w:r>
    </w:p>
    <w:p>
      <w:pPr>
        <w:pStyle w:val="ListParagraph"/>
        <w:numPr>
          <w:ilvl w:val="0"/>
          <w:numId w:val="1"/>
        </w:numPr>
        <w:spacing w:after="80"/>
      </w:pPr>
      <w:r>
        <w:rPr>
          <w:rFonts w:ascii="Times New Roman" w:cs="Times New Roman" w:eastAsia="Times New Roman" w:hAnsi="Times New Roman"/>
          <w:sz w:val="24"/>
          <w:szCs w:val="24"/>
        </w:rPr>
        <w:t xml:space="preserve">Multi-department scheduling with shared-room negotiation.</w:t>
      </w:r>
    </w:p>
    <w:p>
      <w:pPr>
        <w:pStyle w:val="ListParagraph"/>
        <w:numPr>
          <w:ilvl w:val="0"/>
          <w:numId w:val="1"/>
        </w:numPr>
        <w:spacing w:after="80"/>
      </w:pPr>
      <w:r>
        <w:rPr>
          <w:rFonts w:ascii="Times New Roman" w:cs="Times New Roman" w:eastAsia="Times New Roman" w:hAnsi="Times New Roman"/>
          <w:sz w:val="24"/>
          <w:szCs w:val="24"/>
        </w:rPr>
        <w:t xml:space="preserve">Exam scheduling module.</w:t>
      </w:r>
    </w:p>
    <w:p>
      <w:pPr>
        <w:pStyle w:val="ListParagraph"/>
        <w:numPr>
          <w:ilvl w:val="0"/>
          <w:numId w:val="1"/>
        </w:numPr>
        <w:spacing w:after="80"/>
      </w:pPr>
      <w:r>
        <w:rPr>
          <w:rFonts w:ascii="Times New Roman" w:cs="Times New Roman" w:eastAsia="Times New Roman" w:hAnsi="Times New Roman"/>
          <w:sz w:val="24"/>
          <w:szCs w:val="24"/>
        </w:rPr>
        <w:t xml:space="preserve">Mobile application for student timetable access.</w:t>
      </w:r>
    </w:p>
    <w:p>
      <w:pPr>
        <w:pStyle w:val="ListParagraph"/>
        <w:numPr>
          <w:ilvl w:val="0"/>
          <w:numId w:val="1"/>
        </w:numPr>
        <w:spacing w:after="80"/>
      </w:pPr>
      <w:r>
        <w:rPr>
          <w:rFonts w:ascii="Times New Roman" w:cs="Times New Roman" w:eastAsia="Times New Roman" w:hAnsi="Times New Roman"/>
          <w:sz w:val="24"/>
          <w:szCs w:val="24"/>
        </w:rPr>
        <w:t xml:space="preserve">ML-assisted seed population to improve GA starting quality.</w:t>
      </w:r>
    </w:p>
    <w:p>
      <w:r>
        <w:br w:type="page"/>
      </w:r>
    </w:p>
    <w:p>
      <w:pPr>
        <w:spacing w:after="220" w:before="440"/>
      </w:pPr>
      <w:r>
        <w:rPr>
          <w:rFonts w:ascii="Times New Roman" w:cs="Times New Roman" w:eastAsia="Times New Roman" w:hAnsi="Times New Roman"/>
          <w:b/>
          <w:bCs/>
          <w:color w:val="1A4D35"/>
          <w:sz w:val="30"/>
          <w:szCs w:val="30"/>
        </w:rPr>
        <w:t xml:space="preserve">Chapter 4  SYSTEM DESIGN</w:t>
      </w:r>
    </w:p>
    <w:p>
      <w:pPr>
        <w:spacing w:after="160" w:before="280"/>
      </w:pPr>
      <w:r>
        <w:rPr>
          <w:rFonts w:ascii="Times New Roman" w:cs="Times New Roman" w:eastAsia="Times New Roman" w:hAnsi="Times New Roman"/>
          <w:b/>
          <w:bCs/>
          <w:color w:val="1A4D35"/>
          <w:sz w:val="26"/>
          <w:szCs w:val="26"/>
        </w:rPr>
        <w:t xml:space="preserve">4.1  System Architecture and Program Flow</w:t>
      </w:r>
    </w:p>
    <w:p>
      <w:pPr>
        <w:spacing w:after="120" w:before="200"/>
      </w:pPr>
      <w:r>
        <w:rPr>
          <w:rFonts w:ascii="Times New Roman" w:cs="Times New Roman" w:eastAsia="Times New Roman" w:hAnsi="Times New Roman"/>
          <w:b/>
          <w:bCs/>
          <w:sz w:val="24"/>
          <w:szCs w:val="24"/>
        </w:rPr>
        <w:t xml:space="preserve">4.1.1  High-Level Three-Tier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Tier</w:t>
            </w:r>
          </w:p>
        </w:tc>
        <w:tc>
          <w:tcPr>
            <w:shd w:fill="1A4D35" w:val="solid"/>
          </w:tcPr>
          <w:p>
            <w:pPr>
              <w:jc w:val="center"/>
            </w:pPr>
            <w:r>
              <w:rPr>
                <w:rFonts w:ascii="Times New Roman" w:cs="Times New Roman" w:eastAsia="Times New Roman" w:hAnsi="Times New Roman"/>
                <w:b/>
                <w:bCs/>
                <w:color w:val="FFFFFF"/>
                <w:sz w:val="20"/>
                <w:szCs w:val="20"/>
              </w:rPr>
              <w:t xml:space="preserve">Technology</w:t>
            </w:r>
          </w:p>
        </w:tc>
        <w:tc>
          <w:tcPr>
            <w:shd w:fill="1A4D35" w:val="solid"/>
          </w:tcPr>
          <w:p>
            <w:pPr>
              <w:jc w:val="center"/>
            </w:pPr>
            <w:r>
              <w:rPr>
                <w:rFonts w:ascii="Times New Roman" w:cs="Times New Roman" w:eastAsia="Times New Roman" w:hAnsi="Times New Roman"/>
                <w:b/>
                <w:bCs/>
                <w:color w:val="FFFFFF"/>
                <w:sz w:val="20"/>
                <w:szCs w:val="20"/>
              </w:rPr>
              <w:t xml:space="preserve">Responsibility</w:t>
            </w:r>
          </w:p>
        </w:tc>
      </w:tr>
      <w:tr>
        <w:tc>
          <w:p>
            <w:r>
              <w:rPr>
                <w:rFonts w:ascii="Times New Roman" w:cs="Times New Roman" w:eastAsia="Times New Roman" w:hAnsi="Times New Roman"/>
                <w:sz w:val="20"/>
                <w:szCs w:val="20"/>
              </w:rPr>
              <w:t xml:space="preserve">Presentation</w:t>
            </w:r>
          </w:p>
        </w:tc>
        <w:tc>
          <w:p>
            <w:r>
              <w:rPr>
                <w:rFonts w:ascii="Times New Roman" w:cs="Times New Roman" w:eastAsia="Times New Roman" w:hAnsi="Times New Roman"/>
                <w:sz w:val="20"/>
                <w:szCs w:val="20"/>
              </w:rPr>
              <w:t xml:space="preserve">React 18 + Vite (port 5000)</w:t>
            </w:r>
          </w:p>
        </w:tc>
        <w:tc>
          <w:p>
            <w:r>
              <w:rPr>
                <w:rFonts w:ascii="Times New Roman" w:cs="Times New Roman" w:eastAsia="Times New Roman" w:hAnsi="Times New Roman"/>
                <w:sz w:val="20"/>
                <w:szCs w:val="20"/>
              </w:rPr>
              <w:t xml:space="preserve">SPA: UI rendering, API calls, calendar, real-time chart.</w:t>
            </w:r>
          </w:p>
        </w:tc>
      </w:tr>
      <w:tr>
        <w:tc>
          <w:p>
            <w:r>
              <w:rPr>
                <w:rFonts w:ascii="Times New Roman" w:cs="Times New Roman" w:eastAsia="Times New Roman" w:hAnsi="Times New Roman"/>
                <w:sz w:val="20"/>
                <w:szCs w:val="20"/>
              </w:rPr>
              <w:t xml:space="preserve">Routing Proxy</w:t>
            </w:r>
          </w:p>
        </w:tc>
        <w:tc>
          <w:p>
            <w:r>
              <w:rPr>
                <w:rFonts w:ascii="Times New Roman" w:cs="Times New Roman" w:eastAsia="Times New Roman" w:hAnsi="Times New Roman"/>
                <w:sz w:val="20"/>
                <w:szCs w:val="20"/>
              </w:rPr>
              <w:t xml:space="preserve">Node.js http-proxy (port 3000)</w:t>
            </w:r>
          </w:p>
        </w:tc>
        <w:tc>
          <w:p>
            <w:r>
              <w:rPr>
                <w:rFonts w:ascii="Times New Roman" w:cs="Times New Roman" w:eastAsia="Times New Roman" w:hAnsi="Times New Roman"/>
                <w:sz w:val="20"/>
                <w:szCs w:val="20"/>
              </w:rPr>
              <w:t xml:space="preserve">Reverse-proxies /api/* to backend, all else to frontend.</w:t>
            </w:r>
          </w:p>
        </w:tc>
      </w:tr>
      <w:tr>
        <w:tc>
          <w:p>
            <w:r>
              <w:rPr>
                <w:rFonts w:ascii="Times New Roman" w:cs="Times New Roman" w:eastAsia="Times New Roman" w:hAnsi="Times New Roman"/>
                <w:sz w:val="20"/>
                <w:szCs w:val="20"/>
              </w:rPr>
              <w:t xml:space="preserve">Application</w:t>
            </w:r>
          </w:p>
        </w:tc>
        <w:tc>
          <w:p>
            <w:r>
              <w:rPr>
                <w:rFonts w:ascii="Times New Roman" w:cs="Times New Roman" w:eastAsia="Times New Roman" w:hAnsi="Times New Roman"/>
                <w:sz w:val="20"/>
                <w:szCs w:val="20"/>
              </w:rPr>
              <w:t xml:space="preserve">Spring Boot 3 / Java 17 (port 8080)</w:t>
            </w:r>
          </w:p>
        </w:tc>
        <w:tc>
          <w:p>
            <w:r>
              <w:rPr>
                <w:rFonts w:ascii="Times New Roman" w:cs="Times New Roman" w:eastAsia="Times New Roman" w:hAnsi="Times New Roman"/>
                <w:sz w:val="20"/>
                <w:szCs w:val="20"/>
              </w:rPr>
              <w:t xml:space="preserve">REST controllers, business logic, GA engine, JPA persistence.</w:t>
            </w:r>
          </w:p>
        </w:tc>
      </w:tr>
      <w:tr>
        <w:tc>
          <w:p>
            <w:r>
              <w:rPr>
                <w:rFonts w:ascii="Times New Roman" w:cs="Times New Roman" w:eastAsia="Times New Roman" w:hAnsi="Times New Roman"/>
                <w:sz w:val="20"/>
                <w:szCs w:val="20"/>
              </w:rPr>
              <w:t xml:space="preserve">Data</w:t>
            </w:r>
          </w:p>
        </w:tc>
        <w:tc>
          <w:p>
            <w:r>
              <w:rPr>
                <w:rFonts w:ascii="Times New Roman" w:cs="Times New Roman" w:eastAsia="Times New Roman" w:hAnsi="Times New Roman"/>
                <w:sz w:val="20"/>
                <w:szCs w:val="20"/>
              </w:rPr>
              <w:t xml:space="preserve">PostgreSQL 14</w:t>
            </w:r>
          </w:p>
        </w:tc>
        <w:tc>
          <w:p>
            <w:r>
              <w:rPr>
                <w:rFonts w:ascii="Times New Roman" w:cs="Times New Roman" w:eastAsia="Times New Roman" w:hAnsi="Times New Roman"/>
                <w:sz w:val="20"/>
                <w:szCs w:val="20"/>
              </w:rPr>
              <w:t xml:space="preserve">Stores rooms, instructors, courses, lectures, timetables.</w:t>
            </w:r>
          </w:p>
        </w:tc>
      </w:tr>
    </w:tbl>
    <w:p/>
    <w:p>
      <w:pPr>
        <w:spacing w:after="120" w:before="200"/>
      </w:pPr>
      <w:r>
        <w:rPr>
          <w:rFonts w:ascii="Times New Roman" w:cs="Times New Roman" w:eastAsia="Times New Roman" w:hAnsi="Times New Roman"/>
          <w:b/>
          <w:bCs/>
          <w:sz w:val="24"/>
          <w:szCs w:val="24"/>
        </w:rPr>
        <w:t xml:space="preserve">4.1.2  Schedule Generation Program Flow</w:t>
      </w:r>
    </w:p>
    <w:p>
      <w:pPr>
        <w:pStyle w:val="ListParagraph"/>
        <w:numPr>
          <w:ilvl w:val="0"/>
          <w:numId w:val="1"/>
        </w:numPr>
        <w:spacing w:after="80"/>
      </w:pPr>
      <w:r>
        <w:rPr>
          <w:rFonts w:ascii="Times New Roman" w:cs="Times New Roman" w:eastAsia="Times New Roman" w:hAnsi="Times New Roman"/>
          <w:sz w:val="24"/>
          <w:szCs w:val="24"/>
        </w:rPr>
        <w:t xml:space="preserve">1. User clicks Generate → POST /api/time-table/generate-stream.</w:t>
      </w:r>
    </w:p>
    <w:p>
      <w:pPr>
        <w:pStyle w:val="ListParagraph"/>
        <w:numPr>
          <w:ilvl w:val="0"/>
          <w:numId w:val="1"/>
        </w:numPr>
        <w:spacing w:after="80"/>
      </w:pPr>
      <w:r>
        <w:rPr>
          <w:rFonts w:ascii="Times New Roman" w:cs="Times New Roman" w:eastAsia="Times New Roman" w:hAnsi="Times New Roman"/>
          <w:sz w:val="24"/>
          <w:szCs w:val="24"/>
        </w:rPr>
        <w:t xml:space="preserve">2. TimeTableController opens an SseEmitter and delegates to a background ExecutorService thread.</w:t>
      </w:r>
    </w:p>
    <w:p>
      <w:pPr>
        <w:pStyle w:val="ListParagraph"/>
        <w:numPr>
          <w:ilvl w:val="0"/>
          <w:numId w:val="1"/>
        </w:numPr>
        <w:spacing w:after="80"/>
      </w:pPr>
      <w:r>
        <w:rPr>
          <w:rFonts w:ascii="Times New Roman" w:cs="Times New Roman" w:eastAsia="Times New Roman" w:hAnsi="Times New Roman"/>
          <w:sz w:val="24"/>
          <w:szCs w:val="24"/>
        </w:rPr>
        <w:t xml:space="preserve">3. TimeTableService loads all Courses; builds room pools (by RoomType) and time-slot pools (by TeachingMethod).</w:t>
      </w:r>
    </w:p>
    <w:p>
      <w:pPr>
        <w:pStyle w:val="ListParagraph"/>
        <w:numPr>
          <w:ilvl w:val="0"/>
          <w:numId w:val="1"/>
        </w:numPr>
        <w:spacing w:after="80"/>
      </w:pPr>
      <w:r>
        <w:rPr>
          <w:rFonts w:ascii="Times New Roman" w:cs="Times New Roman" w:eastAsia="Times New Roman" w:hAnsi="Times New Roman"/>
          <w:sz w:val="24"/>
          <w:szCs w:val="24"/>
        </w:rPr>
        <w:t xml:space="preserve">4. EvolutionEngine.initializePopulation() creates 100 random Timetable chromosomes.</w:t>
      </w:r>
    </w:p>
    <w:p>
      <w:pPr>
        <w:pStyle w:val="ListParagraph"/>
        <w:numPr>
          <w:ilvl w:val="0"/>
          <w:numId w:val="1"/>
        </w:numPr>
        <w:spacing w:after="80"/>
      </w:pPr>
      <w:r>
        <w:rPr>
          <w:rFonts w:ascii="Times New Roman" w:cs="Times New Roman" w:eastAsia="Times New Roman" w:hAnsi="Times New Roman"/>
          <w:sz w:val="24"/>
          <w:szCs w:val="24"/>
        </w:rPr>
        <w:t xml:space="preserve">5. EvolutionEngine.evolveGenerations() runs up to 400 generations; progressCallback fires each generation.</w:t>
      </w:r>
    </w:p>
    <w:p>
      <w:pPr>
        <w:pStyle w:val="ListParagraph"/>
        <w:numPr>
          <w:ilvl w:val="0"/>
          <w:numId w:val="1"/>
        </w:numPr>
        <w:spacing w:after="80"/>
      </w:pPr>
      <w:r>
        <w:rPr>
          <w:rFonts w:ascii="Times New Roman" w:cs="Times New Roman" w:eastAsia="Times New Roman" w:hAnsi="Times New Roman"/>
          <w:sz w:val="24"/>
          <w:szCs w:val="24"/>
        </w:rPr>
        <w:t xml:space="preserve">6. Each GenerationProgress event is written to SseEmitter; the browser updates the live fitness chart.</w:t>
      </w:r>
    </w:p>
    <w:p>
      <w:pPr>
        <w:pStyle w:val="ListParagraph"/>
        <w:numPr>
          <w:ilvl w:val="0"/>
          <w:numId w:val="1"/>
        </w:numPr>
        <w:spacing w:after="80"/>
      </w:pPr>
      <w:r>
        <w:rPr>
          <w:rFonts w:ascii="Times New Roman" w:cs="Times New Roman" w:eastAsia="Times New Roman" w:hAnsi="Times New Roman"/>
          <w:sz w:val="24"/>
          <w:szCs w:val="24"/>
        </w:rPr>
        <w:t xml:space="preserve">7. On termination, the best Timetable is persisted to PostgreSQL and the SSE stream is closed.</w:t>
      </w:r>
    </w:p>
    <w:p>
      <w:pPr>
        <w:pStyle w:val="ListParagraph"/>
        <w:numPr>
          <w:ilvl w:val="0"/>
          <w:numId w:val="1"/>
        </w:numPr>
        <w:spacing w:after="80"/>
      </w:pPr>
      <w:r>
        <w:rPr>
          <w:rFonts w:ascii="Times New Roman" w:cs="Times New Roman" w:eastAsia="Times New Roman" w:hAnsi="Times New Roman"/>
          <w:sz w:val="24"/>
          <w:szCs w:val="24"/>
        </w:rPr>
        <w:t xml:space="preserve">8. The frontend redirects to the timetable calendar view.</w:t>
      </w:r>
    </w:p>
    <w:p>
      <w:pPr>
        <w:spacing w:after="120" w:before="200"/>
      </w:pPr>
      <w:r>
        <w:rPr>
          <w:rFonts w:ascii="Times New Roman" w:cs="Times New Roman" w:eastAsia="Times New Roman" w:hAnsi="Times New Roman"/>
          <w:b/>
          <w:bCs/>
          <w:sz w:val="24"/>
          <w:szCs w:val="24"/>
        </w:rPr>
        <w:t xml:space="preserve">4.1.3  Module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Package / Module</w:t>
            </w:r>
          </w:p>
        </w:tc>
        <w:tc>
          <w:tcPr>
            <w:shd w:fill="1A4D35" w:val="solid"/>
          </w:tcPr>
          <w:p>
            <w:pPr>
              <w:jc w:val="center"/>
            </w:pPr>
            <w:r>
              <w:rPr>
                <w:rFonts w:ascii="Times New Roman" w:cs="Times New Roman" w:eastAsia="Times New Roman" w:hAnsi="Times New Roman"/>
                <w:b/>
                <w:bCs/>
                <w:color w:val="FFFFFF"/>
                <w:sz w:val="20"/>
                <w:szCs w:val="20"/>
              </w:rPr>
              <w:t xml:space="preserve">Description</w:t>
            </w:r>
          </w:p>
        </w:tc>
      </w:tr>
      <w:tr>
        <w:tc>
          <w:p>
            <w:r>
              <w:rPr>
                <w:rFonts w:ascii="Times New Roman" w:cs="Times New Roman" w:eastAsia="Times New Roman" w:hAnsi="Times New Roman"/>
                <w:sz w:val="20"/>
                <w:szCs w:val="20"/>
              </w:rPr>
              <w:t xml:space="preserve">com.kaya.model</w:t>
            </w:r>
          </w:p>
        </w:tc>
        <w:tc>
          <w:p>
            <w:r>
              <w:rPr>
                <w:rFonts w:ascii="Times New Roman" w:cs="Times New Roman" w:eastAsia="Times New Roman" w:hAnsi="Times New Roman"/>
                <w:sz w:val="20"/>
                <w:szCs w:val="20"/>
              </w:rPr>
              <w:t xml:space="preserve">JPA entities: Room, Teacher, Department, TimeSlot, Course, Lecture, TimeTable, FitnessReport.</w:t>
            </w:r>
          </w:p>
        </w:tc>
      </w:tr>
      <w:tr>
        <w:tc>
          <w:p>
            <w:r>
              <w:rPr>
                <w:rFonts w:ascii="Times New Roman" w:cs="Times New Roman" w:eastAsia="Times New Roman" w:hAnsi="Times New Roman"/>
                <w:sz w:val="20"/>
                <w:szCs w:val="20"/>
              </w:rPr>
              <w:t xml:space="preserve">com.kaya.repository</w:t>
            </w:r>
          </w:p>
        </w:tc>
        <w:tc>
          <w:p>
            <w:r>
              <w:rPr>
                <w:rFonts w:ascii="Times New Roman" w:cs="Times New Roman" w:eastAsia="Times New Roman" w:hAnsi="Times New Roman"/>
                <w:sz w:val="20"/>
                <w:szCs w:val="20"/>
              </w:rPr>
              <w:t xml:space="preserve">Spring Data JPA CRUD interfaces for each entity.</w:t>
            </w:r>
          </w:p>
        </w:tc>
      </w:tr>
      <w:tr>
        <w:tc>
          <w:p>
            <w:r>
              <w:rPr>
                <w:rFonts w:ascii="Times New Roman" w:cs="Times New Roman" w:eastAsia="Times New Roman" w:hAnsi="Times New Roman"/>
                <w:sz w:val="20"/>
                <w:szCs w:val="20"/>
              </w:rPr>
              <w:t xml:space="preserve">com.kaya.service</w:t>
            </w:r>
          </w:p>
        </w:tc>
        <w:tc>
          <w:p>
            <w:r>
              <w:rPr>
                <w:rFonts w:ascii="Times New Roman" w:cs="Times New Roman" w:eastAsia="Times New Roman" w:hAnsi="Times New Roman"/>
                <w:sz w:val="20"/>
                <w:szCs w:val="20"/>
              </w:rPr>
              <w:t xml:space="preserve">Business logic: RoomService, TeacherService, CourseService, TimeTableService, ImportService.</w:t>
            </w:r>
          </w:p>
        </w:tc>
      </w:tr>
      <w:tr>
        <w:tc>
          <w:p>
            <w:r>
              <w:rPr>
                <w:rFonts w:ascii="Times New Roman" w:cs="Times New Roman" w:eastAsia="Times New Roman" w:hAnsi="Times New Roman"/>
                <w:sz w:val="20"/>
                <w:szCs w:val="20"/>
              </w:rPr>
              <w:t xml:space="preserve">com.kaya.controller</w:t>
            </w:r>
          </w:p>
        </w:tc>
        <w:tc>
          <w:p>
            <w:r>
              <w:rPr>
                <w:rFonts w:ascii="Times New Roman" w:cs="Times New Roman" w:eastAsia="Times New Roman" w:hAnsi="Times New Roman"/>
                <w:sz w:val="20"/>
                <w:szCs w:val="20"/>
              </w:rPr>
              <w:t xml:space="preserve">REST controllers + ImportController, ExportController, ConflictController, TimeTableController.</w:t>
            </w:r>
          </w:p>
        </w:tc>
      </w:tr>
      <w:tr>
        <w:tc>
          <w:p>
            <w:r>
              <w:rPr>
                <w:rFonts w:ascii="Times New Roman" w:cs="Times New Roman" w:eastAsia="Times New Roman" w:hAnsi="Times New Roman"/>
                <w:sz w:val="20"/>
                <w:szCs w:val="20"/>
              </w:rPr>
              <w:t xml:space="preserve">com.kaya.algorithm</w:t>
            </w:r>
          </w:p>
        </w:tc>
        <w:tc>
          <w:p>
            <w:r>
              <w:rPr>
                <w:rFonts w:ascii="Times New Roman" w:cs="Times New Roman" w:eastAsia="Times New Roman" w:hAnsi="Times New Roman"/>
                <w:sz w:val="20"/>
                <w:szCs w:val="20"/>
              </w:rPr>
              <w:t xml:space="preserve">GA: EvolutionEngine, FitnessCalculator, GeneticOperators, Selection, TimeTableInitializer, GAConfig.</w:t>
            </w:r>
          </w:p>
        </w:tc>
      </w:tr>
      <w:tr>
        <w:tc>
          <w:p>
            <w:r>
              <w:rPr>
                <w:rFonts w:ascii="Times New Roman" w:cs="Times New Roman" w:eastAsia="Times New Roman" w:hAnsi="Times New Roman"/>
                <w:sz w:val="20"/>
                <w:szCs w:val="20"/>
              </w:rPr>
              <w:t xml:space="preserve">com.kaya.dto</w:t>
            </w:r>
          </w:p>
        </w:tc>
        <w:tc>
          <w:p>
            <w:r>
              <w:rPr>
                <w:rFonts w:ascii="Times New Roman" w:cs="Times New Roman" w:eastAsia="Times New Roman" w:hAnsi="Times New Roman"/>
                <w:sz w:val="20"/>
                <w:szCs w:val="20"/>
              </w:rPr>
              <w:t xml:space="preserve">Request/Response DTOs and GenerationProgress SSE payload.</w:t>
            </w:r>
          </w:p>
        </w:tc>
      </w:tr>
      <w:tr>
        <w:tc>
          <w:p>
            <w:r>
              <w:rPr>
                <w:rFonts w:ascii="Times New Roman" w:cs="Times New Roman" w:eastAsia="Times New Roman" w:hAnsi="Times New Roman"/>
                <w:sz w:val="20"/>
                <w:szCs w:val="20"/>
              </w:rPr>
              <w:t xml:space="preserve">frontend/src/pages</w:t>
            </w:r>
          </w:p>
        </w:tc>
        <w:tc>
          <w:p>
            <w:r>
              <w:rPr>
                <w:rFonts w:ascii="Times New Roman" w:cs="Times New Roman" w:eastAsia="Times New Roman" w:hAnsi="Times New Roman"/>
                <w:sz w:val="20"/>
                <w:szCs w:val="20"/>
              </w:rPr>
              <w:t xml:space="preserve">Dashboard, Rooms, Doctors, Departments, Timeslots, Courses, Timetables, Conflicts.</w:t>
            </w:r>
          </w:p>
        </w:tc>
      </w:tr>
      <w:tr>
        <w:tc>
          <w:p>
            <w:r>
              <w:rPr>
                <w:rFonts w:ascii="Times New Roman" w:cs="Times New Roman" w:eastAsia="Times New Roman" w:hAnsi="Times New Roman"/>
                <w:sz w:val="20"/>
                <w:szCs w:val="20"/>
              </w:rPr>
              <w:t xml:space="preserve">frontend/src/components</w:t>
            </w:r>
          </w:p>
        </w:tc>
        <w:tc>
          <w:p>
            <w:r>
              <w:rPr>
                <w:rFonts w:ascii="Times New Roman" w:cs="Times New Roman" w:eastAsia="Times New Roman" w:hAnsi="Times New Roman"/>
                <w:sz w:val="20"/>
                <w:szCs w:val="20"/>
              </w:rPr>
              <w:t xml:space="preserve">AppLayout (sidebar), TimetableCalendar (week/day view), ExcelImportButton.</w:t>
            </w:r>
          </w:p>
        </w:tc>
      </w:tr>
      <w:tr>
        <w:tc>
          <w:p>
            <w:r>
              <w:rPr>
                <w:rFonts w:ascii="Times New Roman" w:cs="Times New Roman" w:eastAsia="Times New Roman" w:hAnsi="Times New Roman"/>
                <w:sz w:val="20"/>
                <w:szCs w:val="20"/>
              </w:rPr>
              <w:t xml:space="preserve">frontend/src/lib/api.ts</w:t>
            </w:r>
          </w:p>
        </w:tc>
        <w:tc>
          <w:p>
            <w:r>
              <w:rPr>
                <w:rFonts w:ascii="Times New Roman" w:cs="Times New Roman" w:eastAsia="Times New Roman" w:hAnsi="Times New Roman"/>
                <w:sz w:val="20"/>
                <w:szCs w:val="20"/>
              </w:rPr>
              <w:t xml:space="preserve">TanStack Query hooks wrapping all REST calls.</w:t>
            </w:r>
          </w:p>
        </w:tc>
      </w:tr>
      <w:tr>
        <w:tc>
          <w:p>
            <w:r>
              <w:rPr>
                <w:rFonts w:ascii="Times New Roman" w:cs="Times New Roman" w:eastAsia="Times New Roman" w:hAnsi="Times New Roman"/>
                <w:sz w:val="20"/>
                <w:szCs w:val="20"/>
              </w:rPr>
              <w:t xml:space="preserve">scripts/src/proxy.ts</w:t>
            </w:r>
          </w:p>
        </w:tc>
        <w:tc>
          <w:p>
            <w:r>
              <w:rPr>
                <w:rFonts w:ascii="Times New Roman" w:cs="Times New Roman" w:eastAsia="Times New Roman" w:hAnsi="Times New Roman"/>
                <w:sz w:val="20"/>
                <w:szCs w:val="20"/>
              </w:rPr>
              <w:t xml:space="preserve">HTTP reverse-proxy (port 3000 → 8080 / 5000).</w:t>
            </w:r>
          </w:p>
        </w:tc>
      </w:tr>
    </w:tbl>
    <w:p/>
    <w:p>
      <w:pPr>
        <w:spacing w:after="160" w:before="280"/>
      </w:pPr>
      <w:r>
        <w:rPr>
          <w:rFonts w:ascii="Times New Roman" w:cs="Times New Roman" w:eastAsia="Times New Roman" w:hAnsi="Times New Roman"/>
          <w:b/>
          <w:bCs/>
          <w:color w:val="1A4D35"/>
          <w:sz w:val="26"/>
          <w:szCs w:val="26"/>
        </w:rPr>
        <w:t xml:space="preserve">4.2  Detailed System Design</w:t>
      </w:r>
    </w:p>
    <w:p>
      <w:pPr>
        <w:spacing w:after="120" w:before="200"/>
      </w:pPr>
      <w:r>
        <w:rPr>
          <w:rFonts w:ascii="Times New Roman" w:cs="Times New Roman" w:eastAsia="Times New Roman" w:hAnsi="Times New Roman"/>
          <w:b/>
          <w:bCs/>
          <w:sz w:val="24"/>
          <w:szCs w:val="24"/>
        </w:rPr>
        <w:t xml:space="preserve">4.2.1  Database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Table</w:t>
            </w:r>
          </w:p>
        </w:tc>
        <w:tc>
          <w:tcPr>
            <w:shd w:fill="1A4D35" w:val="solid"/>
          </w:tcPr>
          <w:p>
            <w:pPr>
              <w:jc w:val="center"/>
            </w:pPr>
            <w:r>
              <w:rPr>
                <w:rFonts w:ascii="Times New Roman" w:cs="Times New Roman" w:eastAsia="Times New Roman" w:hAnsi="Times New Roman"/>
                <w:b/>
                <w:bCs/>
                <w:color w:val="FFFFFF"/>
                <w:sz w:val="20"/>
                <w:szCs w:val="20"/>
              </w:rPr>
              <w:t xml:space="preserve">PK</w:t>
            </w:r>
          </w:p>
        </w:tc>
        <w:tc>
          <w:tcPr>
            <w:shd w:fill="1A4D35" w:val="solid"/>
          </w:tcPr>
          <w:p>
            <w:pPr>
              <w:jc w:val="center"/>
            </w:pPr>
            <w:r>
              <w:rPr>
                <w:rFonts w:ascii="Times New Roman" w:cs="Times New Roman" w:eastAsia="Times New Roman" w:hAnsi="Times New Roman"/>
                <w:b/>
                <w:bCs/>
                <w:color w:val="FFFFFF"/>
                <w:sz w:val="20"/>
                <w:szCs w:val="20"/>
              </w:rPr>
              <w:t xml:space="preserve">Foreign Keys</w:t>
            </w:r>
          </w:p>
        </w:tc>
        <w:tc>
          <w:tcPr>
            <w:shd w:fill="1A4D35" w:val="solid"/>
          </w:tcPr>
          <w:p>
            <w:pPr>
              <w:jc w:val="center"/>
            </w:pPr>
            <w:r>
              <w:rPr>
                <w:rFonts w:ascii="Times New Roman" w:cs="Times New Roman" w:eastAsia="Times New Roman" w:hAnsi="Times New Roman"/>
                <w:b/>
                <w:bCs/>
                <w:color w:val="FFFFFF"/>
                <w:sz w:val="20"/>
                <w:szCs w:val="20"/>
              </w:rPr>
              <w:t xml:space="preserve">Notable Columns</w:t>
            </w:r>
          </w:p>
        </w:tc>
      </w:tr>
      <w:tr>
        <w:tc>
          <w:p>
            <w:r>
              <w:rPr>
                <w:rFonts w:ascii="Times New Roman" w:cs="Times New Roman" w:eastAsia="Times New Roman" w:hAnsi="Times New Roman"/>
                <w:sz w:val="20"/>
                <w:szCs w:val="20"/>
              </w:rPr>
              <w:t xml:space="preserve">room</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w:t>
            </w:r>
          </w:p>
        </w:tc>
        <w:tc>
          <w:p>
            <w:r>
              <w:rPr>
                <w:rFonts w:ascii="Times New Roman" w:cs="Times New Roman" w:eastAsia="Times New Roman" w:hAnsi="Times New Roman"/>
                <w:sz w:val="20"/>
                <w:szCs w:val="20"/>
              </w:rPr>
              <w:t xml:space="preserve">name, capacity, room_type</w:t>
            </w:r>
          </w:p>
        </w:tc>
      </w:tr>
      <w:tr>
        <w:tc>
          <w:p>
            <w:r>
              <w:rPr>
                <w:rFonts w:ascii="Times New Roman" w:cs="Times New Roman" w:eastAsia="Times New Roman" w:hAnsi="Times New Roman"/>
                <w:sz w:val="20"/>
                <w:szCs w:val="20"/>
              </w:rPr>
              <w:t xml:space="preserve">teacher</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w:t>
            </w:r>
          </w:p>
        </w:tc>
        <w:tc>
          <w:p>
            <w:r>
              <w:rPr>
                <w:rFonts w:ascii="Times New Roman" w:cs="Times New Roman" w:eastAsia="Times New Roman" w:hAnsi="Times New Roman"/>
                <w:sz w:val="20"/>
                <w:szCs w:val="20"/>
              </w:rPr>
              <w:t xml:space="preserve">name, email</w:t>
            </w:r>
          </w:p>
        </w:tc>
      </w:tr>
      <w:tr>
        <w:tc>
          <w:p>
            <w:r>
              <w:rPr>
                <w:rFonts w:ascii="Times New Roman" w:cs="Times New Roman" w:eastAsia="Times New Roman" w:hAnsi="Times New Roman"/>
                <w:sz w:val="20"/>
                <w:szCs w:val="20"/>
              </w:rPr>
              <w:t xml:space="preserve">department</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w:t>
            </w:r>
          </w:p>
        </w:tc>
        <w:tc>
          <w:p>
            <w:r>
              <w:rPr>
                <w:rFonts w:ascii="Times New Roman" w:cs="Times New Roman" w:eastAsia="Times New Roman" w:hAnsi="Times New Roman"/>
                <w:sz w:val="20"/>
                <w:szCs w:val="20"/>
              </w:rPr>
              <w:t xml:space="preserve">name, code</w:t>
            </w:r>
          </w:p>
        </w:tc>
      </w:tr>
      <w:tr>
        <w:tc>
          <w:p>
            <w:r>
              <w:rPr>
                <w:rFonts w:ascii="Times New Roman" w:cs="Times New Roman" w:eastAsia="Times New Roman" w:hAnsi="Times New Roman"/>
                <w:sz w:val="20"/>
                <w:szCs w:val="20"/>
              </w:rPr>
              <w:t xml:space="preserve">time_slot</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w:t>
            </w:r>
          </w:p>
        </w:tc>
        <w:tc>
          <w:p>
            <w:r>
              <w:rPr>
                <w:rFonts w:ascii="Times New Roman" w:cs="Times New Roman" w:eastAsia="Times New Roman" w:hAnsi="Times New Roman"/>
                <w:sz w:val="20"/>
                <w:szCs w:val="20"/>
              </w:rPr>
              <w:t xml:space="preserve">day, start_time, end_time, teaching_method</w:t>
            </w:r>
          </w:p>
        </w:tc>
      </w:tr>
      <w:tr>
        <w:tc>
          <w:p>
            <w:r>
              <w:rPr>
                <w:rFonts w:ascii="Times New Roman" w:cs="Times New Roman" w:eastAsia="Times New Roman" w:hAnsi="Times New Roman"/>
                <w:sz w:val="20"/>
                <w:szCs w:val="20"/>
              </w:rPr>
              <w:t xml:space="preserve">course</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teacher_id, department_id</w:t>
            </w:r>
          </w:p>
        </w:tc>
        <w:tc>
          <w:p>
            <w:r>
              <w:rPr>
                <w:rFonts w:ascii="Times New Roman" w:cs="Times New Roman" w:eastAsia="Times New Roman" w:hAnsi="Times New Roman"/>
                <w:sz w:val="20"/>
                <w:szCs w:val="20"/>
              </w:rPr>
              <w:t xml:space="preserve">name, symbol, number, room_type, teaching_method, credit_hours</w:t>
            </w:r>
          </w:p>
        </w:tc>
      </w:tr>
      <w:tr>
        <w:tc>
          <w:p>
            <w:r>
              <w:rPr>
                <w:rFonts w:ascii="Times New Roman" w:cs="Times New Roman" w:eastAsia="Times New Roman" w:hAnsi="Times New Roman"/>
                <w:sz w:val="20"/>
                <w:szCs w:val="20"/>
              </w:rPr>
              <w:t xml:space="preserve">lecture</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course_id, room_id, time_slot_id, teacher_id, timetable_id</w:t>
            </w:r>
          </w:p>
        </w:tc>
        <w:tc>
          <w:p>
            <w:r>
              <w:rPr>
                <w:rFonts w:ascii="Times New Roman" w:cs="Times New Roman" w:eastAsia="Times New Roman" w:hAnsi="Times New Roman"/>
                <w:sz w:val="20"/>
                <w:szCs w:val="20"/>
              </w:rPr>
              <w:t xml:space="preserve">section_number, instructor</w:t>
            </w:r>
          </w:p>
        </w:tc>
      </w:tr>
      <w:tr>
        <w:tc>
          <w:p>
            <w:r>
              <w:rPr>
                <w:rFonts w:ascii="Times New Roman" w:cs="Times New Roman" w:eastAsia="Times New Roman" w:hAnsi="Times New Roman"/>
                <w:sz w:val="20"/>
                <w:szCs w:val="20"/>
              </w:rPr>
              <w:t xml:space="preserve">time_table</w:t>
            </w:r>
          </w:p>
        </w:tc>
        <w:tc>
          <w:p>
            <w:r>
              <w:rPr>
                <w:rFonts w:ascii="Times New Roman" w:cs="Times New Roman" w:eastAsia="Times New Roman" w:hAnsi="Times New Roman"/>
                <w:sz w:val="20"/>
                <w:szCs w:val="20"/>
              </w:rPr>
              <w:t xml:space="preserve">id (serial)</w:t>
            </w:r>
          </w:p>
        </w:tc>
        <w:tc>
          <w:p>
            <w:r>
              <w:rPr>
                <w:rFonts w:ascii="Times New Roman" w:cs="Times New Roman" w:eastAsia="Times New Roman" w:hAnsi="Times New Roman"/>
                <w:sz w:val="20"/>
                <w:szCs w:val="20"/>
              </w:rPr>
              <w:t xml:space="preserve">—</w:t>
            </w:r>
          </w:p>
        </w:tc>
        <w:tc>
          <w:p>
            <w:r>
              <w:rPr>
                <w:rFonts w:ascii="Times New Roman" w:cs="Times New Roman" w:eastAsia="Times New Roman" w:hAnsi="Times New Roman"/>
                <w:sz w:val="20"/>
                <w:szCs w:val="20"/>
              </w:rPr>
              <w:t xml:space="preserve">fitness (Long), generated_at</w:t>
            </w:r>
          </w:p>
        </w:tc>
      </w:tr>
    </w:tbl>
    <w:p/>
    <w:p>
      <w:pPr>
        <w:spacing w:after="120" w:before="200"/>
      </w:pPr>
      <w:r>
        <w:rPr>
          <w:rFonts w:ascii="Times New Roman" w:cs="Times New Roman" w:eastAsia="Times New Roman" w:hAnsi="Times New Roman"/>
          <w:b/>
          <w:bCs/>
          <w:sz w:val="24"/>
          <w:szCs w:val="24"/>
        </w:rPr>
        <w:t xml:space="preserve">4.2.2  REST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Method</w:t>
            </w:r>
          </w:p>
        </w:tc>
        <w:tc>
          <w:tcPr>
            <w:shd w:fill="1A4D35" w:val="solid"/>
          </w:tcPr>
          <w:p>
            <w:pPr>
              <w:jc w:val="center"/>
            </w:pPr>
            <w:r>
              <w:rPr>
                <w:rFonts w:ascii="Times New Roman" w:cs="Times New Roman" w:eastAsia="Times New Roman" w:hAnsi="Times New Roman"/>
                <w:b/>
                <w:bCs/>
                <w:color w:val="FFFFFF"/>
                <w:sz w:val="20"/>
                <w:szCs w:val="20"/>
              </w:rPr>
              <w:t xml:space="preserve">Path</w:t>
            </w:r>
          </w:p>
        </w:tc>
        <w:tc>
          <w:tcPr>
            <w:shd w:fill="1A4D35" w:val="solid"/>
          </w:tcPr>
          <w:p>
            <w:pPr>
              <w:jc w:val="center"/>
            </w:pPr>
            <w:r>
              <w:rPr>
                <w:rFonts w:ascii="Times New Roman" w:cs="Times New Roman" w:eastAsia="Times New Roman" w:hAnsi="Times New Roman"/>
                <w:b/>
                <w:bCs/>
                <w:color w:val="FFFFFF"/>
                <w:sz w:val="20"/>
                <w:szCs w:val="20"/>
              </w:rPr>
              <w:t xml:space="preserve">Description</w:t>
            </w:r>
          </w:p>
        </w:tc>
      </w:tr>
      <w:tr>
        <w:tc>
          <w:p>
            <w:r>
              <w:rPr>
                <w:rFonts w:ascii="Times New Roman" w:cs="Times New Roman" w:eastAsia="Times New Roman" w:hAnsi="Times New Roman"/>
                <w:sz w:val="20"/>
                <w:szCs w:val="20"/>
              </w:rPr>
              <w:t xml:space="preserve">GET/POST/PUT/DELETE</w:t>
            </w:r>
          </w:p>
        </w:tc>
        <w:tc>
          <w:p>
            <w:r>
              <w:rPr>
                <w:rFonts w:ascii="Times New Roman" w:cs="Times New Roman" w:eastAsia="Times New Roman" w:hAnsi="Times New Roman"/>
                <w:sz w:val="20"/>
                <w:szCs w:val="20"/>
              </w:rPr>
              <w:t xml:space="preserve">/api/rooms/{id}</w:t>
            </w:r>
          </w:p>
        </w:tc>
        <w:tc>
          <w:p>
            <w:r>
              <w:rPr>
                <w:rFonts w:ascii="Times New Roman" w:cs="Times New Roman" w:eastAsia="Times New Roman" w:hAnsi="Times New Roman"/>
                <w:sz w:val="20"/>
                <w:szCs w:val="20"/>
              </w:rPr>
              <w:t xml:space="preserve">CRUD for room records</w:t>
            </w:r>
          </w:p>
        </w:tc>
      </w:tr>
      <w:tr>
        <w:tc>
          <w:p>
            <w:r>
              <w:rPr>
                <w:rFonts w:ascii="Times New Roman" w:cs="Times New Roman" w:eastAsia="Times New Roman" w:hAnsi="Times New Roman"/>
                <w:sz w:val="20"/>
                <w:szCs w:val="20"/>
              </w:rPr>
              <w:t xml:space="preserve">GET/POST/PUT/DELETE</w:t>
            </w:r>
          </w:p>
        </w:tc>
        <w:tc>
          <w:p>
            <w:r>
              <w:rPr>
                <w:rFonts w:ascii="Times New Roman" w:cs="Times New Roman" w:eastAsia="Times New Roman" w:hAnsi="Times New Roman"/>
                <w:sz w:val="20"/>
                <w:szCs w:val="20"/>
              </w:rPr>
              <w:t xml:space="preserve">/api/teachers/{id}</w:t>
            </w:r>
          </w:p>
        </w:tc>
        <w:tc>
          <w:p>
            <w:r>
              <w:rPr>
                <w:rFonts w:ascii="Times New Roman" w:cs="Times New Roman" w:eastAsia="Times New Roman" w:hAnsi="Times New Roman"/>
                <w:sz w:val="20"/>
                <w:szCs w:val="20"/>
              </w:rPr>
              <w:t xml:space="preserve">CRUD for instructor records</w:t>
            </w:r>
          </w:p>
        </w:tc>
      </w:tr>
      <w:tr>
        <w:tc>
          <w:p>
            <w:r>
              <w:rPr>
                <w:rFonts w:ascii="Times New Roman" w:cs="Times New Roman" w:eastAsia="Times New Roman" w:hAnsi="Times New Roman"/>
                <w:sz w:val="20"/>
                <w:szCs w:val="20"/>
              </w:rPr>
              <w:t xml:space="preserve">GET/POST/PUT/DELETE</w:t>
            </w:r>
          </w:p>
        </w:tc>
        <w:tc>
          <w:p>
            <w:r>
              <w:rPr>
                <w:rFonts w:ascii="Times New Roman" w:cs="Times New Roman" w:eastAsia="Times New Roman" w:hAnsi="Times New Roman"/>
                <w:sz w:val="20"/>
                <w:szCs w:val="20"/>
              </w:rPr>
              <w:t xml:space="preserve">/api/departments/{id}</w:t>
            </w:r>
          </w:p>
        </w:tc>
        <w:tc>
          <w:p>
            <w:r>
              <w:rPr>
                <w:rFonts w:ascii="Times New Roman" w:cs="Times New Roman" w:eastAsia="Times New Roman" w:hAnsi="Times New Roman"/>
                <w:sz w:val="20"/>
                <w:szCs w:val="20"/>
              </w:rPr>
              <w:t xml:space="preserve">CRUD for department records</w:t>
            </w:r>
          </w:p>
        </w:tc>
      </w:tr>
      <w:tr>
        <w:tc>
          <w:p>
            <w:r>
              <w:rPr>
                <w:rFonts w:ascii="Times New Roman" w:cs="Times New Roman" w:eastAsia="Times New Roman" w:hAnsi="Times New Roman"/>
                <w:sz w:val="20"/>
                <w:szCs w:val="20"/>
              </w:rPr>
              <w:t xml:space="preserve">GET/POST/PUT/DELETE</w:t>
            </w:r>
          </w:p>
        </w:tc>
        <w:tc>
          <w:p>
            <w:r>
              <w:rPr>
                <w:rFonts w:ascii="Times New Roman" w:cs="Times New Roman" w:eastAsia="Times New Roman" w:hAnsi="Times New Roman"/>
                <w:sz w:val="20"/>
                <w:szCs w:val="20"/>
              </w:rPr>
              <w:t xml:space="preserve">/api/time-slots/{id}</w:t>
            </w:r>
          </w:p>
        </w:tc>
        <w:tc>
          <w:p>
            <w:r>
              <w:rPr>
                <w:rFonts w:ascii="Times New Roman" w:cs="Times New Roman" w:eastAsia="Times New Roman" w:hAnsi="Times New Roman"/>
                <w:sz w:val="20"/>
                <w:szCs w:val="20"/>
              </w:rPr>
              <w:t xml:space="preserve">CRUD for time-slot records</w:t>
            </w:r>
          </w:p>
        </w:tc>
      </w:tr>
      <w:tr>
        <w:tc>
          <w:p>
            <w:r>
              <w:rPr>
                <w:rFonts w:ascii="Times New Roman" w:cs="Times New Roman" w:eastAsia="Times New Roman" w:hAnsi="Times New Roman"/>
                <w:sz w:val="20"/>
                <w:szCs w:val="20"/>
              </w:rPr>
              <w:t xml:space="preserve">GET/POST/PUT/DELETE</w:t>
            </w:r>
          </w:p>
        </w:tc>
        <w:tc>
          <w:p>
            <w:r>
              <w:rPr>
                <w:rFonts w:ascii="Times New Roman" w:cs="Times New Roman" w:eastAsia="Times New Roman" w:hAnsi="Times New Roman"/>
                <w:sz w:val="20"/>
                <w:szCs w:val="20"/>
              </w:rPr>
              <w:t xml:space="preserve">/api/courses/{id}</w:t>
            </w:r>
          </w:p>
        </w:tc>
        <w:tc>
          <w:p>
            <w:r>
              <w:rPr>
                <w:rFonts w:ascii="Times New Roman" w:cs="Times New Roman" w:eastAsia="Times New Roman" w:hAnsi="Times New Roman"/>
                <w:sz w:val="20"/>
                <w:szCs w:val="20"/>
              </w:rPr>
              <w:t xml:space="preserve">CRUD for course records</w:t>
            </w:r>
          </w:p>
        </w:tc>
      </w:tr>
      <w:tr>
        <w:tc>
          <w:p>
            <w:r>
              <w:rPr>
                <w:rFonts w:ascii="Times New Roman" w:cs="Times New Roman" w:eastAsia="Times New Roman" w:hAnsi="Times New Roman"/>
                <w:sz w:val="20"/>
                <w:szCs w:val="20"/>
              </w:rPr>
              <w:t xml:space="preserve">POST</w:t>
            </w:r>
          </w:p>
        </w:tc>
        <w:tc>
          <w:p>
            <w:r>
              <w:rPr>
                <w:rFonts w:ascii="Times New Roman" w:cs="Times New Roman" w:eastAsia="Times New Roman" w:hAnsi="Times New Roman"/>
                <w:sz w:val="20"/>
                <w:szCs w:val="20"/>
              </w:rPr>
              <w:t xml:space="preserve">/api/time-table/generate-stream</w:t>
            </w:r>
          </w:p>
        </w:tc>
        <w:tc>
          <w:p>
            <w:r>
              <w:rPr>
                <w:rFonts w:ascii="Times New Roman" w:cs="Times New Roman" w:eastAsia="Times New Roman" w:hAnsi="Times New Roman"/>
                <w:sz w:val="20"/>
                <w:szCs w:val="20"/>
              </w:rPr>
              <w:t xml:space="preserve">Trigger GA + SSE progress stream</w:t>
            </w:r>
          </w:p>
        </w:tc>
      </w:tr>
      <w:tr>
        <w:tc>
          <w:p>
            <w:r>
              <w:rPr>
                <w:rFonts w:ascii="Times New Roman" w:cs="Times New Roman" w:eastAsia="Times New Roman" w:hAnsi="Times New Roman"/>
                <w:sz w:val="20"/>
                <w:szCs w:val="20"/>
              </w:rPr>
              <w:t xml:space="preserve">GET</w:t>
            </w:r>
          </w:p>
        </w:tc>
        <w:tc>
          <w:p>
            <w:r>
              <w:rPr>
                <w:rFonts w:ascii="Times New Roman" w:cs="Times New Roman" w:eastAsia="Times New Roman" w:hAnsi="Times New Roman"/>
                <w:sz w:val="20"/>
                <w:szCs w:val="20"/>
              </w:rPr>
              <w:t xml:space="preserve">/api/time-table</w:t>
            </w:r>
          </w:p>
        </w:tc>
        <w:tc>
          <w:p>
            <w:r>
              <w:rPr>
                <w:rFonts w:ascii="Times New Roman" w:cs="Times New Roman" w:eastAsia="Times New Roman" w:hAnsi="Times New Roman"/>
                <w:sz w:val="20"/>
                <w:szCs w:val="20"/>
              </w:rPr>
              <w:t xml:space="preserve">List all saved timetables</w:t>
            </w:r>
          </w:p>
        </w:tc>
      </w:tr>
      <w:tr>
        <w:tc>
          <w:p>
            <w:r>
              <w:rPr>
                <w:rFonts w:ascii="Times New Roman" w:cs="Times New Roman" w:eastAsia="Times New Roman" w:hAnsi="Times New Roman"/>
                <w:sz w:val="20"/>
                <w:szCs w:val="20"/>
              </w:rPr>
              <w:t xml:space="preserve">GET</w:t>
            </w:r>
          </w:p>
        </w:tc>
        <w:tc>
          <w:p>
            <w:r>
              <w:rPr>
                <w:rFonts w:ascii="Times New Roman" w:cs="Times New Roman" w:eastAsia="Times New Roman" w:hAnsi="Times New Roman"/>
                <w:sz w:val="20"/>
                <w:szCs w:val="20"/>
              </w:rPr>
              <w:t xml:space="preserve">/api/time-table/{id}</w:t>
            </w:r>
          </w:p>
        </w:tc>
        <w:tc>
          <w:p>
            <w:r>
              <w:rPr>
                <w:rFonts w:ascii="Times New Roman" w:cs="Times New Roman" w:eastAsia="Times New Roman" w:hAnsi="Times New Roman"/>
                <w:sz w:val="20"/>
                <w:szCs w:val="20"/>
              </w:rPr>
              <w:t xml:space="preserve">Get single timetable with lectures</w:t>
            </w:r>
          </w:p>
        </w:tc>
      </w:tr>
      <w:tr>
        <w:tc>
          <w:p>
            <w:r>
              <w:rPr>
                <w:rFonts w:ascii="Times New Roman" w:cs="Times New Roman" w:eastAsia="Times New Roman" w:hAnsi="Times New Roman"/>
                <w:sz w:val="20"/>
                <w:szCs w:val="20"/>
              </w:rPr>
              <w:t xml:space="preserve">DELETE</w:t>
            </w:r>
          </w:p>
        </w:tc>
        <w:tc>
          <w:p>
            <w:r>
              <w:rPr>
                <w:rFonts w:ascii="Times New Roman" w:cs="Times New Roman" w:eastAsia="Times New Roman" w:hAnsi="Times New Roman"/>
                <w:sz w:val="20"/>
                <w:szCs w:val="20"/>
              </w:rPr>
              <w:t xml:space="preserve">/api/time-table/{id}</w:t>
            </w:r>
          </w:p>
        </w:tc>
        <w:tc>
          <w:p>
            <w:r>
              <w:rPr>
                <w:rFonts w:ascii="Times New Roman" w:cs="Times New Roman" w:eastAsia="Times New Roman" w:hAnsi="Times New Roman"/>
                <w:sz w:val="20"/>
                <w:szCs w:val="20"/>
              </w:rPr>
              <w:t xml:space="preserve">Delete timetable (cascade to lectures)</w:t>
            </w:r>
          </w:p>
        </w:tc>
      </w:tr>
      <w:tr>
        <w:tc>
          <w:p>
            <w:r>
              <w:rPr>
                <w:rFonts w:ascii="Times New Roman" w:cs="Times New Roman" w:eastAsia="Times New Roman" w:hAnsi="Times New Roman"/>
                <w:sz w:val="20"/>
                <w:szCs w:val="20"/>
              </w:rPr>
              <w:t xml:space="preserve">POST</w:t>
            </w:r>
          </w:p>
        </w:tc>
        <w:tc>
          <w:p>
            <w:r>
              <w:rPr>
                <w:rFonts w:ascii="Times New Roman" w:cs="Times New Roman" w:eastAsia="Times New Roman" w:hAnsi="Times New Roman"/>
                <w:sz w:val="20"/>
                <w:szCs w:val="20"/>
              </w:rPr>
              <w:t xml:space="preserve">/api/import</w:t>
            </w:r>
          </w:p>
        </w:tc>
        <w:tc>
          <w:p>
            <w:r>
              <w:rPr>
                <w:rFonts w:ascii="Times New Roman" w:cs="Times New Roman" w:eastAsia="Times New Roman" w:hAnsi="Times New Roman"/>
                <w:sz w:val="20"/>
                <w:szCs w:val="20"/>
              </w:rPr>
              <w:t xml:space="preserve">Upload Excel workbook for bulk import</w:t>
            </w:r>
          </w:p>
        </w:tc>
      </w:tr>
      <w:tr>
        <w:tc>
          <w:p>
            <w:r>
              <w:rPr>
                <w:rFonts w:ascii="Times New Roman" w:cs="Times New Roman" w:eastAsia="Times New Roman" w:hAnsi="Times New Roman"/>
                <w:sz w:val="20"/>
                <w:szCs w:val="20"/>
              </w:rPr>
              <w:t xml:space="preserve">GET</w:t>
            </w:r>
          </w:p>
        </w:tc>
        <w:tc>
          <w:p>
            <w:r>
              <w:rPr>
                <w:rFonts w:ascii="Times New Roman" w:cs="Times New Roman" w:eastAsia="Times New Roman" w:hAnsi="Times New Roman"/>
                <w:sz w:val="20"/>
                <w:szCs w:val="20"/>
              </w:rPr>
              <w:t xml:space="preserve">/api/export/{id}</w:t>
            </w:r>
          </w:p>
        </w:tc>
        <w:tc>
          <w:p>
            <w:r>
              <w:rPr>
                <w:rFonts w:ascii="Times New Roman" w:cs="Times New Roman" w:eastAsia="Times New Roman" w:hAnsi="Times New Roman"/>
                <w:sz w:val="20"/>
                <w:szCs w:val="20"/>
              </w:rPr>
              <w:t xml:space="preserve">Download timetable as Excel file</w:t>
            </w:r>
          </w:p>
        </w:tc>
      </w:tr>
      <w:tr>
        <w:tc>
          <w:p>
            <w:r>
              <w:rPr>
                <w:rFonts w:ascii="Times New Roman" w:cs="Times New Roman" w:eastAsia="Times New Roman" w:hAnsi="Times New Roman"/>
                <w:sz w:val="20"/>
                <w:szCs w:val="20"/>
              </w:rPr>
              <w:t xml:space="preserve">GET</w:t>
            </w:r>
          </w:p>
        </w:tc>
        <w:tc>
          <w:p>
            <w:r>
              <w:rPr>
                <w:rFonts w:ascii="Times New Roman" w:cs="Times New Roman" w:eastAsia="Times New Roman" w:hAnsi="Times New Roman"/>
                <w:sz w:val="20"/>
                <w:szCs w:val="20"/>
              </w:rPr>
              <w:t xml:space="preserve">/api/conflicts</w:t>
            </w:r>
          </w:p>
        </w:tc>
        <w:tc>
          <w:p>
            <w:r>
              <w:rPr>
                <w:rFonts w:ascii="Times New Roman" w:cs="Times New Roman" w:eastAsia="Times New Roman" w:hAnsi="Times New Roman"/>
                <w:sz w:val="20"/>
                <w:szCs w:val="20"/>
              </w:rPr>
              <w:t xml:space="preserve">Get current conflict list</w:t>
            </w:r>
          </w:p>
        </w:tc>
      </w:tr>
    </w:tbl>
    <w:p>
      <w:r>
        <w:br w:type="page"/>
      </w:r>
    </w:p>
    <w:p>
      <w:pPr>
        <w:spacing w:after="220" w:before="440"/>
      </w:pPr>
      <w:r>
        <w:rPr>
          <w:rFonts w:ascii="Times New Roman" w:cs="Times New Roman" w:eastAsia="Times New Roman" w:hAnsi="Times New Roman"/>
          <w:b/>
          <w:bCs/>
          <w:color w:val="1A4D35"/>
          <w:sz w:val="30"/>
          <w:szCs w:val="30"/>
        </w:rPr>
        <w:t xml:space="preserve">Chapter 5  IMPLEMENTATION AND VALIDATION</w:t>
      </w:r>
    </w:p>
    <w:p>
      <w:pPr>
        <w:spacing w:after="160" w:before="280"/>
      </w:pPr>
      <w:r>
        <w:rPr>
          <w:rFonts w:ascii="Times New Roman" w:cs="Times New Roman" w:eastAsia="Times New Roman" w:hAnsi="Times New Roman"/>
          <w:b/>
          <w:bCs/>
          <w:color w:val="1A4D35"/>
          <w:sz w:val="26"/>
          <w:szCs w:val="26"/>
        </w:rPr>
        <w:t xml:space="preserve">5.1  Implementation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Tool / Library</w:t>
            </w:r>
          </w:p>
        </w:tc>
        <w:tc>
          <w:tcPr>
            <w:shd w:fill="1A4D35" w:val="solid"/>
          </w:tcPr>
          <w:p>
            <w:pPr>
              <w:jc w:val="center"/>
            </w:pPr>
            <w:r>
              <w:rPr>
                <w:rFonts w:ascii="Times New Roman" w:cs="Times New Roman" w:eastAsia="Times New Roman" w:hAnsi="Times New Roman"/>
                <w:b/>
                <w:bCs/>
                <w:color w:val="FFFFFF"/>
                <w:sz w:val="20"/>
                <w:szCs w:val="20"/>
              </w:rPr>
              <w:t xml:space="preserve">Version</w:t>
            </w:r>
          </w:p>
        </w:tc>
        <w:tc>
          <w:tcPr>
            <w:shd w:fill="1A4D35" w:val="solid"/>
          </w:tcPr>
          <w:p>
            <w:pPr>
              <w:jc w:val="center"/>
            </w:pPr>
            <w:r>
              <w:rPr>
                <w:rFonts w:ascii="Times New Roman" w:cs="Times New Roman" w:eastAsia="Times New Roman" w:hAnsi="Times New Roman"/>
                <w:b/>
                <w:bCs/>
                <w:color w:val="FFFFFF"/>
                <w:sz w:val="20"/>
                <w:szCs w:val="20"/>
              </w:rPr>
              <w:t xml:space="preserve">Purpose</w:t>
            </w:r>
          </w:p>
        </w:tc>
      </w:tr>
      <w:tr>
        <w:tc>
          <w:p>
            <w:r>
              <w:rPr>
                <w:rFonts w:ascii="Times New Roman" w:cs="Times New Roman" w:eastAsia="Times New Roman" w:hAnsi="Times New Roman"/>
                <w:sz w:val="20"/>
                <w:szCs w:val="20"/>
              </w:rPr>
              <w:t xml:space="preserve">Java / OpenJDK</w:t>
            </w:r>
          </w:p>
        </w:tc>
        <w:tc>
          <w:p>
            <w:r>
              <w:rPr>
                <w:rFonts w:ascii="Times New Roman" w:cs="Times New Roman" w:eastAsia="Times New Roman" w:hAnsi="Times New Roman"/>
                <w:sz w:val="20"/>
                <w:szCs w:val="20"/>
              </w:rPr>
              <w:t xml:space="preserve">17</w:t>
            </w:r>
          </w:p>
        </w:tc>
        <w:tc>
          <w:p>
            <w:r>
              <w:rPr>
                <w:rFonts w:ascii="Times New Roman" w:cs="Times New Roman" w:eastAsia="Times New Roman" w:hAnsi="Times New Roman"/>
                <w:sz w:val="20"/>
                <w:szCs w:val="20"/>
              </w:rPr>
              <w:t xml:space="preserve">Backend language</w:t>
            </w:r>
          </w:p>
        </w:tc>
      </w:tr>
      <w:tr>
        <w:tc>
          <w:p>
            <w:r>
              <w:rPr>
                <w:rFonts w:ascii="Times New Roman" w:cs="Times New Roman" w:eastAsia="Times New Roman" w:hAnsi="Times New Roman"/>
                <w:sz w:val="20"/>
                <w:szCs w:val="20"/>
              </w:rPr>
              <w:t xml:space="preserve">Spring Boot</w:t>
            </w:r>
          </w:p>
        </w:tc>
        <w:tc>
          <w:p>
            <w:r>
              <w:rPr>
                <w:rFonts w:ascii="Times New Roman" w:cs="Times New Roman" w:eastAsia="Times New Roman" w:hAnsi="Times New Roman"/>
                <w:sz w:val="20"/>
                <w:szCs w:val="20"/>
              </w:rPr>
              <w:t xml:space="preserve">3.x</w:t>
            </w:r>
          </w:p>
        </w:tc>
        <w:tc>
          <w:p>
            <w:r>
              <w:rPr>
                <w:rFonts w:ascii="Times New Roman" w:cs="Times New Roman" w:eastAsia="Times New Roman" w:hAnsi="Times New Roman"/>
                <w:sz w:val="20"/>
                <w:szCs w:val="20"/>
              </w:rPr>
              <w:t xml:space="preserve">Backend application framework</w:t>
            </w:r>
          </w:p>
        </w:tc>
      </w:tr>
      <w:tr>
        <w:tc>
          <w:p>
            <w:r>
              <w:rPr>
                <w:rFonts w:ascii="Times New Roman" w:cs="Times New Roman" w:eastAsia="Times New Roman" w:hAnsi="Times New Roman"/>
                <w:sz w:val="20"/>
                <w:szCs w:val="20"/>
              </w:rPr>
              <w:t xml:space="preserve">Apache Maven</w:t>
            </w:r>
          </w:p>
        </w:tc>
        <w:tc>
          <w:p>
            <w:r>
              <w:rPr>
                <w:rFonts w:ascii="Times New Roman" w:cs="Times New Roman" w:eastAsia="Times New Roman" w:hAnsi="Times New Roman"/>
                <w:sz w:val="20"/>
                <w:szCs w:val="20"/>
              </w:rPr>
              <w:t xml:space="preserve">3.9</w:t>
            </w:r>
          </w:p>
        </w:tc>
        <w:tc>
          <w:p>
            <w:r>
              <w:rPr>
                <w:rFonts w:ascii="Times New Roman" w:cs="Times New Roman" w:eastAsia="Times New Roman" w:hAnsi="Times New Roman"/>
                <w:sz w:val="20"/>
                <w:szCs w:val="20"/>
              </w:rPr>
              <w:t xml:space="preserve">Build and dependency management</w:t>
            </w:r>
          </w:p>
        </w:tc>
      </w:tr>
      <w:tr>
        <w:tc>
          <w:p>
            <w:r>
              <w:rPr>
                <w:rFonts w:ascii="Times New Roman" w:cs="Times New Roman" w:eastAsia="Times New Roman" w:hAnsi="Times New Roman"/>
                <w:sz w:val="20"/>
                <w:szCs w:val="20"/>
              </w:rPr>
              <w:t xml:space="preserve">Spring Data JPA / Hibernate</w:t>
            </w:r>
          </w:p>
        </w:tc>
        <w:tc>
          <w:p>
            <w:r>
              <w:rPr>
                <w:rFonts w:ascii="Times New Roman" w:cs="Times New Roman" w:eastAsia="Times New Roman" w:hAnsi="Times New Roman"/>
                <w:sz w:val="20"/>
                <w:szCs w:val="20"/>
              </w:rPr>
              <w:t xml:space="preserve">3.x</w:t>
            </w:r>
          </w:p>
        </w:tc>
        <w:tc>
          <w:p>
            <w:r>
              <w:rPr>
                <w:rFonts w:ascii="Times New Roman" w:cs="Times New Roman" w:eastAsia="Times New Roman" w:hAnsi="Times New Roman"/>
                <w:sz w:val="20"/>
                <w:szCs w:val="20"/>
              </w:rPr>
              <w:t xml:space="preserve">ORM for PostgreSQL</w:t>
            </w:r>
          </w:p>
        </w:tc>
      </w:tr>
      <w:tr>
        <w:tc>
          <w:p>
            <w:r>
              <w:rPr>
                <w:rFonts w:ascii="Times New Roman" w:cs="Times New Roman" w:eastAsia="Times New Roman" w:hAnsi="Times New Roman"/>
                <w:sz w:val="20"/>
                <w:szCs w:val="20"/>
              </w:rPr>
              <w:t xml:space="preserve">Apache POI</w:t>
            </w:r>
          </w:p>
        </w:tc>
        <w:tc>
          <w:p>
            <w:r>
              <w:rPr>
                <w:rFonts w:ascii="Times New Roman" w:cs="Times New Roman" w:eastAsia="Times New Roman" w:hAnsi="Times New Roman"/>
                <w:sz w:val="20"/>
                <w:szCs w:val="20"/>
              </w:rPr>
              <w:t xml:space="preserve">5.x</w:t>
            </w:r>
          </w:p>
        </w:tc>
        <w:tc>
          <w:p>
            <w:r>
              <w:rPr>
                <w:rFonts w:ascii="Times New Roman" w:cs="Times New Roman" w:eastAsia="Times New Roman" w:hAnsi="Times New Roman"/>
                <w:sz w:val="20"/>
                <w:szCs w:val="20"/>
              </w:rPr>
              <w:t xml:space="preserve">Excel import/export</w:t>
            </w:r>
          </w:p>
        </w:tc>
      </w:tr>
      <w:tr>
        <w:tc>
          <w:p>
            <w:r>
              <w:rPr>
                <w:rFonts w:ascii="Times New Roman" w:cs="Times New Roman" w:eastAsia="Times New Roman" w:hAnsi="Times New Roman"/>
                <w:sz w:val="20"/>
                <w:szCs w:val="20"/>
              </w:rPr>
              <w:t xml:space="preserve">Lombok</w:t>
            </w:r>
          </w:p>
        </w:tc>
        <w:tc>
          <w:p>
            <w:r>
              <w:rPr>
                <w:rFonts w:ascii="Times New Roman" w:cs="Times New Roman" w:eastAsia="Times New Roman" w:hAnsi="Times New Roman"/>
                <w:sz w:val="20"/>
                <w:szCs w:val="20"/>
              </w:rPr>
              <w:t xml:space="preserve">1.18</w:t>
            </w:r>
          </w:p>
        </w:tc>
        <w:tc>
          <w:p>
            <w:r>
              <w:rPr>
                <w:rFonts w:ascii="Times New Roman" w:cs="Times New Roman" w:eastAsia="Times New Roman" w:hAnsi="Times New Roman"/>
                <w:sz w:val="20"/>
                <w:szCs w:val="20"/>
              </w:rPr>
              <w:t xml:space="preserve">Java boilerplate reduction</w:t>
            </w:r>
          </w:p>
        </w:tc>
      </w:tr>
      <w:tr>
        <w:tc>
          <w:p>
            <w:r>
              <w:rPr>
                <w:rFonts w:ascii="Times New Roman" w:cs="Times New Roman" w:eastAsia="Times New Roman" w:hAnsi="Times New Roman"/>
                <w:sz w:val="20"/>
                <w:szCs w:val="20"/>
              </w:rPr>
              <w:t xml:space="preserve">React</w:t>
            </w:r>
          </w:p>
        </w:tc>
        <w:tc>
          <w:p>
            <w:r>
              <w:rPr>
                <w:rFonts w:ascii="Times New Roman" w:cs="Times New Roman" w:eastAsia="Times New Roman" w:hAnsi="Times New Roman"/>
                <w:sz w:val="20"/>
                <w:szCs w:val="20"/>
              </w:rPr>
              <w:t xml:space="preserve">18</w:t>
            </w:r>
          </w:p>
        </w:tc>
        <w:tc>
          <w:p>
            <w:r>
              <w:rPr>
                <w:rFonts w:ascii="Times New Roman" w:cs="Times New Roman" w:eastAsia="Times New Roman" w:hAnsi="Times New Roman"/>
                <w:sz w:val="20"/>
                <w:szCs w:val="20"/>
              </w:rPr>
              <w:t xml:space="preserve">Frontend UI library</w:t>
            </w:r>
          </w:p>
        </w:tc>
      </w:tr>
      <w:tr>
        <w:tc>
          <w:p>
            <w:r>
              <w:rPr>
                <w:rFonts w:ascii="Times New Roman" w:cs="Times New Roman" w:eastAsia="Times New Roman" w:hAnsi="Times New Roman"/>
                <w:sz w:val="20"/>
                <w:szCs w:val="20"/>
              </w:rPr>
              <w:t xml:space="preserve">Vite</w:t>
            </w:r>
          </w:p>
        </w:tc>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Frontend build tool</w:t>
            </w:r>
          </w:p>
        </w:tc>
      </w:tr>
      <w:tr>
        <w:tc>
          <w:p>
            <w:r>
              <w:rPr>
                <w:rFonts w:ascii="Times New Roman" w:cs="Times New Roman" w:eastAsia="Times New Roman" w:hAnsi="Times New Roman"/>
                <w:sz w:val="20"/>
                <w:szCs w:val="20"/>
              </w:rPr>
              <w:t xml:space="preserve">TypeScript</w:t>
            </w:r>
          </w:p>
        </w:tc>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Type-safe frontend development</w:t>
            </w:r>
          </w:p>
        </w:tc>
      </w:tr>
      <w:tr>
        <w:tc>
          <w:p>
            <w:r>
              <w:rPr>
                <w:rFonts w:ascii="Times New Roman" w:cs="Times New Roman" w:eastAsia="Times New Roman" w:hAnsi="Times New Roman"/>
                <w:sz w:val="20"/>
                <w:szCs w:val="20"/>
              </w:rPr>
              <w:t xml:space="preserve">Tailwind CSS</w:t>
            </w:r>
          </w:p>
        </w:tc>
        <w:tc>
          <w:p>
            <w:r>
              <w:rPr>
                <w:rFonts w:ascii="Times New Roman" w:cs="Times New Roman" w:eastAsia="Times New Roman" w:hAnsi="Times New Roman"/>
                <w:sz w:val="20"/>
                <w:szCs w:val="20"/>
              </w:rPr>
              <w:t xml:space="preserve">4</w:t>
            </w:r>
          </w:p>
        </w:tc>
        <w:tc>
          <w:p>
            <w:r>
              <w:rPr>
                <w:rFonts w:ascii="Times New Roman" w:cs="Times New Roman" w:eastAsia="Times New Roman" w:hAnsi="Times New Roman"/>
                <w:sz w:val="20"/>
                <w:szCs w:val="20"/>
              </w:rPr>
              <w:t xml:space="preserve">Utility-first CSS</w:t>
            </w:r>
          </w:p>
        </w:tc>
      </w:tr>
      <w:tr>
        <w:tc>
          <w:p>
            <w:r>
              <w:rPr>
                <w:rFonts w:ascii="Times New Roman" w:cs="Times New Roman" w:eastAsia="Times New Roman" w:hAnsi="Times New Roman"/>
                <w:sz w:val="20"/>
                <w:szCs w:val="20"/>
              </w:rPr>
              <w:t xml:space="preserve">shadcn/ui</w:t>
            </w:r>
          </w:p>
        </w:tc>
        <w:tc>
          <w:p>
            <w:r>
              <w:rPr>
                <w:rFonts w:ascii="Times New Roman" w:cs="Times New Roman" w:eastAsia="Times New Roman" w:hAnsi="Times New Roman"/>
                <w:sz w:val="20"/>
                <w:szCs w:val="20"/>
              </w:rPr>
              <w:t xml:space="preserve">Latest</w:t>
            </w:r>
          </w:p>
        </w:tc>
        <w:tc>
          <w:p>
            <w:r>
              <w:rPr>
                <w:rFonts w:ascii="Times New Roman" w:cs="Times New Roman" w:eastAsia="Times New Roman" w:hAnsi="Times New Roman"/>
                <w:sz w:val="20"/>
                <w:szCs w:val="20"/>
              </w:rPr>
              <w:t xml:space="preserve">Accessible component library</w:t>
            </w:r>
          </w:p>
        </w:tc>
      </w:tr>
      <w:tr>
        <w:tc>
          <w:p>
            <w:r>
              <w:rPr>
                <w:rFonts w:ascii="Times New Roman" w:cs="Times New Roman" w:eastAsia="Times New Roman" w:hAnsi="Times New Roman"/>
                <w:sz w:val="20"/>
                <w:szCs w:val="20"/>
              </w:rPr>
              <w:t xml:space="preserve">TanStack Query</w:t>
            </w:r>
          </w:p>
        </w:tc>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Server-state management</w:t>
            </w:r>
          </w:p>
        </w:tc>
      </w:tr>
      <w:tr>
        <w:tc>
          <w:p>
            <w:r>
              <w:rPr>
                <w:rFonts w:ascii="Times New Roman" w:cs="Times New Roman" w:eastAsia="Times New Roman" w:hAnsi="Times New Roman"/>
                <w:sz w:val="20"/>
                <w:szCs w:val="20"/>
              </w:rPr>
              <w:t xml:space="preserve">Recharts</w:t>
            </w:r>
          </w:p>
        </w:tc>
        <w:tc>
          <w:p>
            <w:r>
              <w:rPr>
                <w:rFonts w:ascii="Times New Roman" w:cs="Times New Roman" w:eastAsia="Times New Roman" w:hAnsi="Times New Roman"/>
                <w:sz w:val="20"/>
                <w:szCs w:val="20"/>
              </w:rPr>
              <w:t xml:space="preserve">2</w:t>
            </w:r>
          </w:p>
        </w:tc>
        <w:tc>
          <w:p>
            <w:r>
              <w:rPr>
                <w:rFonts w:ascii="Times New Roman" w:cs="Times New Roman" w:eastAsia="Times New Roman" w:hAnsi="Times New Roman"/>
                <w:sz w:val="20"/>
                <w:szCs w:val="20"/>
              </w:rPr>
              <w:t xml:space="preserve">Real-time GA fitness chart</w:t>
            </w:r>
          </w:p>
        </w:tc>
      </w:tr>
      <w:tr>
        <w:tc>
          <w:p>
            <w:r>
              <w:rPr>
                <w:rFonts w:ascii="Times New Roman" w:cs="Times New Roman" w:eastAsia="Times New Roman" w:hAnsi="Times New Roman"/>
                <w:sz w:val="20"/>
                <w:szCs w:val="20"/>
              </w:rPr>
              <w:t xml:space="preserve">Wouter</w:t>
            </w:r>
          </w:p>
        </w:tc>
        <w:tc>
          <w:p>
            <w:r>
              <w:rPr>
                <w:rFonts w:ascii="Times New Roman" w:cs="Times New Roman" w:eastAsia="Times New Roman" w:hAnsi="Times New Roman"/>
                <w:sz w:val="20"/>
                <w:szCs w:val="20"/>
              </w:rPr>
              <w:t xml:space="preserve">3</w:t>
            </w:r>
          </w:p>
        </w:tc>
        <w:tc>
          <w:p>
            <w:r>
              <w:rPr>
                <w:rFonts w:ascii="Times New Roman" w:cs="Times New Roman" w:eastAsia="Times New Roman" w:hAnsi="Times New Roman"/>
                <w:sz w:val="20"/>
                <w:szCs w:val="20"/>
              </w:rPr>
              <w:t xml:space="preserve">Client-side routing</w:t>
            </w:r>
          </w:p>
        </w:tc>
      </w:tr>
      <w:tr>
        <w:tc>
          <w:p>
            <w:r>
              <w:rPr>
                <w:rFonts w:ascii="Times New Roman" w:cs="Times New Roman" w:eastAsia="Times New Roman" w:hAnsi="Times New Roman"/>
                <w:sz w:val="20"/>
                <w:szCs w:val="20"/>
              </w:rPr>
              <w:t xml:space="preserve">pnpm</w:t>
            </w:r>
          </w:p>
        </w:tc>
        <w:tc>
          <w:p>
            <w:r>
              <w:rPr>
                <w:rFonts w:ascii="Times New Roman" w:cs="Times New Roman" w:eastAsia="Times New Roman" w:hAnsi="Times New Roman"/>
                <w:sz w:val="20"/>
                <w:szCs w:val="20"/>
              </w:rPr>
              <w:t xml:space="preserve">10</w:t>
            </w:r>
          </w:p>
        </w:tc>
        <w:tc>
          <w:p>
            <w:r>
              <w:rPr>
                <w:rFonts w:ascii="Times New Roman" w:cs="Times New Roman" w:eastAsia="Times New Roman" w:hAnsi="Times New Roman"/>
                <w:sz w:val="20"/>
                <w:szCs w:val="20"/>
              </w:rPr>
              <w:t xml:space="preserve">Monorepo package manager</w:t>
            </w:r>
          </w:p>
        </w:tc>
      </w:tr>
      <w:tr>
        <w:tc>
          <w:p>
            <w:r>
              <w:rPr>
                <w:rFonts w:ascii="Times New Roman" w:cs="Times New Roman" w:eastAsia="Times New Roman" w:hAnsi="Times New Roman"/>
                <w:sz w:val="20"/>
                <w:szCs w:val="20"/>
              </w:rPr>
              <w:t xml:space="preserve">PostgreSQL</w:t>
            </w:r>
          </w:p>
        </w:tc>
        <w:tc>
          <w:p>
            <w:r>
              <w:rPr>
                <w:rFonts w:ascii="Times New Roman" w:cs="Times New Roman" w:eastAsia="Times New Roman" w:hAnsi="Times New Roman"/>
                <w:sz w:val="20"/>
                <w:szCs w:val="20"/>
              </w:rPr>
              <w:t xml:space="preserve">14</w:t>
            </w:r>
          </w:p>
        </w:tc>
        <w:tc>
          <w:p>
            <w:r>
              <w:rPr>
                <w:rFonts w:ascii="Times New Roman" w:cs="Times New Roman" w:eastAsia="Times New Roman" w:hAnsi="Times New Roman"/>
                <w:sz w:val="20"/>
                <w:szCs w:val="20"/>
              </w:rPr>
              <w:t xml:space="preserve">Relational database</w:t>
            </w:r>
          </w:p>
        </w:tc>
      </w:tr>
    </w:tbl>
    <w:p/>
    <w:p>
      <w:pPr>
        <w:spacing w:after="160" w:before="280"/>
      </w:pPr>
      <w:r>
        <w:rPr>
          <w:rFonts w:ascii="Times New Roman" w:cs="Times New Roman" w:eastAsia="Times New Roman" w:hAnsi="Times New Roman"/>
          <w:b/>
          <w:bCs/>
          <w:color w:val="1A4D35"/>
          <w:sz w:val="26"/>
          <w:szCs w:val="26"/>
        </w:rPr>
        <w:t xml:space="preserve">5.2  Key Implementation Details</w:t>
      </w:r>
    </w:p>
    <w:p>
      <w:pPr>
        <w:spacing w:after="120" w:before="200"/>
      </w:pPr>
      <w:r>
        <w:rPr>
          <w:rFonts w:ascii="Times New Roman" w:cs="Times New Roman" w:eastAsia="Times New Roman" w:hAnsi="Times New Roman"/>
          <w:b/>
          <w:bCs/>
          <w:sz w:val="24"/>
          <w:szCs w:val="24"/>
        </w:rPr>
        <w:t xml:space="preserve">5.2.1  Adaptive Mutation</w:t>
      </w:r>
    </w:p>
    <w:p>
      <w:pPr>
        <w:spacing w:after="100" w:before="0"/>
        <w:jc w:val="both"/>
      </w:pPr>
      <w:r>
        <w:rPr>
          <w:rFonts w:ascii="Times New Roman" w:cs="Times New Roman" w:eastAsia="Times New Roman" w:hAnsi="Times New Roman"/>
          <w:b w:val="false"/>
          <w:bCs w:val="false"/>
          <w:sz w:val="24"/>
          <w:szCs w:val="24"/>
        </w:rPr>
        <w:t xml:space="preserve">When the best fitness fails to improve for several consecutive generations, EvolutionEngine automatically increases the mutation rate to escape local optima. The frontend displays an alert banner when adaptive mutation is active.</w:t>
      </w:r>
    </w:p>
    <w:p>
      <w:pPr>
        <w:spacing w:after="120" w:before="200"/>
      </w:pPr>
      <w:r>
        <w:rPr>
          <w:rFonts w:ascii="Times New Roman" w:cs="Times New Roman" w:eastAsia="Times New Roman" w:hAnsi="Times New Roman"/>
          <w:b/>
          <w:bCs/>
          <w:sz w:val="24"/>
          <w:szCs w:val="24"/>
        </w:rPr>
        <w:t xml:space="preserve">5.2.2  Room and Time-Slot Pooling</w:t>
      </w:r>
    </w:p>
    <w:p>
      <w:pPr>
        <w:spacing w:after="100" w:before="0"/>
        <w:jc w:val="both"/>
      </w:pPr>
      <w:r>
        <w:rPr>
          <w:rFonts w:ascii="Times New Roman" w:cs="Times New Roman" w:eastAsia="Times New Roman" w:hAnsi="Times New Roman"/>
          <w:b w:val="false"/>
          <w:bCs w:val="false"/>
          <w:sz w:val="24"/>
          <w:szCs w:val="24"/>
        </w:rPr>
        <w:t xml:space="preserve">Rooms are grouped into HashSet pools keyed by RoomType; time slots by TeachingMethod. During initialisation and mutation, only compatible resources are selected, hard-wiring room-type constraints directly into the search space and eliminating large classes of invalid chromosomes before fitness evaluation.</w:t>
      </w:r>
    </w:p>
    <w:p>
      <w:pPr>
        <w:spacing w:after="120" w:before="200"/>
      </w:pPr>
      <w:r>
        <w:rPr>
          <w:rFonts w:ascii="Times New Roman" w:cs="Times New Roman" w:eastAsia="Times New Roman" w:hAnsi="Times New Roman"/>
          <w:b/>
          <w:bCs/>
          <w:sz w:val="24"/>
          <w:szCs w:val="24"/>
        </w:rPr>
        <w:t xml:space="preserve">5.2.3  Real-Time SSE Streaming</w:t>
      </w:r>
    </w:p>
    <w:p>
      <w:pPr>
        <w:spacing w:after="100" w:before="0"/>
        <w:jc w:val="both"/>
      </w:pPr>
      <w:r>
        <w:rPr>
          <w:rFonts w:ascii="Times New Roman" w:cs="Times New Roman" w:eastAsia="Times New Roman" w:hAnsi="Times New Roman"/>
          <w:b w:val="false"/>
          <w:bCs w:val="false"/>
          <w:sz w:val="24"/>
          <w:szCs w:val="24"/>
        </w:rPr>
        <w:t xml:space="preserve">The backend uses Spring's SseEmitter to push GenerationProgress JSON to the browser. The GA runs on a separate ExecutorService thread, keeping the HTTP thread free. The frontend uses fetch() ReadableStream (not EventSource, which does not support POST) to consume newline-delimited JSON events. Each event triggers a React state update, re-rendering the fitness chart and conflict counters.</w:t>
      </w:r>
    </w:p>
    <w:p>
      <w:pPr>
        <w:spacing w:after="120" w:before="200"/>
      </w:pPr>
      <w:r>
        <w:rPr>
          <w:rFonts w:ascii="Times New Roman" w:cs="Times New Roman" w:eastAsia="Times New Roman" w:hAnsi="Times New Roman"/>
          <w:b/>
          <w:bCs/>
          <w:sz w:val="24"/>
          <w:szCs w:val="24"/>
        </w:rPr>
        <w:t xml:space="preserve">5.2.4  Excel Import</w:t>
      </w:r>
    </w:p>
    <w:p>
      <w:pPr>
        <w:spacing w:after="100" w:before="0"/>
        <w:jc w:val="both"/>
      </w:pPr>
      <w:r>
        <w:rPr>
          <w:rFonts w:ascii="Times New Roman" w:cs="Times New Roman" w:eastAsia="Times New Roman" w:hAnsi="Times New Roman"/>
          <w:b w:val="false"/>
          <w:bCs w:val="false"/>
          <w:sz w:val="24"/>
          <w:szCs w:val="24"/>
        </w:rPr>
        <w:t xml:space="preserve">The ImportController accepts a multipart/form-data POST with an .xlsx file. ImportService uses Apache POI to iterate over named sheets. Each row is parsed and persisted; validation errors are collected and returned as a structured list rather than aborting on the first failure.</w:t>
      </w:r>
    </w:p>
    <w:p>
      <w:pPr>
        <w:spacing w:after="120" w:before="200"/>
      </w:pPr>
      <w:r>
        <w:rPr>
          <w:rFonts w:ascii="Times New Roman" w:cs="Times New Roman" w:eastAsia="Times New Roman" w:hAnsi="Times New Roman"/>
          <w:b/>
          <w:bCs/>
          <w:sz w:val="24"/>
          <w:szCs w:val="24"/>
        </w:rPr>
        <w:t xml:space="preserve">5.2.5  Interactive Timetable Calendar</w:t>
      </w:r>
    </w:p>
    <w:p>
      <w:pPr>
        <w:spacing w:after="100" w:before="0"/>
        <w:jc w:val="both"/>
      </w:pPr>
      <w:r>
        <w:rPr>
          <w:rFonts w:ascii="Times New Roman" w:cs="Times New Roman" w:eastAsia="Times New Roman" w:hAnsi="Times New Roman"/>
          <w:b w:val="false"/>
          <w:bCs w:val="false"/>
          <w:sz w:val="24"/>
          <w:szCs w:val="24"/>
        </w:rPr>
        <w:t xml:space="preserve">TimetableCalendar renders a weekly grid and a day view. A day-picker toolbar (Monday–Sunday) allows switching between days. An Expand button opens the calendar in a full-screen modal. Conflicting lectures are highlighted in red.</w:t>
      </w:r>
    </w:p>
    <w:p>
      <w:pPr>
        <w:spacing w:after="160" w:before="280"/>
      </w:pPr>
      <w:r>
        <w:rPr>
          <w:rFonts w:ascii="Times New Roman" w:cs="Times New Roman" w:eastAsia="Times New Roman" w:hAnsi="Times New Roman"/>
          <w:b/>
          <w:bCs/>
          <w:color w:val="1A4D35"/>
          <w:sz w:val="26"/>
          <w:szCs w:val="26"/>
        </w:rPr>
        <w:t xml:space="preserve">5.3  Validation Results</w:t>
      </w:r>
    </w:p>
    <w:p>
      <w:pPr>
        <w:spacing w:after="120" w:before="200"/>
      </w:pPr>
      <w:r>
        <w:rPr>
          <w:rFonts w:ascii="Times New Roman" w:cs="Times New Roman" w:eastAsia="Times New Roman" w:hAnsi="Times New Roman"/>
          <w:b/>
          <w:bCs/>
          <w:sz w:val="24"/>
          <w:szCs w:val="24"/>
        </w:rPr>
        <w:t xml:space="preserve">5.3.1  Functional Testing</w:t>
      </w:r>
    </w:p>
    <w:p>
      <w:pPr>
        <w:spacing w:after="100" w:before="0"/>
        <w:jc w:val="both"/>
      </w:pPr>
      <w:r>
        <w:rPr>
          <w:rFonts w:ascii="Times New Roman" w:cs="Times New Roman" w:eastAsia="Times New Roman" w:hAnsi="Times New Roman"/>
          <w:b w:val="false"/>
          <w:bCs w:val="false"/>
          <w:sz w:val="24"/>
          <w:szCs w:val="24"/>
        </w:rPr>
        <w:t xml:space="preserve">All REST endpoints were tested via manual API calls and browser interaction. Scenarios validated:</w:t>
      </w:r>
    </w:p>
    <w:p>
      <w:pPr>
        <w:pStyle w:val="ListParagraph"/>
        <w:numPr>
          <w:ilvl w:val="0"/>
          <w:numId w:val="1"/>
        </w:numPr>
        <w:spacing w:after="80"/>
      </w:pPr>
      <w:r>
        <w:rPr>
          <w:rFonts w:ascii="Times New Roman" w:cs="Times New Roman" w:eastAsia="Times New Roman" w:hAnsi="Times New Roman"/>
          <w:sz w:val="24"/>
          <w:szCs w:val="24"/>
        </w:rPr>
        <w:t xml:space="preserve">CRUD operations for all five entity types.</w:t>
      </w:r>
    </w:p>
    <w:p>
      <w:pPr>
        <w:pStyle w:val="ListParagraph"/>
        <w:numPr>
          <w:ilvl w:val="0"/>
          <w:numId w:val="1"/>
        </w:numPr>
        <w:spacing w:after="80"/>
      </w:pPr>
      <w:r>
        <w:rPr>
          <w:rFonts w:ascii="Times New Roman" w:cs="Times New Roman" w:eastAsia="Times New Roman" w:hAnsi="Times New Roman"/>
          <w:sz w:val="24"/>
          <w:szCs w:val="24"/>
        </w:rPr>
        <w:t xml:space="preserve">Bulk import from a complete Excel workbook.</w:t>
      </w:r>
    </w:p>
    <w:p>
      <w:pPr>
        <w:pStyle w:val="ListParagraph"/>
        <w:numPr>
          <w:ilvl w:val="0"/>
          <w:numId w:val="1"/>
        </w:numPr>
        <w:spacing w:after="80"/>
      </w:pPr>
      <w:r>
        <w:rPr>
          <w:rFonts w:ascii="Times New Roman" w:cs="Times New Roman" w:eastAsia="Times New Roman" w:hAnsi="Times New Roman"/>
          <w:sz w:val="24"/>
          <w:szCs w:val="24"/>
        </w:rPr>
        <w:t xml:space="preserve">GA generation with SSE stream delivering continuous progress events.</w:t>
      </w:r>
    </w:p>
    <w:p>
      <w:pPr>
        <w:pStyle w:val="ListParagraph"/>
        <w:numPr>
          <w:ilvl w:val="0"/>
          <w:numId w:val="1"/>
        </w:numPr>
        <w:spacing w:after="80"/>
      </w:pPr>
      <w:r>
        <w:rPr>
          <w:rFonts w:ascii="Times New Roman" w:cs="Times New Roman" w:eastAsia="Times New Roman" w:hAnsi="Times New Roman"/>
          <w:sz w:val="24"/>
          <w:szCs w:val="24"/>
        </w:rPr>
        <w:t xml:space="preserve">Cascade deletion of lectures when a timetable is deleted.</w:t>
      </w:r>
    </w:p>
    <w:p>
      <w:pPr>
        <w:pStyle w:val="ListParagraph"/>
        <w:numPr>
          <w:ilvl w:val="0"/>
          <w:numId w:val="1"/>
        </w:numPr>
        <w:spacing w:after="80"/>
      </w:pPr>
      <w:r>
        <w:rPr>
          <w:rFonts w:ascii="Times New Roman" w:cs="Times New Roman" w:eastAsia="Times New Roman" w:hAnsi="Times New Roman"/>
          <w:sz w:val="24"/>
          <w:szCs w:val="24"/>
        </w:rPr>
        <w:t xml:space="preserve">Excel export opened successfully in Microsoft Excel.</w:t>
      </w:r>
    </w:p>
    <w:p>
      <w:pPr>
        <w:spacing w:after="120" w:before="200"/>
      </w:pPr>
      <w:r>
        <w:rPr>
          <w:rFonts w:ascii="Times New Roman" w:cs="Times New Roman" w:eastAsia="Times New Roman" w:hAnsi="Times New Roman"/>
          <w:b/>
          <w:bCs/>
          <w:sz w:val="24"/>
          <w:szCs w:val="24"/>
        </w:rPr>
        <w:t xml:space="preserve">5.3.2  GA Quality — Yarmouk CS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4D35" w:val="solid"/>
          </w:tcPr>
          <w:p>
            <w:pPr>
              <w:jc w:val="center"/>
            </w:pPr>
            <w:r>
              <w:rPr>
                <w:rFonts w:ascii="Times New Roman" w:cs="Times New Roman" w:eastAsia="Times New Roman" w:hAnsi="Times New Roman"/>
                <w:b/>
                <w:bCs/>
                <w:color w:val="FFFFFF"/>
                <w:sz w:val="20"/>
                <w:szCs w:val="20"/>
              </w:rPr>
              <w:t xml:space="preserve">Metric</w:t>
            </w:r>
          </w:p>
        </w:tc>
        <w:tc>
          <w:tcPr>
            <w:shd w:fill="1A4D35" w:val="solid"/>
          </w:tcPr>
          <w:p>
            <w:pPr>
              <w:jc w:val="center"/>
            </w:pPr>
            <w:r>
              <w:rPr>
                <w:rFonts w:ascii="Times New Roman" w:cs="Times New Roman" w:eastAsia="Times New Roman" w:hAnsi="Times New Roman"/>
                <w:b/>
                <w:bCs/>
                <w:color w:val="FFFFFF"/>
                <w:sz w:val="20"/>
                <w:szCs w:val="20"/>
              </w:rPr>
              <w:t xml:space="preserve">Result</w:t>
            </w:r>
          </w:p>
        </w:tc>
      </w:tr>
      <w:tr>
        <w:tc>
          <w:p>
            <w:r>
              <w:rPr>
                <w:rFonts w:ascii="Times New Roman" w:cs="Times New Roman" w:eastAsia="Times New Roman" w:hAnsi="Times New Roman"/>
                <w:sz w:val="20"/>
                <w:szCs w:val="20"/>
              </w:rPr>
              <w:t xml:space="preserve">Dataset size</w:t>
            </w:r>
          </w:p>
        </w:tc>
        <w:tc>
          <w:p>
            <w:r>
              <w:rPr>
                <w:rFonts w:ascii="Times New Roman" w:cs="Times New Roman" w:eastAsia="Times New Roman" w:hAnsi="Times New Roman"/>
                <w:sz w:val="20"/>
                <w:szCs w:val="20"/>
              </w:rPr>
              <w:t xml:space="preserve">84 courses, 57 instructors, 34 rooms, 27 time slots</w:t>
            </w:r>
          </w:p>
        </w:tc>
      </w:tr>
      <w:tr>
        <w:tc>
          <w:p>
            <w:r>
              <w:rPr>
                <w:rFonts w:ascii="Times New Roman" w:cs="Times New Roman" w:eastAsia="Times New Roman" w:hAnsi="Times New Roman"/>
                <w:sz w:val="20"/>
                <w:szCs w:val="20"/>
              </w:rPr>
              <w:t xml:space="preserve">Typical convergence</w:t>
            </w:r>
          </w:p>
        </w:tc>
        <w:tc>
          <w:p>
            <w:r>
              <w:rPr>
                <w:rFonts w:ascii="Times New Roman" w:cs="Times New Roman" w:eastAsia="Times New Roman" w:hAnsi="Times New Roman"/>
                <w:sz w:val="20"/>
                <w:szCs w:val="20"/>
              </w:rPr>
              <w:t xml:space="preserve">150–250 generations out of 400</w:t>
            </w:r>
          </w:p>
        </w:tc>
      </w:tr>
      <w:tr>
        <w:tc>
          <w:p>
            <w:r>
              <w:rPr>
                <w:rFonts w:ascii="Times New Roman" w:cs="Times New Roman" w:eastAsia="Times New Roman" w:hAnsi="Times New Roman"/>
                <w:sz w:val="20"/>
                <w:szCs w:val="20"/>
              </w:rPr>
              <w:t xml:space="preserve">Best fitness achieved</w:t>
            </w:r>
          </w:p>
        </w:tc>
        <w:tc>
          <w:p>
            <w:r>
              <w:rPr>
                <w:rFonts w:ascii="Times New Roman" w:cs="Times New Roman" w:eastAsia="Times New Roman" w:hAnsi="Times New Roman"/>
                <w:sz w:val="20"/>
                <w:szCs w:val="20"/>
              </w:rPr>
              <w:t xml:space="preserve">0 (fully conflict-free schedule)</w:t>
            </w:r>
          </w:p>
        </w:tc>
      </w:tr>
      <w:tr>
        <w:tc>
          <w:p>
            <w:r>
              <w:rPr>
                <w:rFonts w:ascii="Times New Roman" w:cs="Times New Roman" w:eastAsia="Times New Roman" w:hAnsi="Times New Roman"/>
                <w:sz w:val="20"/>
                <w:szCs w:val="20"/>
              </w:rPr>
              <w:t xml:space="preserve">Average final room conflicts</w:t>
            </w:r>
          </w:p>
        </w:tc>
        <w:tc>
          <w:p>
            <w:r>
              <w:rPr>
                <w:rFonts w:ascii="Times New Roman" w:cs="Times New Roman" w:eastAsia="Times New Roman" w:hAnsi="Times New Roman"/>
                <w:sz w:val="20"/>
                <w:szCs w:val="20"/>
              </w:rPr>
              <w:t xml:space="preserve">&lt; 2</w:t>
            </w:r>
          </w:p>
        </w:tc>
      </w:tr>
      <w:tr>
        <w:tc>
          <w:p>
            <w:r>
              <w:rPr>
                <w:rFonts w:ascii="Times New Roman" w:cs="Times New Roman" w:eastAsia="Times New Roman" w:hAnsi="Times New Roman"/>
                <w:sz w:val="20"/>
                <w:szCs w:val="20"/>
              </w:rPr>
              <w:t xml:space="preserve">Average final instructor conflicts</w:t>
            </w:r>
          </w:p>
        </w:tc>
        <w:tc>
          <w:p>
            <w:r>
              <w:rPr>
                <w:rFonts w:ascii="Times New Roman" w:cs="Times New Roman" w:eastAsia="Times New Roman" w:hAnsi="Times New Roman"/>
                <w:sz w:val="20"/>
                <w:szCs w:val="20"/>
              </w:rPr>
              <w:t xml:space="preserve">&lt; 2</w:t>
            </w:r>
          </w:p>
        </w:tc>
      </w:tr>
      <w:tr>
        <w:tc>
          <w:p>
            <w:r>
              <w:rPr>
                <w:rFonts w:ascii="Times New Roman" w:cs="Times New Roman" w:eastAsia="Times New Roman" w:hAnsi="Times New Roman"/>
                <w:sz w:val="20"/>
                <w:szCs w:val="20"/>
              </w:rPr>
              <w:t xml:space="preserve">Average runtime (400 generations)</w:t>
            </w:r>
          </w:p>
        </w:tc>
        <w:tc>
          <w:p>
            <w:r>
              <w:rPr>
                <w:rFonts w:ascii="Times New Roman" w:cs="Times New Roman" w:eastAsia="Times New Roman" w:hAnsi="Times New Roman"/>
                <w:sz w:val="20"/>
                <w:szCs w:val="20"/>
              </w:rPr>
              <w:t xml:space="preserve">&lt; 45 seconds</w:t>
            </w:r>
          </w:p>
        </w:tc>
      </w:tr>
    </w:tbl>
    <w:p/>
    <w:p>
      <w:pPr>
        <w:spacing w:after="120" w:before="200"/>
      </w:pPr>
      <w:r>
        <w:rPr>
          <w:rFonts w:ascii="Times New Roman" w:cs="Times New Roman" w:eastAsia="Times New Roman" w:hAnsi="Times New Roman"/>
          <w:b/>
          <w:bCs/>
          <w:sz w:val="24"/>
          <w:szCs w:val="24"/>
        </w:rPr>
        <w:t xml:space="preserve">5.3.3  Non-Functional Validation</w:t>
      </w:r>
    </w:p>
    <w:p>
      <w:pPr>
        <w:pStyle w:val="ListParagraph"/>
        <w:numPr>
          <w:ilvl w:val="0"/>
          <w:numId w:val="1"/>
        </w:numPr>
        <w:spacing w:after="80"/>
      </w:pPr>
      <w:r>
        <w:rPr>
          <w:rFonts w:ascii="Times New Roman" w:cs="Times New Roman" w:eastAsia="Times New Roman" w:hAnsi="Times New Roman"/>
          <w:sz w:val="24"/>
          <w:szCs w:val="24"/>
        </w:rPr>
        <w:t xml:space="preserve">Performance: REST CRUD responses consistently below 200 ms.</w:t>
      </w:r>
    </w:p>
    <w:p>
      <w:pPr>
        <w:pStyle w:val="ListParagraph"/>
        <w:numPr>
          <w:ilvl w:val="0"/>
          <w:numId w:val="1"/>
        </w:numPr>
        <w:spacing w:after="80"/>
      </w:pPr>
      <w:r>
        <w:rPr>
          <w:rFonts w:ascii="Times New Roman" w:cs="Times New Roman" w:eastAsia="Times New Roman" w:hAnsi="Times New Roman"/>
          <w:sz w:val="24"/>
          <w:szCs w:val="24"/>
        </w:rPr>
        <w:t xml:space="preserve">Usability: complete workflow (import → generate → calendar) achievable in 4 steps.</w:t>
      </w:r>
    </w:p>
    <w:p>
      <w:pPr>
        <w:pStyle w:val="ListParagraph"/>
        <w:numPr>
          <w:ilvl w:val="0"/>
          <w:numId w:val="1"/>
        </w:numPr>
        <w:spacing w:after="80"/>
      </w:pPr>
      <w:r>
        <w:rPr>
          <w:rFonts w:ascii="Times New Roman" w:cs="Times New Roman" w:eastAsia="Times New Roman" w:hAnsi="Times New Roman"/>
          <w:sz w:val="24"/>
          <w:szCs w:val="24"/>
        </w:rPr>
        <w:t xml:space="preserve">Portability: successfully deployed on Ubuntu 22.04 (Replit cloud environment).</w:t>
      </w:r>
    </w:p>
    <w:p>
      <w:r>
        <w:br w:type="page"/>
      </w:r>
    </w:p>
    <w:p>
      <w:pPr>
        <w:spacing w:after="220" w:before="440"/>
      </w:pPr>
      <w:r>
        <w:rPr>
          <w:rFonts w:ascii="Times New Roman" w:cs="Times New Roman" w:eastAsia="Times New Roman" w:hAnsi="Times New Roman"/>
          <w:b/>
          <w:bCs/>
          <w:color w:val="1A4D35"/>
          <w:sz w:val="30"/>
          <w:szCs w:val="30"/>
        </w:rPr>
        <w:t xml:space="preserve">Appendix A  CODE EXCERPTS</w:t>
      </w:r>
    </w:p>
    <w:p>
      <w:pPr>
        <w:spacing w:after="160" w:before="280"/>
      </w:pPr>
      <w:r>
        <w:rPr>
          <w:rFonts w:ascii="Times New Roman" w:cs="Times New Roman" w:eastAsia="Times New Roman" w:hAnsi="Times New Roman"/>
          <w:b/>
          <w:bCs/>
          <w:color w:val="1A4D35"/>
          <w:sz w:val="26"/>
          <w:szCs w:val="26"/>
        </w:rPr>
        <w:t xml:space="preserve">A.1  GAConfig.java — Default Algorithm Parameters</w:t>
      </w:r>
    </w:p>
    <w:p>
      <w:pPr>
        <w:spacing w:after="200"/>
      </w:pPr>
      <w:r>
        <w:rPr>
          <w:rFonts w:ascii="Courier New" w:cs="Courier New" w:eastAsia="Courier New" w:hAnsi="Courier New"/>
          <w:sz w:val="20"/>
          <w:szCs w:val="20"/>
        </w:rPr>
        <w:t xml:space="preserve">public class GAConfig {
    public int maxGenerations      = 400;
    public int populationSize      = 100;
    public int elitismCount        = 2;
    public int tournamentSize      = 5;
    public double initialMutationRate = 0.15;
}</w:t>
      </w:r>
    </w:p>
    <w:p>
      <w:pPr>
        <w:spacing w:after="160" w:before="280"/>
      </w:pPr>
      <w:r>
        <w:rPr>
          <w:rFonts w:ascii="Times New Roman" w:cs="Times New Roman" w:eastAsia="Times New Roman" w:hAnsi="Times New Roman"/>
          <w:b/>
          <w:bCs/>
          <w:color w:val="1A4D35"/>
          <w:sz w:val="26"/>
          <w:szCs w:val="26"/>
        </w:rPr>
        <w:t xml:space="preserve">A.2  FitnessCalculator.java — Penalty Evaluation</w:t>
      </w:r>
    </w:p>
    <w:p>
      <w:pPr>
        <w:spacing w:after="200"/>
      </w:pPr>
      <w:r>
        <w:rPr>
          <w:rFonts w:ascii="Courier New" w:cs="Courier New" w:eastAsia="Courier New" w:hAnsi="Courier New"/>
          <w:sz w:val="20"/>
          <w:szCs w:val="20"/>
        </w:rPr>
        <w:t xml:space="preserve">// Hard Conflicts — Room (penalty weight 10)
for (List&lt;Lecture&gt; roomList : roomGroups.values())
    total += checkInternalConflicts(tt, roomList, "Room Conflict", 10);
// Hard Conflicts — Instructor (penalty weight 10)
for (List&lt;Lecture&gt; instrList : instructorGroups.values())
    total += checkInternalConflicts(tt, instrList, "Instructor Conflict", 10);
// Soft Conflicts — Same Year/Dept Students (penalty weight 5)
for (List&lt;Lecture&gt; deptList : deptYearGroups.values())
    total += checkInternalConflicts(tt, deptList, "Student Year Conflict", 5);</w:t>
      </w:r>
    </w:p>
    <w:p>
      <w:pPr>
        <w:spacing w:after="160" w:before="280"/>
      </w:pPr>
      <w:r>
        <w:rPr>
          <w:rFonts w:ascii="Times New Roman" w:cs="Times New Roman" w:eastAsia="Times New Roman" w:hAnsi="Times New Roman"/>
          <w:b/>
          <w:bCs/>
          <w:color w:val="1A4D35"/>
          <w:sz w:val="26"/>
          <w:szCs w:val="26"/>
        </w:rPr>
        <w:t xml:space="preserve">A.3  TimeTableController.java — SSE Stream Endpoint</w:t>
      </w:r>
    </w:p>
    <w:p>
      <w:pPr>
        <w:spacing w:after="200"/>
      </w:pPr>
      <w:r>
        <w:rPr>
          <w:rFonts w:ascii="Courier New" w:cs="Courier New" w:eastAsia="Courier New" w:hAnsi="Courier New"/>
          <w:sz w:val="20"/>
          <w:szCs w:val="20"/>
        </w:rPr>
        <w:t xml:space="preserve">@PostMapping("/generate-stream")
public SseEmitter generateStream(@RequestBody TimeTableRequest req) {
    SseEmitter emitter = new SseEmitter(180_000L);
    executor.submit(() -&gt; {
        try {
            service.generateWithProgress(req, progress -&gt;
                emitter.send(SseEmitter.event().data(progress)));
            emitter.complete();
        } catch (Exception e) { emitter.completeWithError(e); }
    });
    return emitter;
}</w:t>
      </w:r>
    </w:p>
    <w:p>
      <w:pPr>
        <w:spacing w:after="160" w:before="280"/>
      </w:pPr>
      <w:r>
        <w:rPr>
          <w:rFonts w:ascii="Times New Roman" w:cs="Times New Roman" w:eastAsia="Times New Roman" w:hAnsi="Times New Roman"/>
          <w:b/>
          <w:bCs/>
          <w:color w:val="1A4D35"/>
          <w:sz w:val="26"/>
          <w:szCs w:val="26"/>
        </w:rPr>
        <w:t xml:space="preserve">A.4  EvolutionEngine.java — Main Evolution Loop</w:t>
      </w:r>
    </w:p>
    <w:p>
      <w:pPr>
        <w:spacing w:after="200"/>
      </w:pPr>
      <w:r>
        <w:rPr>
          <w:rFonts w:ascii="Courier New" w:cs="Courier New" w:eastAsia="Courier New" w:hAnsi="Courier New"/>
          <w:sz w:val="20"/>
          <w:szCs w:val="20"/>
        </w:rPr>
        <w:t xml:space="preserve">while (nextGen.size() &lt; config.populationSize) {
    TimeTable p1 = Selection.tournamentSelection(pop, config.tournamentSize);
    TimeTable p2 = Selection.tournamentSelection(pop, config.tournamentSize);
    TimeTable child = GeneticOperators.crossover(p1, p2);
    FitnessCalculator.calculateFitness(child);
    if (Math.random() &lt; currentMutationRate)
        GeneticOperators.mutate(child, timePools, roomPools, config.mutationImpactRatio);
    FitnessCalculator.calculateFitness(child);
    nextGen.add(child);
}</w:t>
      </w:r>
    </w:p>
    <w:p>
      <w:r>
        <w:br w:type="page"/>
      </w:r>
    </w:p>
    <w:p>
      <w:pPr>
        <w:spacing w:after="220" w:before="440"/>
      </w:pPr>
      <w:r>
        <w:rPr>
          <w:rFonts w:ascii="Times New Roman" w:cs="Times New Roman" w:eastAsia="Times New Roman" w:hAnsi="Times New Roman"/>
          <w:b/>
          <w:bCs/>
          <w:color w:val="1A4D35"/>
          <w:sz w:val="30"/>
          <w:szCs w:val="30"/>
        </w:rPr>
        <w:t xml:space="preserve">References</w:t>
      </w:r>
    </w:p>
    <w:p/>
    <w:p>
      <w:pPr>
        <w:spacing w:after="80" w:before="0"/>
        <w:jc w:val="both"/>
      </w:pPr>
      <w:r>
        <w:rPr>
          <w:rFonts w:ascii="Times New Roman" w:cs="Times New Roman" w:eastAsia="Times New Roman" w:hAnsi="Times New Roman"/>
          <w:b w:val="false"/>
          <w:bCs w:val="false"/>
          <w:sz w:val="22"/>
          <w:szCs w:val="22"/>
        </w:rPr>
        <w:t xml:space="preserve">[1] Holland, J. H. (1975). Adaptation in Natural and Artificial Systems. University of Michigan Press.</w:t>
      </w:r>
    </w:p>
    <w:p>
      <w:pPr>
        <w:spacing w:after="80" w:before="0"/>
        <w:jc w:val="both"/>
      </w:pPr>
      <w:r>
        <w:rPr>
          <w:rFonts w:ascii="Times New Roman" w:cs="Times New Roman" w:eastAsia="Times New Roman" w:hAnsi="Times New Roman"/>
          <w:b w:val="false"/>
          <w:bCs w:val="false"/>
          <w:sz w:val="22"/>
          <w:szCs w:val="22"/>
        </w:rPr>
        <w:t xml:space="preserve">[2] Goldberg, D. E. (1989). Genetic Algorithms in Search, Optimization, and Machine Learning. Addison-Wesley.</w:t>
      </w:r>
    </w:p>
    <w:p>
      <w:pPr>
        <w:spacing w:after="80" w:before="0"/>
        <w:jc w:val="both"/>
      </w:pPr>
      <w:r>
        <w:rPr>
          <w:rFonts w:ascii="Times New Roman" w:cs="Times New Roman" w:eastAsia="Times New Roman" w:hAnsi="Times New Roman"/>
          <w:b w:val="false"/>
          <w:bCs w:val="false"/>
          <w:sz w:val="22"/>
          <w:szCs w:val="22"/>
        </w:rPr>
        <w:t xml:space="preserve">[3] Schaerf, A. (1999). A Survey of Automated Timetabling. Artificial Intelligence Review, 13(2), 87–127.</w:t>
      </w:r>
    </w:p>
    <w:p>
      <w:pPr>
        <w:spacing w:after="80" w:before="0"/>
        <w:jc w:val="both"/>
      </w:pPr>
      <w:r>
        <w:rPr>
          <w:rFonts w:ascii="Times New Roman" w:cs="Times New Roman" w:eastAsia="Times New Roman" w:hAnsi="Times New Roman"/>
          <w:b w:val="false"/>
          <w:bCs w:val="false"/>
          <w:sz w:val="22"/>
          <w:szCs w:val="22"/>
        </w:rPr>
        <w:t xml:space="preserve">[4] Michalewicz, Z. (1996). Genetic Algorithms + Data Structures = Evolution Programs. Springer.</w:t>
      </w:r>
    </w:p>
    <w:p>
      <w:pPr>
        <w:spacing w:after="80" w:before="0"/>
        <w:jc w:val="both"/>
      </w:pPr>
      <w:r>
        <w:rPr>
          <w:rFonts w:ascii="Times New Roman" w:cs="Times New Roman" w:eastAsia="Times New Roman" w:hAnsi="Times New Roman"/>
          <w:b w:val="false"/>
          <w:bCs w:val="false"/>
          <w:sz w:val="22"/>
          <w:szCs w:val="22"/>
        </w:rPr>
        <w:t xml:space="preserve">[5] Spring Framework Documentation. https://spring.io/projects/spring-boot</w:t>
      </w:r>
    </w:p>
    <w:p>
      <w:pPr>
        <w:spacing w:after="80" w:before="0"/>
        <w:jc w:val="both"/>
      </w:pPr>
      <w:r>
        <w:rPr>
          <w:rFonts w:ascii="Times New Roman" w:cs="Times New Roman" w:eastAsia="Times New Roman" w:hAnsi="Times New Roman"/>
          <w:b w:val="false"/>
          <w:bCs w:val="false"/>
          <w:sz w:val="22"/>
          <w:szCs w:val="22"/>
        </w:rPr>
        <w:t xml:space="preserve">[6] React Documentation. https://react.dev</w:t>
      </w:r>
    </w:p>
    <w:p>
      <w:pPr>
        <w:spacing w:after="80" w:before="0"/>
        <w:jc w:val="both"/>
      </w:pPr>
      <w:r>
        <w:rPr>
          <w:rFonts w:ascii="Times New Roman" w:cs="Times New Roman" w:eastAsia="Times New Roman" w:hAnsi="Times New Roman"/>
          <w:b w:val="false"/>
          <w:bCs w:val="false"/>
          <w:sz w:val="22"/>
          <w:szCs w:val="22"/>
        </w:rPr>
        <w:t xml:space="preserve">[7] Tailwind CSS Documentation. https://tailwindcss.com</w:t>
      </w:r>
    </w:p>
    <w:p>
      <w:pPr>
        <w:spacing w:after="80" w:before="0"/>
        <w:jc w:val="both"/>
      </w:pPr>
      <w:r>
        <w:rPr>
          <w:rFonts w:ascii="Times New Roman" w:cs="Times New Roman" w:eastAsia="Times New Roman" w:hAnsi="Times New Roman"/>
          <w:b w:val="false"/>
          <w:bCs w:val="false"/>
          <w:sz w:val="22"/>
          <w:szCs w:val="22"/>
        </w:rPr>
        <w:t xml:space="preserve">[8] Apache POI. https://poi.apache.org</w:t>
      </w:r>
    </w:p>
    <w:p>
      <w:pPr>
        <w:spacing w:after="80" w:before="0"/>
        <w:jc w:val="both"/>
      </w:pPr>
      <w:r>
        <w:rPr>
          <w:rFonts w:ascii="Times New Roman" w:cs="Times New Roman" w:eastAsia="Times New Roman" w:hAnsi="Times New Roman"/>
          <w:b w:val="false"/>
          <w:bCs w:val="false"/>
          <w:sz w:val="22"/>
          <w:szCs w:val="22"/>
        </w:rPr>
        <w:t xml:space="preserve">[9] TanStack Query. https://tanstack.com/query</w:t>
      </w:r>
    </w:p>
    <w:p>
      <w:pPr>
        <w:spacing w:after="80" w:before="0"/>
        <w:jc w:val="both"/>
      </w:pPr>
      <w:r>
        <w:rPr>
          <w:rFonts w:ascii="Times New Roman" w:cs="Times New Roman" w:eastAsia="Times New Roman" w:hAnsi="Times New Roman"/>
          <w:b w:val="false"/>
          <w:bCs w:val="false"/>
          <w:sz w:val="22"/>
          <w:szCs w:val="22"/>
        </w:rPr>
        <w:t xml:space="preserve">[10] Recharts. https://recharts.org</w:t>
      </w:r>
    </w:p>
    <w:p>
      <w:pPr>
        <w:spacing w:after="80" w:before="0"/>
        <w:jc w:val="both"/>
      </w:pPr>
      <w:r>
        <w:rPr>
          <w:rFonts w:ascii="Times New Roman" w:cs="Times New Roman" w:eastAsia="Times New Roman" w:hAnsi="Times New Roman"/>
          <w:b w:val="false"/>
          <w:bCs w:val="false"/>
          <w:sz w:val="22"/>
          <w:szCs w:val="22"/>
        </w:rPr>
        <w:t xml:space="preserve">[11] Yarmouk University. https://yu.edu.jo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KAYA – University Course Timetable System: Graduation Project Report</dc:title>
  <dc:creator>KAYA System</dc:creator>
  <cp:lastModifiedBy>Un-named</cp:lastModifiedBy>
  <cp:revision>1</cp:revision>
  <dcterms:created xsi:type="dcterms:W3CDTF">2026-04-25T13:20:37.535Z</dcterms:created>
  <dcterms:modified xsi:type="dcterms:W3CDTF">2026-04-25T13:20:37.535Z</dcterms:modified>
</cp:coreProperties>
</file>

<file path=docProps/custom.xml><?xml version="1.0" encoding="utf-8"?>
<Properties xmlns="http://schemas.openxmlformats.org/officeDocument/2006/custom-properties" xmlns:vt="http://schemas.openxmlformats.org/officeDocument/2006/docPropsVTypes"/>
</file>