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2586F" w14:textId="77777777" w:rsidR="008C253F" w:rsidRDefault="008C253F" w:rsidP="008C253F">
      <w:r>
        <w:t>Über den Datensatz</w:t>
      </w:r>
    </w:p>
    <w:p w14:paraId="13E79E6D" w14:textId="77777777" w:rsidR="008C253F" w:rsidRDefault="008C253F" w:rsidP="008C253F">
      <w:r>
        <w:t>Kontext</w:t>
      </w:r>
    </w:p>
    <w:p w14:paraId="37B57811" w14:textId="77777777" w:rsidR="008C253F" w:rsidRDefault="008C253F" w:rsidP="008C253F">
      <w:r>
        <w:t xml:space="preserve">Diabetes zählt zu den häufigsten chronischen Erkrankungen in den Vereinigten Staaten. </w:t>
      </w:r>
    </w:p>
    <w:p w14:paraId="47CBEE0E" w14:textId="77777777" w:rsidR="008C253F" w:rsidRDefault="008C253F" w:rsidP="008C253F">
      <w:r>
        <w:t xml:space="preserve">Jedes Jahr sind Millionen Amerikaner betroffen, und die Krankheit stellt eine erhebliche </w:t>
      </w:r>
    </w:p>
    <w:p w14:paraId="75786CAB" w14:textId="77777777" w:rsidR="008C253F" w:rsidRDefault="008C253F" w:rsidP="008C253F">
      <w:r>
        <w:t xml:space="preserve">finanzielle Belastung für die Wirtschaft dar. </w:t>
      </w:r>
    </w:p>
    <w:p w14:paraId="27EDD74E" w14:textId="77777777" w:rsidR="008C253F" w:rsidRDefault="008C253F" w:rsidP="008C253F">
      <w:r>
        <w:t xml:space="preserve">Diabetes ist eine schwerwiegende chronische Erkrankung, </w:t>
      </w:r>
    </w:p>
    <w:p w14:paraId="6A69967D" w14:textId="77777777" w:rsidR="008C253F" w:rsidRDefault="008C253F" w:rsidP="008C253F">
      <w:proofErr w:type="gramStart"/>
      <w:r>
        <w:t>bei der Betroffene</w:t>
      </w:r>
      <w:proofErr w:type="gramEnd"/>
      <w:r>
        <w:t xml:space="preserve"> die Fähigkeit verlieren, ihren Blutzuckerspiegel effektiv zu regulieren. </w:t>
      </w:r>
    </w:p>
    <w:p w14:paraId="6FBF1A5D" w14:textId="77777777" w:rsidR="008C253F" w:rsidRDefault="008C253F" w:rsidP="008C253F">
      <w:r>
        <w:t>Dies kann zu einer verminderten Lebensqualität und Lebenserwartung führen.</w:t>
      </w:r>
    </w:p>
    <w:p w14:paraId="116363A4" w14:textId="77777777" w:rsidR="008C253F" w:rsidRDefault="008C253F" w:rsidP="008C253F">
      <w:r>
        <w:t>Nachdem verschiedene Nahrungsmittel während der Verdauung in Zucker aufgespalten wurden,</w:t>
      </w:r>
    </w:p>
    <w:p w14:paraId="2CF235D0" w14:textId="77777777" w:rsidR="008C253F" w:rsidRDefault="008C253F" w:rsidP="008C253F">
      <w:r>
        <w:t>gelangt dieser ins Blut. Dadurch wird die Bauchspeicheldrüse zur Insulinausschüttung angeregt.</w:t>
      </w:r>
    </w:p>
    <w:p w14:paraId="63073EFB" w14:textId="77777777" w:rsidR="008C253F" w:rsidRDefault="008C253F" w:rsidP="008C253F">
      <w:r>
        <w:t xml:space="preserve">Insulin ermöglicht es den Körperzellen, den Zucker im Blut zur Energiegewinnung zu nutzen. </w:t>
      </w:r>
    </w:p>
    <w:p w14:paraId="28081BE5" w14:textId="77777777" w:rsidR="008C253F" w:rsidRDefault="008C253F" w:rsidP="008C253F">
      <w:r>
        <w:t>Diabetes ist im Allgemeinen dadurch gekennzeichnet, dass der Körper entweder nicht genügend</w:t>
      </w:r>
    </w:p>
    <w:p w14:paraId="5A22EB91" w14:textId="77777777" w:rsidR="008C253F" w:rsidRDefault="008C253F" w:rsidP="008C253F">
      <w:r>
        <w:t>Insulin produziert oder das produzierte Insulin nicht ausreichend verwerten kann.</w:t>
      </w:r>
    </w:p>
    <w:p w14:paraId="08B40F8B" w14:textId="77777777" w:rsidR="008C253F" w:rsidRDefault="008C253F" w:rsidP="008C253F"/>
    <w:p w14:paraId="7EC4F041" w14:textId="77777777" w:rsidR="008C253F" w:rsidRDefault="008C253F" w:rsidP="008C253F">
      <w:r>
        <w:t xml:space="preserve">Komplikationen wie Herzerkrankungen, Sehverlust, Amputationen der unteren Extremitäten </w:t>
      </w:r>
    </w:p>
    <w:p w14:paraId="6441E69F" w14:textId="77777777" w:rsidR="008C253F" w:rsidRDefault="008C253F" w:rsidP="008C253F">
      <w:r>
        <w:t>und Nierenerkrankungen sind mit chronisch erhöhten Blutzuckerwerten bei Diabetikern verbunden.</w:t>
      </w:r>
    </w:p>
    <w:p w14:paraId="4F394916" w14:textId="77777777" w:rsidR="008C253F" w:rsidRDefault="008C253F" w:rsidP="008C253F">
      <w:r>
        <w:t xml:space="preserve">Obwohl Diabetes nicht heilbar ist, können Strategien wie Gewichtsabnahme, gesunde Ernährung, </w:t>
      </w:r>
    </w:p>
    <w:p w14:paraId="63B5BD56" w14:textId="77777777" w:rsidR="008C253F" w:rsidRDefault="008C253F" w:rsidP="008C253F">
      <w:r>
        <w:t xml:space="preserve">körperliche Aktivität und medizinische Behandlungen die Auswirkungen dieser Krankheit </w:t>
      </w:r>
    </w:p>
    <w:p w14:paraId="4E2D7F1B" w14:textId="77777777" w:rsidR="008C253F" w:rsidRDefault="008C253F" w:rsidP="008C253F">
      <w:r>
        <w:t xml:space="preserve">bei vielen Patienten abmildern. </w:t>
      </w:r>
    </w:p>
    <w:p w14:paraId="42721A1B" w14:textId="77777777" w:rsidR="008C253F" w:rsidRDefault="008C253F" w:rsidP="008C253F">
      <w:r>
        <w:t xml:space="preserve">Eine frühzeitige Diagnose ermöglicht Lebensstiländerungen und eine effektivere Behandlung. </w:t>
      </w:r>
    </w:p>
    <w:p w14:paraId="2E605BD8" w14:textId="77777777" w:rsidR="008C253F" w:rsidRDefault="008C253F" w:rsidP="008C253F">
      <w:r>
        <w:t xml:space="preserve">Daher sind prädiktive Modelle zur Diabetesrisikobewertung wichtige Instrumente für die </w:t>
      </w:r>
    </w:p>
    <w:p w14:paraId="41B045BC" w14:textId="77777777" w:rsidR="008C253F" w:rsidRDefault="008C253F" w:rsidP="008C253F">
      <w:r>
        <w:t>Öffentlichkeit und die Gesundheitsbehörden.</w:t>
      </w:r>
    </w:p>
    <w:p w14:paraId="22701617" w14:textId="77777777" w:rsidR="008C253F" w:rsidRDefault="008C253F" w:rsidP="008C253F"/>
    <w:p w14:paraId="410C2D33" w14:textId="77777777" w:rsidR="008C253F" w:rsidRDefault="008C253F" w:rsidP="008C253F">
      <w:r>
        <w:t xml:space="preserve">Das Ausmaß dieses Problems muss erkannt werden. Laut den Centers </w:t>
      </w:r>
      <w:proofErr w:type="spellStart"/>
      <w:r>
        <w:t>for</w:t>
      </w:r>
      <w:proofErr w:type="spellEnd"/>
      <w:r>
        <w:t xml:space="preserve"> Disease Control </w:t>
      </w:r>
    </w:p>
    <w:p w14:paraId="0B2EC3E3" w14:textId="77777777" w:rsidR="008C253F" w:rsidRDefault="008C253F" w:rsidP="008C253F">
      <w:r>
        <w:t xml:space="preserve">and </w:t>
      </w:r>
      <w:proofErr w:type="spellStart"/>
      <w:r>
        <w:t>Prevention</w:t>
      </w:r>
      <w:proofErr w:type="spellEnd"/>
      <w:r>
        <w:t xml:space="preserve"> (CDC) litten im Jahr 2018 34,2 Millionen Amerikaner an Diabetes und </w:t>
      </w:r>
    </w:p>
    <w:p w14:paraId="1C1DA473" w14:textId="77777777" w:rsidR="008C253F" w:rsidRDefault="008C253F" w:rsidP="008C253F">
      <w:r>
        <w:t xml:space="preserve">88 Millionen an Prädiabetes. Die CDC schätzt außerdem, dass jeder fünfte Diabetiker </w:t>
      </w:r>
    </w:p>
    <w:p w14:paraId="383A801B" w14:textId="77777777" w:rsidR="008C253F" w:rsidRDefault="008C253F" w:rsidP="008C253F">
      <w:r>
        <w:t xml:space="preserve">und etwa acht von zehn Prädiabetikern sich ihres Risikos nicht bewusst sind. </w:t>
      </w:r>
    </w:p>
    <w:p w14:paraId="37516BB8" w14:textId="77777777" w:rsidR="008C253F" w:rsidRDefault="008C253F" w:rsidP="008C253F">
      <w:r>
        <w:t xml:space="preserve">Es gibt verschiedene Diabetes-Typen, wobei Typ-2-Diabetes die häufigste Form ist. </w:t>
      </w:r>
    </w:p>
    <w:p w14:paraId="499E3880" w14:textId="77777777" w:rsidR="008C253F" w:rsidRPr="008C253F" w:rsidRDefault="008C253F" w:rsidP="008C253F">
      <w:pPr>
        <w:rPr>
          <w:b/>
          <w:bCs/>
        </w:rPr>
      </w:pPr>
      <w:r w:rsidRPr="008C253F">
        <w:rPr>
          <w:b/>
          <w:bCs/>
        </w:rPr>
        <w:t xml:space="preserve">Seine Prävalenz variiert je nach Alter, Bildung, Einkommen, Wohnort, </w:t>
      </w:r>
    </w:p>
    <w:p w14:paraId="55EA6B5A" w14:textId="77777777" w:rsidR="008C253F" w:rsidRDefault="008C253F" w:rsidP="008C253F">
      <w:r w:rsidRPr="008C253F">
        <w:rPr>
          <w:b/>
          <w:bCs/>
        </w:rPr>
        <w:t xml:space="preserve">ethnischer Zugehörigkeit und anderen sozialen Determinanten der Gesundheit. </w:t>
      </w:r>
    </w:p>
    <w:p w14:paraId="1D254845" w14:textId="77777777" w:rsidR="008C253F" w:rsidRPr="008C253F" w:rsidRDefault="008C253F" w:rsidP="008C253F">
      <w:pPr>
        <w:rPr>
          <w:b/>
          <w:bCs/>
        </w:rPr>
      </w:pPr>
      <w:r w:rsidRPr="008C253F">
        <w:rPr>
          <w:b/>
          <w:bCs/>
        </w:rPr>
        <w:t xml:space="preserve">Besonders betroffen sind Menschen mit niedrigem sozioökonomischem Status. </w:t>
      </w:r>
    </w:p>
    <w:p w14:paraId="3A523A1C" w14:textId="77777777" w:rsidR="008C253F" w:rsidRDefault="008C253F" w:rsidP="008C253F">
      <w:r>
        <w:t xml:space="preserve">Diabetes stellt zudem eine enorme wirtschaftliche Belastung dar: </w:t>
      </w:r>
    </w:p>
    <w:p w14:paraId="7F8C231A" w14:textId="77777777" w:rsidR="008C253F" w:rsidRDefault="008C253F" w:rsidP="008C253F">
      <w:r>
        <w:lastRenderedPageBreak/>
        <w:t>Die Kosten für diagnostizierten Diabetes belaufen sich auf etwa 327 Milliarden US-Dollar,</w:t>
      </w:r>
    </w:p>
    <w:p w14:paraId="3E2BA1F8" w14:textId="77777777" w:rsidR="008C253F" w:rsidRDefault="008C253F" w:rsidP="008C253F">
      <w:r>
        <w:t xml:space="preserve">die Gesamtkosten für nicht diagnostizierten Diabetes und Prädiabetes </w:t>
      </w:r>
    </w:p>
    <w:p w14:paraId="2AF174F2" w14:textId="77777777" w:rsidR="008C253F" w:rsidRDefault="008C253F" w:rsidP="008C253F">
      <w:r>
        <w:t>auf fast 400 Milliarden US-Dollar jährlich.</w:t>
      </w:r>
    </w:p>
    <w:p w14:paraId="0C203731" w14:textId="77777777" w:rsidR="008C253F" w:rsidRDefault="008C253F" w:rsidP="008C253F"/>
    <w:p w14:paraId="4AF20D05" w14:textId="77777777" w:rsidR="008C253F" w:rsidRDefault="008C253F" w:rsidP="008C253F">
      <w:r>
        <w:t>Inhalt</w:t>
      </w:r>
    </w:p>
    <w:p w14:paraId="42EA57D3" w14:textId="77777777" w:rsidR="008C253F" w:rsidRDefault="008C253F" w:rsidP="008C253F">
      <w:r>
        <w:t xml:space="preserve">Das Behavioral Risk </w:t>
      </w:r>
      <w:proofErr w:type="spellStart"/>
      <w:r>
        <w:t>Factor</w:t>
      </w:r>
      <w:proofErr w:type="spellEnd"/>
      <w:r>
        <w:t xml:space="preserve"> Surveillance System (BRFSS) ist eine gesundheitsbezogene </w:t>
      </w:r>
    </w:p>
    <w:p w14:paraId="33381FC8" w14:textId="77777777" w:rsidR="008C253F" w:rsidRDefault="008C253F" w:rsidP="008C253F">
      <w:r>
        <w:t xml:space="preserve">Telefonumfrage, die jährlich von der CDC durchgeführt wird. </w:t>
      </w:r>
    </w:p>
    <w:p w14:paraId="0B28053D" w14:textId="77777777" w:rsidR="008C253F" w:rsidRDefault="008C253F" w:rsidP="008C253F">
      <w:r>
        <w:t xml:space="preserve">Jedes Jahr werden über 400.000 Amerikaner zu gesundheitsbezogenen Risikoverhaltensweisen, </w:t>
      </w:r>
    </w:p>
    <w:p w14:paraId="195DB6E0" w14:textId="77777777" w:rsidR="008C253F" w:rsidRDefault="008C253F" w:rsidP="008C253F">
      <w:r>
        <w:t xml:space="preserve">chronischen Erkrankungen und der Inanspruchnahme von Präventionsleistungen </w:t>
      </w:r>
      <w:proofErr w:type="gramStart"/>
      <w:r>
        <w:t>befragt</w:t>
      </w:r>
      <w:proofErr w:type="gramEnd"/>
      <w:r>
        <w:t xml:space="preserve">. </w:t>
      </w:r>
    </w:p>
    <w:p w14:paraId="3B3D6E51" w14:textId="77777777" w:rsidR="008C253F" w:rsidRDefault="008C253F" w:rsidP="008C253F">
      <w:r>
        <w:t xml:space="preserve">Die Umfrage wird seit 1984 jährlich durchgeführt. </w:t>
      </w:r>
    </w:p>
    <w:p w14:paraId="3EBDE315" w14:textId="77777777" w:rsidR="008C253F" w:rsidRDefault="008C253F" w:rsidP="008C253F">
      <w:r>
        <w:t xml:space="preserve">Für dieses Projekt wurde eine CSV-Datei des auf </w:t>
      </w:r>
      <w:proofErr w:type="spellStart"/>
      <w:r>
        <w:t>Kaggle</w:t>
      </w:r>
      <w:proofErr w:type="spellEnd"/>
      <w:r>
        <w:t xml:space="preserve"> verfügbaren Datensatzes </w:t>
      </w:r>
    </w:p>
    <w:p w14:paraId="15BD6550" w14:textId="77777777" w:rsidR="008C253F" w:rsidRPr="008C253F" w:rsidRDefault="008C253F" w:rsidP="008C253F">
      <w:pPr>
        <w:rPr>
          <w:b/>
          <w:bCs/>
        </w:rPr>
      </w:pPr>
      <w:r>
        <w:t xml:space="preserve">aus dem Jahr 2015 verwendet. </w:t>
      </w:r>
      <w:r w:rsidRPr="008C253F">
        <w:rPr>
          <w:b/>
          <w:bCs/>
        </w:rPr>
        <w:t xml:space="preserve">Dieser Originaldatensatz enthält Antworten von </w:t>
      </w:r>
    </w:p>
    <w:p w14:paraId="1DE468E2" w14:textId="77777777" w:rsidR="008C253F" w:rsidRPr="008C253F" w:rsidRDefault="008C253F" w:rsidP="008C253F">
      <w:pPr>
        <w:rPr>
          <w:b/>
          <w:bCs/>
        </w:rPr>
      </w:pPr>
      <w:r w:rsidRPr="008C253F">
        <w:rPr>
          <w:b/>
          <w:bCs/>
        </w:rPr>
        <w:t xml:space="preserve">441.455 Personen und 330 Merkmale. </w:t>
      </w:r>
    </w:p>
    <w:p w14:paraId="5E987021" w14:textId="77777777" w:rsidR="008C253F" w:rsidRPr="00E71436" w:rsidRDefault="008C253F" w:rsidP="008C253F">
      <w:pPr>
        <w:rPr>
          <w:b/>
          <w:bCs/>
        </w:rPr>
      </w:pPr>
      <w:r>
        <w:t xml:space="preserve">Diese Merkmale sind entweder </w:t>
      </w:r>
      <w:r w:rsidRPr="00E71436">
        <w:rPr>
          <w:b/>
          <w:bCs/>
        </w:rPr>
        <w:t xml:space="preserve">direkt an die Teilnehmer gerichtete Fragen </w:t>
      </w:r>
    </w:p>
    <w:p w14:paraId="19128D83" w14:textId="77777777" w:rsidR="008C253F" w:rsidRPr="00E71436" w:rsidRDefault="008C253F" w:rsidP="008C253F">
      <w:pPr>
        <w:rPr>
          <w:b/>
          <w:bCs/>
        </w:rPr>
      </w:pPr>
      <w:r w:rsidRPr="00E71436">
        <w:rPr>
          <w:b/>
          <w:bCs/>
        </w:rPr>
        <w:t>oder auf Basis der individuellen Antworten berechnete Variablen.</w:t>
      </w:r>
    </w:p>
    <w:p w14:paraId="77CBA72A" w14:textId="77777777" w:rsidR="008C253F" w:rsidRDefault="008C253F" w:rsidP="008C253F"/>
    <w:p w14:paraId="216859FC" w14:textId="77777777" w:rsidR="00AB28B1" w:rsidRDefault="00AB28B1">
      <w:r>
        <w:br w:type="page"/>
      </w:r>
    </w:p>
    <w:p w14:paraId="5AD8E886" w14:textId="532A8620" w:rsidR="008C253F" w:rsidRDefault="008C253F" w:rsidP="008C253F">
      <w:r>
        <w:lastRenderedPageBreak/>
        <w:t>Dieser Datensatz enthält drei Dateien:</w:t>
      </w:r>
    </w:p>
    <w:p w14:paraId="6CCEE0FF" w14:textId="77777777" w:rsidR="0062174C" w:rsidRDefault="0062174C" w:rsidP="008C253F">
      <w:r>
        <w:t>In allen Dateien sind die folgenden Features gleich kodiert:</w:t>
      </w:r>
      <w: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6922"/>
      </w:tblGrid>
      <w:tr w:rsidR="0062174C" w:rsidRPr="00EC276A" w14:paraId="7CFC059E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4B87A60F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HighBP</w:t>
            </w:r>
            <w:proofErr w:type="spellEnd"/>
          </w:p>
        </w:tc>
        <w:tc>
          <w:tcPr>
            <w:tcW w:w="0" w:type="auto"/>
          </w:tcPr>
          <w:p w14:paraId="2DFA6FC2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high BP </w:t>
            </w:r>
          </w:p>
          <w:p w14:paraId="7B9E24F0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>1 = high BP</w:t>
            </w:r>
          </w:p>
        </w:tc>
      </w:tr>
      <w:tr w:rsidR="0062174C" w:rsidRPr="00EC276A" w14:paraId="07AFFA19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6B70771B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HighChol</w:t>
            </w:r>
            <w:proofErr w:type="spellEnd"/>
          </w:p>
        </w:tc>
        <w:tc>
          <w:tcPr>
            <w:tcW w:w="0" w:type="auto"/>
          </w:tcPr>
          <w:p w14:paraId="549638A0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high </w:t>
            </w:r>
            <w:proofErr w:type="spellStart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>cholesterol</w:t>
            </w:r>
            <w:proofErr w:type="spellEnd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220728AB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high </w:t>
            </w:r>
            <w:proofErr w:type="spellStart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>cholesterol</w:t>
            </w:r>
            <w:proofErr w:type="spellEnd"/>
          </w:p>
        </w:tc>
      </w:tr>
      <w:tr w:rsidR="0062174C" w:rsidRPr="00EC276A" w14:paraId="49978CCA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051A399F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CholCheck</w:t>
            </w:r>
            <w:proofErr w:type="spellEnd"/>
          </w:p>
        </w:tc>
        <w:tc>
          <w:tcPr>
            <w:tcW w:w="0" w:type="auto"/>
          </w:tcPr>
          <w:p w14:paraId="5A214680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>cholesterol</w:t>
            </w:r>
            <w:proofErr w:type="spellEnd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check in 5 </w:t>
            </w:r>
            <w:proofErr w:type="spellStart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>years</w:t>
            </w:r>
            <w:proofErr w:type="spellEnd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499A901D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>yes</w:t>
            </w:r>
            <w:proofErr w:type="spellEnd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>cholesterol</w:t>
            </w:r>
            <w:proofErr w:type="spellEnd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check in 5 </w:t>
            </w:r>
            <w:proofErr w:type="spellStart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>years</w:t>
            </w:r>
            <w:proofErr w:type="spellEnd"/>
          </w:p>
        </w:tc>
      </w:tr>
      <w:tr w:rsidR="0062174C" w:rsidRPr="00EC276A" w14:paraId="638D53A8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5600FC92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BMI</w:t>
            </w:r>
          </w:p>
        </w:tc>
        <w:tc>
          <w:tcPr>
            <w:tcW w:w="0" w:type="auto"/>
          </w:tcPr>
          <w:p w14:paraId="7EE6490C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Body </w:t>
            </w:r>
            <w:proofErr w:type="spellStart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>Mass</w:t>
            </w:r>
            <w:proofErr w:type="spellEnd"/>
            <w:r w:rsidRPr="00B3358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Index</w:t>
            </w:r>
          </w:p>
        </w:tc>
      </w:tr>
      <w:tr w:rsidR="0062174C" w:rsidRPr="00EC276A" w14:paraId="1560469E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3FCF4F70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Smoker</w:t>
            </w:r>
          </w:p>
        </w:tc>
        <w:tc>
          <w:tcPr>
            <w:tcW w:w="0" w:type="auto"/>
          </w:tcPr>
          <w:p w14:paraId="0F275BC0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Have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you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smoked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at least 100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cigarettes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in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your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entire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life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?</w:t>
            </w:r>
          </w:p>
          <w:p w14:paraId="73F782FA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[Note: 5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packs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= 100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cigarettes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] </w:t>
            </w:r>
          </w:p>
          <w:p w14:paraId="7968B3CB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</w:p>
          <w:p w14:paraId="40C66011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yes</w:t>
            </w:r>
            <w:proofErr w:type="spellEnd"/>
          </w:p>
        </w:tc>
      </w:tr>
      <w:tr w:rsidR="0062174C" w:rsidRPr="00EC276A" w14:paraId="38D1CE09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2981D818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Stroke</w:t>
            </w:r>
            <w:proofErr w:type="spellEnd"/>
          </w:p>
        </w:tc>
        <w:tc>
          <w:tcPr>
            <w:tcW w:w="0" w:type="auto"/>
          </w:tcPr>
          <w:p w14:paraId="754BC923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(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Ever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told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)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you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had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a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stroke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.</w:t>
            </w:r>
          </w:p>
          <w:p w14:paraId="77703B4C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279FCEEB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yes</w:t>
            </w:r>
            <w:proofErr w:type="spellEnd"/>
          </w:p>
        </w:tc>
      </w:tr>
      <w:tr w:rsidR="0062174C" w:rsidRPr="00EC276A" w14:paraId="73F6D96E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63D9FFBE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HeartDiseaseorAttack</w:t>
            </w:r>
            <w:proofErr w:type="spellEnd"/>
          </w:p>
        </w:tc>
        <w:tc>
          <w:tcPr>
            <w:tcW w:w="0" w:type="auto"/>
          </w:tcPr>
          <w:p w14:paraId="3D34F903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coronary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heart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disease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(CHD)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or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myocardial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infarction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(MI) </w:t>
            </w:r>
          </w:p>
          <w:p w14:paraId="3441AB87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565E1FCD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yes</w:t>
            </w:r>
            <w:proofErr w:type="spellEnd"/>
          </w:p>
        </w:tc>
      </w:tr>
      <w:tr w:rsidR="0062174C" w:rsidRPr="00EC276A" w14:paraId="5B2AE01F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6000489F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PhysActivity</w:t>
            </w:r>
            <w:proofErr w:type="spellEnd"/>
          </w:p>
        </w:tc>
        <w:tc>
          <w:tcPr>
            <w:tcW w:w="0" w:type="auto"/>
          </w:tcPr>
          <w:p w14:paraId="05EED8C0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physical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activity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in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past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30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days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- not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including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job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36FE0130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49805432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B67A29">
              <w:rPr>
                <w:rFonts w:ascii="Calibri" w:eastAsia="Times New Roman" w:hAnsi="Calibri" w:cs="Calibri"/>
                <w:b/>
                <w:bCs/>
                <w:lang w:eastAsia="de-DE"/>
              </w:rPr>
              <w:t>yes</w:t>
            </w:r>
            <w:proofErr w:type="spellEnd"/>
          </w:p>
        </w:tc>
      </w:tr>
      <w:tr w:rsidR="0062174C" w:rsidRPr="00EC276A" w14:paraId="1540BDCA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16E4FCED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Fruits</w:t>
            </w:r>
            <w:proofErr w:type="spellEnd"/>
          </w:p>
        </w:tc>
        <w:tc>
          <w:tcPr>
            <w:tcW w:w="0" w:type="auto"/>
          </w:tcPr>
          <w:p w14:paraId="69C7C6A5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>Consume</w:t>
            </w:r>
            <w:proofErr w:type="spellEnd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Fruit 1 </w:t>
            </w:r>
            <w:proofErr w:type="spellStart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>or</w:t>
            </w:r>
            <w:proofErr w:type="spellEnd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>more</w:t>
            </w:r>
            <w:proofErr w:type="spellEnd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>times</w:t>
            </w:r>
            <w:proofErr w:type="spellEnd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per </w:t>
            </w:r>
            <w:proofErr w:type="spellStart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>day</w:t>
            </w:r>
            <w:proofErr w:type="spellEnd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301C8AC6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520497CF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404A5B">
              <w:rPr>
                <w:rFonts w:ascii="Calibri" w:eastAsia="Times New Roman" w:hAnsi="Calibri" w:cs="Calibri"/>
                <w:b/>
                <w:bCs/>
                <w:lang w:eastAsia="de-DE"/>
              </w:rPr>
              <w:t>yes</w:t>
            </w:r>
            <w:proofErr w:type="spellEnd"/>
          </w:p>
        </w:tc>
      </w:tr>
      <w:tr w:rsidR="0062174C" w:rsidRPr="00EC276A" w14:paraId="21F3037A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6FBD9CD6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Veggies</w:t>
            </w:r>
            <w:proofErr w:type="spellEnd"/>
          </w:p>
        </w:tc>
        <w:tc>
          <w:tcPr>
            <w:tcW w:w="0" w:type="auto"/>
          </w:tcPr>
          <w:p w14:paraId="5836AF42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>Consume</w:t>
            </w:r>
            <w:proofErr w:type="spellEnd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>Vegetables</w:t>
            </w:r>
            <w:proofErr w:type="spellEnd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1 </w:t>
            </w:r>
            <w:proofErr w:type="spellStart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>or</w:t>
            </w:r>
            <w:proofErr w:type="spellEnd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>more</w:t>
            </w:r>
            <w:proofErr w:type="spellEnd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>times</w:t>
            </w:r>
            <w:proofErr w:type="spellEnd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per </w:t>
            </w:r>
            <w:proofErr w:type="spellStart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>day</w:t>
            </w:r>
            <w:proofErr w:type="spellEnd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44EE5802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06B32730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3A3550">
              <w:rPr>
                <w:rFonts w:ascii="Calibri" w:eastAsia="Times New Roman" w:hAnsi="Calibri" w:cs="Calibri"/>
                <w:b/>
                <w:bCs/>
                <w:lang w:eastAsia="de-DE"/>
              </w:rPr>
              <w:t>yes</w:t>
            </w:r>
            <w:proofErr w:type="spellEnd"/>
          </w:p>
        </w:tc>
      </w:tr>
      <w:tr w:rsidR="0062174C" w:rsidRPr="00EC276A" w14:paraId="250C18E5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02D92B27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HvyAlcoholConsump</w:t>
            </w:r>
            <w:proofErr w:type="spellEnd"/>
          </w:p>
        </w:tc>
        <w:tc>
          <w:tcPr>
            <w:tcW w:w="0" w:type="auto"/>
          </w:tcPr>
          <w:p w14:paraId="605923C0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Heavy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drinkers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(adult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men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having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more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than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14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drinks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per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week</w:t>
            </w:r>
            <w:proofErr w:type="spellEnd"/>
          </w:p>
          <w:p w14:paraId="56BD5983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and adult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women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having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more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than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7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drinks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per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week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) </w:t>
            </w:r>
          </w:p>
          <w:p w14:paraId="391FE27D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17409E78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yes</w:t>
            </w:r>
            <w:proofErr w:type="spellEnd"/>
          </w:p>
        </w:tc>
      </w:tr>
      <w:tr w:rsidR="0062174C" w:rsidRPr="00EC276A" w14:paraId="6A9BFEE1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5C23BE9D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AnyHealthcare</w:t>
            </w:r>
            <w:proofErr w:type="spellEnd"/>
          </w:p>
        </w:tc>
        <w:tc>
          <w:tcPr>
            <w:tcW w:w="0" w:type="auto"/>
          </w:tcPr>
          <w:p w14:paraId="62547A6E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Have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any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kind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of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health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care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coverage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,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including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health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insurance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, </w:t>
            </w:r>
          </w:p>
          <w:p w14:paraId="5DE9AF4B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prepaid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plans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such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as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HMO, etc. </w:t>
            </w:r>
          </w:p>
          <w:p w14:paraId="68F6A836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59A002E5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yes</w:t>
            </w:r>
            <w:proofErr w:type="spellEnd"/>
          </w:p>
        </w:tc>
      </w:tr>
      <w:tr w:rsidR="0062174C" w:rsidRPr="00EC276A" w14:paraId="01DA7BB9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7D8DE8F5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NoDocbcCost</w:t>
            </w:r>
            <w:proofErr w:type="spellEnd"/>
          </w:p>
        </w:tc>
        <w:tc>
          <w:tcPr>
            <w:tcW w:w="0" w:type="auto"/>
          </w:tcPr>
          <w:p w14:paraId="482EFC6F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Was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there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a time in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the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past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12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months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when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you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needed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to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see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a </w:t>
            </w:r>
          </w:p>
          <w:p w14:paraId="4D970ADC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doctor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but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could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not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because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of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cost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?</w:t>
            </w:r>
          </w:p>
          <w:p w14:paraId="36888046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2DADDBEA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8744F8">
              <w:rPr>
                <w:rFonts w:ascii="Calibri" w:eastAsia="Times New Roman" w:hAnsi="Calibri" w:cs="Calibri"/>
                <w:b/>
                <w:bCs/>
                <w:lang w:eastAsia="de-DE"/>
              </w:rPr>
              <w:t>yes</w:t>
            </w:r>
            <w:proofErr w:type="spellEnd"/>
          </w:p>
        </w:tc>
      </w:tr>
      <w:tr w:rsidR="0062174C" w:rsidRPr="00EC276A" w14:paraId="5BF37921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35C92846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GenHlth</w:t>
            </w:r>
            <w:proofErr w:type="spellEnd"/>
          </w:p>
        </w:tc>
        <w:tc>
          <w:tcPr>
            <w:tcW w:w="0" w:type="auto"/>
          </w:tcPr>
          <w:p w14:paraId="011AC487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Would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you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say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that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in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general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your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health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is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: </w:t>
            </w:r>
          </w:p>
          <w:p w14:paraId="7AF210E8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scale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1-5 </w:t>
            </w:r>
          </w:p>
          <w:p w14:paraId="337F9862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excellent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4105AF9C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2 =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very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good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122EBC81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3 =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good</w:t>
            </w:r>
            <w:proofErr w:type="spellEnd"/>
          </w:p>
          <w:p w14:paraId="2602699F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4 = fair </w:t>
            </w:r>
          </w:p>
          <w:p w14:paraId="459ABA8C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5 =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poor</w:t>
            </w:r>
            <w:proofErr w:type="spellEnd"/>
          </w:p>
        </w:tc>
      </w:tr>
      <w:tr w:rsidR="0062174C" w:rsidRPr="00EC276A" w14:paraId="2EFC05AB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267AD2E3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MentHlth</w:t>
            </w:r>
            <w:proofErr w:type="spellEnd"/>
          </w:p>
        </w:tc>
        <w:tc>
          <w:tcPr>
            <w:tcW w:w="0" w:type="auto"/>
          </w:tcPr>
          <w:p w14:paraId="50F91785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Now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thinking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about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your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mental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health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,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which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includes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stress, </w:t>
            </w:r>
          </w:p>
          <w:p w14:paraId="7F0826F9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depression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, and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problems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with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emotions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,</w:t>
            </w:r>
          </w:p>
          <w:p w14:paraId="76CC209B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lastRenderedPageBreak/>
              <w:t>for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how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many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days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during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the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past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30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days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was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your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mental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health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not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good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? </w:t>
            </w:r>
          </w:p>
          <w:p w14:paraId="100BC7C8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lang w:eastAsia="de-DE"/>
              </w:rPr>
              <w:t>s</w:t>
            </w:r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cale</w:t>
            </w:r>
            <w:proofErr w:type="spellEnd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1-30 </w:t>
            </w:r>
            <w:proofErr w:type="spellStart"/>
            <w:r w:rsidRPr="00974965">
              <w:rPr>
                <w:rFonts w:ascii="Calibri" w:eastAsia="Times New Roman" w:hAnsi="Calibri" w:cs="Calibri"/>
                <w:b/>
                <w:bCs/>
                <w:lang w:eastAsia="de-DE"/>
              </w:rPr>
              <w:t>days</w:t>
            </w:r>
            <w:proofErr w:type="spellEnd"/>
          </w:p>
        </w:tc>
      </w:tr>
      <w:tr w:rsidR="0062174C" w:rsidRPr="00EC276A" w14:paraId="5EB76B54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15724BF0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lastRenderedPageBreak/>
              <w:t>PhysHlth</w:t>
            </w:r>
            <w:proofErr w:type="spellEnd"/>
          </w:p>
        </w:tc>
        <w:tc>
          <w:tcPr>
            <w:tcW w:w="0" w:type="auto"/>
          </w:tcPr>
          <w:p w14:paraId="5CD7EF5B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Now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thinking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about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your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physical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health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,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which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includes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physical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illness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63066699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and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injury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,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for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how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many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days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during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the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past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30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days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was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your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079AF50B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physical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health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not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good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?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scale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1-30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days</w:t>
            </w:r>
            <w:proofErr w:type="spellEnd"/>
          </w:p>
        </w:tc>
      </w:tr>
      <w:tr w:rsidR="0062174C" w:rsidRPr="00EC276A" w14:paraId="0CAA60FA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3D9D6888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DiffWalk</w:t>
            </w:r>
            <w:proofErr w:type="spellEnd"/>
          </w:p>
        </w:tc>
        <w:tc>
          <w:tcPr>
            <w:tcW w:w="0" w:type="auto"/>
          </w:tcPr>
          <w:p w14:paraId="5ABFFC47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Do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you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have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serious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difficulty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walking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or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climbing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stairs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? </w:t>
            </w:r>
          </w:p>
          <w:p w14:paraId="123E0597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70692481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yes</w:t>
            </w:r>
            <w:proofErr w:type="spellEnd"/>
          </w:p>
        </w:tc>
      </w:tr>
      <w:tr w:rsidR="0062174C" w:rsidRPr="00EC276A" w14:paraId="01D120AC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7F5710E3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Sex</w:t>
            </w:r>
          </w:p>
        </w:tc>
        <w:tc>
          <w:tcPr>
            <w:tcW w:w="0" w:type="auto"/>
          </w:tcPr>
          <w:p w14:paraId="4A2FCBE6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0 =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female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26AE2513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1 = male</w:t>
            </w:r>
          </w:p>
        </w:tc>
      </w:tr>
      <w:tr w:rsidR="0062174C" w:rsidRPr="00EC276A" w14:paraId="7E314DB7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4EDF26FF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Age</w:t>
            </w:r>
          </w:p>
        </w:tc>
        <w:tc>
          <w:tcPr>
            <w:tcW w:w="0" w:type="auto"/>
          </w:tcPr>
          <w:p w14:paraId="61E7ED89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13-level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age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category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(_AGEG5YR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see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codebook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)</w:t>
            </w:r>
          </w:p>
          <w:p w14:paraId="19909D01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18-24 </w:t>
            </w:r>
          </w:p>
          <w:p w14:paraId="5BE3E8FB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9 = 60-64 </w:t>
            </w:r>
          </w:p>
          <w:p w14:paraId="516DD92C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13 = 80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or</w:t>
            </w:r>
            <w:proofErr w:type="spellEnd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16585">
              <w:rPr>
                <w:rFonts w:ascii="Calibri" w:eastAsia="Times New Roman" w:hAnsi="Calibri" w:cs="Calibri"/>
                <w:b/>
                <w:bCs/>
                <w:lang w:eastAsia="de-DE"/>
              </w:rPr>
              <w:t>older</w:t>
            </w:r>
            <w:proofErr w:type="spellEnd"/>
          </w:p>
        </w:tc>
      </w:tr>
      <w:tr w:rsidR="0062174C" w:rsidRPr="00EC276A" w14:paraId="2BA9074A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447F526D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Education</w:t>
            </w:r>
          </w:p>
        </w:tc>
        <w:tc>
          <w:tcPr>
            <w:tcW w:w="0" w:type="auto"/>
          </w:tcPr>
          <w:p w14:paraId="6389FDA1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Education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level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(EDUCA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see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codebook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)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scale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1-6 </w:t>
            </w:r>
          </w:p>
          <w:p w14:paraId="3FD4081E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Never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attended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school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or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only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kindergarten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44483FB0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2 = Grades 1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through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8 (Elementary) </w:t>
            </w:r>
          </w:p>
          <w:p w14:paraId="22C02625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3 = Grades 9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through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11 (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Some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high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school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) </w:t>
            </w:r>
          </w:p>
          <w:p w14:paraId="40841FCD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4 = Grade 12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or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GED (High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school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graduate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)</w:t>
            </w:r>
          </w:p>
          <w:p w14:paraId="27C4C474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5 = College 1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year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to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3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years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(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Some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college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or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technical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school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)</w:t>
            </w:r>
          </w:p>
          <w:p w14:paraId="42B16CD5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6 = College 4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years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or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more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(College </w:t>
            </w:r>
            <w:proofErr w:type="spellStart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graduate</w:t>
            </w:r>
            <w:proofErr w:type="spellEnd"/>
            <w:r w:rsidRPr="00BB5A70">
              <w:rPr>
                <w:rFonts w:ascii="Calibri" w:eastAsia="Times New Roman" w:hAnsi="Calibri" w:cs="Calibri"/>
                <w:b/>
                <w:bCs/>
                <w:lang w:eastAsia="de-DE"/>
              </w:rPr>
              <w:t>)</w:t>
            </w:r>
          </w:p>
        </w:tc>
      </w:tr>
      <w:tr w:rsidR="0062174C" w:rsidRPr="00EC276A" w14:paraId="73FA7339" w14:textId="77777777" w:rsidTr="00EA4BAB">
        <w:trPr>
          <w:trHeight w:val="288"/>
        </w:trPr>
        <w:tc>
          <w:tcPr>
            <w:tcW w:w="0" w:type="auto"/>
            <w:shd w:val="clear" w:color="auto" w:fill="auto"/>
            <w:noWrap/>
            <w:hideMark/>
          </w:tcPr>
          <w:p w14:paraId="0E89688B" w14:textId="77777777" w:rsidR="0062174C" w:rsidRPr="00EC276A" w:rsidRDefault="0062174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Income</w:t>
            </w:r>
          </w:p>
        </w:tc>
        <w:tc>
          <w:tcPr>
            <w:tcW w:w="0" w:type="auto"/>
          </w:tcPr>
          <w:p w14:paraId="487C5AFC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Income </w:t>
            </w:r>
            <w:proofErr w:type="spellStart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>scale</w:t>
            </w:r>
            <w:proofErr w:type="spellEnd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(INCOME2 </w:t>
            </w:r>
            <w:proofErr w:type="spellStart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>see</w:t>
            </w:r>
            <w:proofErr w:type="spellEnd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>codebook</w:t>
            </w:r>
            <w:proofErr w:type="spellEnd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) </w:t>
            </w:r>
            <w:proofErr w:type="spellStart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>scale</w:t>
            </w:r>
            <w:proofErr w:type="spellEnd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1-8 </w:t>
            </w:r>
          </w:p>
          <w:p w14:paraId="65BB621E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>less</w:t>
            </w:r>
            <w:proofErr w:type="spellEnd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>than</w:t>
            </w:r>
            <w:proofErr w:type="spellEnd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$10,000 </w:t>
            </w:r>
          </w:p>
          <w:p w14:paraId="60AFFA4E" w14:textId="77777777" w:rsidR="0062174C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5 = </w:t>
            </w:r>
            <w:proofErr w:type="spellStart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>less</w:t>
            </w:r>
            <w:proofErr w:type="spellEnd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>than</w:t>
            </w:r>
            <w:proofErr w:type="spellEnd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$35,000 </w:t>
            </w:r>
          </w:p>
          <w:p w14:paraId="5A226145" w14:textId="77777777" w:rsidR="0062174C" w:rsidRPr="00EC276A" w:rsidRDefault="0062174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8 = $75,000 </w:t>
            </w:r>
            <w:proofErr w:type="spellStart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>or</w:t>
            </w:r>
            <w:proofErr w:type="spellEnd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781181">
              <w:rPr>
                <w:rFonts w:ascii="Calibri" w:eastAsia="Times New Roman" w:hAnsi="Calibri" w:cs="Calibri"/>
                <w:b/>
                <w:bCs/>
                <w:lang w:eastAsia="de-DE"/>
              </w:rPr>
              <w:t>more</w:t>
            </w:r>
            <w:proofErr w:type="spellEnd"/>
          </w:p>
        </w:tc>
      </w:tr>
    </w:tbl>
    <w:p w14:paraId="4E5D36AB" w14:textId="10356E23" w:rsidR="008C253F" w:rsidRDefault="008C253F" w:rsidP="008C253F"/>
    <w:p w14:paraId="7D5B5DDE" w14:textId="77777777" w:rsidR="00941A5C" w:rsidRDefault="00941A5C">
      <w:pPr>
        <w:rPr>
          <w:u w:val="single"/>
        </w:rPr>
      </w:pPr>
      <w:r>
        <w:rPr>
          <w:u w:val="single"/>
        </w:rPr>
        <w:br w:type="page"/>
      </w:r>
    </w:p>
    <w:p w14:paraId="69071DBA" w14:textId="01B0F95F" w:rsidR="008C253F" w:rsidRPr="00AB28B1" w:rsidRDefault="008C253F" w:rsidP="008C253F">
      <w:pPr>
        <w:rPr>
          <w:u w:val="single"/>
        </w:rPr>
      </w:pPr>
      <w:r w:rsidRPr="00AB28B1">
        <w:rPr>
          <w:u w:val="single"/>
        </w:rPr>
        <w:lastRenderedPageBreak/>
        <w:t xml:space="preserve">diabetes_012_health_indicators_BRFSS2015.csv </w:t>
      </w:r>
    </w:p>
    <w:p w14:paraId="510C6015" w14:textId="77777777" w:rsidR="008C253F" w:rsidRDefault="008C253F" w:rsidP="008C253F">
      <w:r>
        <w:t xml:space="preserve">ist ein </w:t>
      </w:r>
      <w:r w:rsidRPr="00AB28B1">
        <w:rPr>
          <w:b/>
          <w:bCs/>
        </w:rPr>
        <w:t>bereinigter Datensatz mit 253.680 Antworten</w:t>
      </w:r>
      <w:r>
        <w:t xml:space="preserve"> auf die BRFSS2015-Umfrage der CDC. </w:t>
      </w:r>
    </w:p>
    <w:p w14:paraId="62CED49A" w14:textId="77777777" w:rsidR="008C253F" w:rsidRDefault="008C253F" w:rsidP="008C253F">
      <w:r>
        <w:t xml:space="preserve">Die Zielvariable Diabetes_012 hat drei Ausprägungen. </w:t>
      </w:r>
    </w:p>
    <w:p w14:paraId="33BF0305" w14:textId="77777777" w:rsidR="008C253F" w:rsidRDefault="008C253F" w:rsidP="00AB28B1">
      <w:pPr>
        <w:pStyle w:val="Listenabsatz"/>
        <w:numPr>
          <w:ilvl w:val="0"/>
          <w:numId w:val="1"/>
        </w:numPr>
      </w:pPr>
      <w:r>
        <w:t xml:space="preserve">0 steht für kein Diabetes oder Diabetes nur während der Schwangerschaft, </w:t>
      </w:r>
    </w:p>
    <w:p w14:paraId="41E39FF2" w14:textId="77777777" w:rsidR="008C253F" w:rsidRDefault="008C253F" w:rsidP="00AB28B1">
      <w:pPr>
        <w:pStyle w:val="Listenabsatz"/>
        <w:numPr>
          <w:ilvl w:val="0"/>
          <w:numId w:val="1"/>
        </w:numPr>
      </w:pPr>
      <w:r>
        <w:t xml:space="preserve">1 für Prädiabetes </w:t>
      </w:r>
    </w:p>
    <w:p w14:paraId="547BEB8B" w14:textId="77777777" w:rsidR="008C253F" w:rsidRDefault="008C253F" w:rsidP="00AB28B1">
      <w:pPr>
        <w:pStyle w:val="Listenabsatz"/>
        <w:numPr>
          <w:ilvl w:val="0"/>
          <w:numId w:val="1"/>
        </w:numPr>
      </w:pPr>
      <w:r>
        <w:t xml:space="preserve">und 2 für Diabetes. </w:t>
      </w:r>
    </w:p>
    <w:p w14:paraId="31080B2A" w14:textId="77777777" w:rsidR="008C253F" w:rsidRPr="00AB28B1" w:rsidRDefault="008C253F" w:rsidP="008C253F">
      <w:pPr>
        <w:rPr>
          <w:b/>
          <w:bCs/>
        </w:rPr>
      </w:pPr>
      <w:r w:rsidRPr="00AB28B1">
        <w:rPr>
          <w:b/>
          <w:bCs/>
        </w:rPr>
        <w:t xml:space="preserve">In diesem Datensatz besteht ein Klassenungleichgewicht. </w:t>
      </w:r>
    </w:p>
    <w:p w14:paraId="1CA111AB" w14:textId="77777777" w:rsidR="008C253F" w:rsidRDefault="008C253F" w:rsidP="008C253F">
      <w:pPr>
        <w:rPr>
          <w:b/>
          <w:bCs/>
        </w:rPr>
      </w:pPr>
      <w:r w:rsidRPr="00AB28B1">
        <w:rPr>
          <w:b/>
          <w:bCs/>
        </w:rPr>
        <w:t>Dieser Datensatz enthält 21 Merkmalsvariablen.</w:t>
      </w:r>
    </w:p>
    <w:p w14:paraId="44EB5B00" w14:textId="77777777" w:rsidR="00941A5C" w:rsidRDefault="0062174C" w:rsidP="008C253F">
      <w:pPr>
        <w:rPr>
          <w:b/>
          <w:bCs/>
        </w:rPr>
      </w:pPr>
      <w:r>
        <w:rPr>
          <w:b/>
          <w:bCs/>
        </w:rPr>
        <w:t>Die 20</w:t>
      </w:r>
      <w:r w:rsidR="00941A5C">
        <w:rPr>
          <w:b/>
          <w:bCs/>
        </w:rPr>
        <w:t xml:space="preserve">, die in jedem Datensatz gleich sind. </w:t>
      </w:r>
      <w:r w:rsidR="00941A5C">
        <w:rPr>
          <w:b/>
          <w:bCs/>
        </w:rPr>
        <w:br/>
        <w:t>Nur die Zielwerte sind in diesem Datensatz so kodiert:</w:t>
      </w:r>
      <w:r w:rsidR="00941A5C">
        <w:rPr>
          <w:b/>
          <w:bCs/>
        </w:rPr>
        <w:br/>
      </w:r>
    </w:p>
    <w:tbl>
      <w:tblPr>
        <w:tblW w:w="1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6653"/>
      </w:tblGrid>
      <w:tr w:rsidR="00941A5C" w:rsidRPr="00EC276A" w14:paraId="513BE445" w14:textId="77777777" w:rsidTr="00DD4264">
        <w:trPr>
          <w:trHeight w:val="288"/>
        </w:trPr>
        <w:tc>
          <w:tcPr>
            <w:tcW w:w="2689" w:type="dxa"/>
            <w:shd w:val="clear" w:color="auto" w:fill="auto"/>
            <w:noWrap/>
            <w:hideMark/>
          </w:tcPr>
          <w:p w14:paraId="140EF834" w14:textId="77777777" w:rsidR="00941A5C" w:rsidRPr="00EC276A" w:rsidRDefault="00941A5C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EC276A">
              <w:rPr>
                <w:rFonts w:ascii="Calibri" w:eastAsia="Times New Roman" w:hAnsi="Calibri" w:cs="Calibri"/>
                <w:b/>
                <w:bCs/>
                <w:lang w:eastAsia="de-DE"/>
              </w:rPr>
              <w:t>Diabetes_012</w:t>
            </w:r>
          </w:p>
        </w:tc>
        <w:tc>
          <w:tcPr>
            <w:tcW w:w="16653" w:type="dxa"/>
          </w:tcPr>
          <w:p w14:paraId="4C42C3C4" w14:textId="5BD0872C" w:rsidR="009D3304" w:rsidRDefault="009D3304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de-DE"/>
              </w:rPr>
              <w:t>0</w:t>
            </w:r>
            <w:r w:rsidR="000E3393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=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="00941A5C"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>diabetes</w:t>
            </w:r>
            <w:proofErr w:type="spellEnd"/>
            <w:r w:rsidR="00941A5C"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67E3A925" w14:textId="77777777" w:rsidR="009D3304" w:rsidRDefault="009D3304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de-DE"/>
              </w:rPr>
              <w:t>1</w:t>
            </w:r>
            <w:r w:rsidR="00941A5C"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= </w:t>
            </w:r>
            <w:proofErr w:type="spellStart"/>
            <w:r w:rsidR="00941A5C"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>prediabetes</w:t>
            </w:r>
            <w:proofErr w:type="spellEnd"/>
            <w:r w:rsidR="00941A5C"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1D549745" w14:textId="385D21BA" w:rsidR="00941A5C" w:rsidRPr="00EC276A" w:rsidRDefault="00941A5C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2 = </w:t>
            </w:r>
            <w:proofErr w:type="spellStart"/>
            <w:r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>diabetes</w:t>
            </w:r>
            <w:proofErr w:type="spellEnd"/>
          </w:p>
        </w:tc>
      </w:tr>
    </w:tbl>
    <w:p w14:paraId="44DCCDFC" w14:textId="18EC865D" w:rsidR="00941A5C" w:rsidRDefault="00941A5C" w:rsidP="008C253F">
      <w:pPr>
        <w:rPr>
          <w:b/>
          <w:bCs/>
        </w:rPr>
      </w:pPr>
    </w:p>
    <w:p w14:paraId="270D7B93" w14:textId="77777777" w:rsidR="008142A1" w:rsidRDefault="00616770" w:rsidP="008142A1">
      <w:pPr>
        <w:rPr>
          <w:u w:val="single"/>
        </w:rPr>
      </w:pPr>
      <w:r>
        <w:rPr>
          <w:b/>
          <w:bCs/>
        </w:rPr>
        <w:t xml:space="preserve">Die </w:t>
      </w:r>
      <w:r w:rsidR="00941A5C">
        <w:rPr>
          <w:b/>
          <w:bCs/>
        </w:rPr>
        <w:t>Verteilung der Merkma</w:t>
      </w:r>
      <w:r w:rsidR="00C54161">
        <w:rPr>
          <w:b/>
          <w:bCs/>
        </w:rPr>
        <w:t xml:space="preserve">le </w:t>
      </w:r>
      <w:proofErr w:type="gramStart"/>
      <w:r>
        <w:rPr>
          <w:b/>
          <w:bCs/>
        </w:rPr>
        <w:t>sind</w:t>
      </w:r>
      <w:proofErr w:type="gramEnd"/>
      <w:r>
        <w:rPr>
          <w:b/>
          <w:bCs/>
        </w:rPr>
        <w:t>:</w:t>
      </w:r>
    </w:p>
    <w:tbl>
      <w:tblPr>
        <w:tblW w:w="9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929"/>
        <w:gridCol w:w="976"/>
        <w:gridCol w:w="976"/>
        <w:gridCol w:w="930"/>
        <w:gridCol w:w="930"/>
        <w:gridCol w:w="930"/>
        <w:gridCol w:w="930"/>
        <w:gridCol w:w="930"/>
      </w:tblGrid>
      <w:tr w:rsidR="008142A1" w:rsidRPr="008142A1" w14:paraId="7C1DB58C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vAlign w:val="bottom"/>
            <w:hideMark/>
          </w:tcPr>
          <w:p w14:paraId="4B4A7A36" w14:textId="77777777" w:rsidR="008142A1" w:rsidRPr="008142A1" w:rsidRDefault="008142A1" w:rsidP="00814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929" w:type="dxa"/>
            <w:shd w:val="clear" w:color="auto" w:fill="auto"/>
            <w:noWrap/>
            <w:hideMark/>
          </w:tcPr>
          <w:p w14:paraId="033F5239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count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hideMark/>
          </w:tcPr>
          <w:p w14:paraId="2F41F7B3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mean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hideMark/>
          </w:tcPr>
          <w:p w14:paraId="10C86134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std</w:t>
            </w:r>
            <w:proofErr w:type="spellEnd"/>
          </w:p>
        </w:tc>
        <w:tc>
          <w:tcPr>
            <w:tcW w:w="930" w:type="dxa"/>
            <w:shd w:val="clear" w:color="auto" w:fill="auto"/>
            <w:noWrap/>
            <w:hideMark/>
          </w:tcPr>
          <w:p w14:paraId="7245C3D5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min</w:t>
            </w:r>
          </w:p>
        </w:tc>
        <w:tc>
          <w:tcPr>
            <w:tcW w:w="930" w:type="dxa"/>
            <w:shd w:val="clear" w:color="auto" w:fill="auto"/>
            <w:noWrap/>
            <w:hideMark/>
          </w:tcPr>
          <w:p w14:paraId="7976A834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25%</w:t>
            </w:r>
          </w:p>
        </w:tc>
        <w:tc>
          <w:tcPr>
            <w:tcW w:w="930" w:type="dxa"/>
            <w:shd w:val="clear" w:color="auto" w:fill="auto"/>
            <w:noWrap/>
            <w:hideMark/>
          </w:tcPr>
          <w:p w14:paraId="581FCD66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50%</w:t>
            </w:r>
          </w:p>
        </w:tc>
        <w:tc>
          <w:tcPr>
            <w:tcW w:w="930" w:type="dxa"/>
            <w:shd w:val="clear" w:color="auto" w:fill="auto"/>
            <w:noWrap/>
            <w:hideMark/>
          </w:tcPr>
          <w:p w14:paraId="57179B4B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75%</w:t>
            </w:r>
          </w:p>
        </w:tc>
        <w:tc>
          <w:tcPr>
            <w:tcW w:w="930" w:type="dxa"/>
            <w:shd w:val="clear" w:color="auto" w:fill="auto"/>
            <w:noWrap/>
            <w:hideMark/>
          </w:tcPr>
          <w:p w14:paraId="3FAD72E6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max</w:t>
            </w:r>
            <w:proofErr w:type="spellEnd"/>
          </w:p>
        </w:tc>
      </w:tr>
      <w:tr w:rsidR="008142A1" w:rsidRPr="008142A1" w14:paraId="067416D6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1ACAAD74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Diabetes_012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C6CFCB3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C275CC2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0,296921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D1E508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0,69816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F03FA8D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6AFACFF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C8C67D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178553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06AA621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</w:tr>
      <w:tr w:rsidR="008142A1" w:rsidRPr="008142A1" w14:paraId="78A0368A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2E9CB0DD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HighBP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C39CCB3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06ED4A1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0,429001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6E00A0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0,494934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BED1A04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20BC7C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8FBB2DF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B09FAD7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8E8DE2C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0F6EE5E7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3559564D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HighChol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F509FB7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30BFDDC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0,424121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E16943F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0,49421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3421EFC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AAB8B2E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2073131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8F6D13C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FC5B99E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745582BE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2C767A01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CholCheck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8333CD9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0B22B6C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0,96267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E3898DE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0,189571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C4D2CD4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7BD92FD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EBCC2D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A8A634E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A10749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4BA08E5A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0F85B494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BMI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76D477E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65C6951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28,38236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241194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6,608694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6736BE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4FF0563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67E6E99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27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B65AFF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31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71B412F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98</w:t>
            </w:r>
          </w:p>
        </w:tc>
      </w:tr>
      <w:tr w:rsidR="008142A1" w:rsidRPr="008142A1" w14:paraId="110568D6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6981EA36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Smoker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802F974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52896D4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0,443169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12F2BFD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0,496761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9B7751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E1471BD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15C2CD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830EB07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7B54AD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41D070AD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179392D7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Stroke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3750552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B59CBA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0,040571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EE63CE8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0,197294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1BB3A18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6B06BD4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9259E4C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336B43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4AD277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1C8E25D6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747F7243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HeartDiseaseorAttack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84F773D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B9E459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0,094186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1E070F3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0,292087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A59CBA8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1E6BA6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B8A187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BD9BAFE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AE7755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235A1073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144E4D4D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PhysActivity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AF82C3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DC3DD2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0,756544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E08892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0,429169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8823811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6ADC608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393034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9F1F452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236976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6C4D004C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5135C5B2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Fruits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6EE272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9614681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0,634256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3DAB14F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0,481639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7D0F37F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61A3A22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73512E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A22042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60516E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47364554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61115606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Veggies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11E0C1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8C33F2D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0,81142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55B7364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0,391175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066BF9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0CFB0F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AC38E74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B3CC0E1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4C07ADC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306DD192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080E8794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HvyAlcoholConsump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073E6FF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971A13F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0,056197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743DB3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0,230302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13D5A9F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9CA3B7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E58E6F3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3A0EF7E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01067E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4865AD08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000D95AD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AnyHealthcare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433B3D7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E86F61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0,951053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A9C375C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0,215759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6049E42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A384203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B49467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521AAE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7A6786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6E80719B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7FABECEF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NoDocbcCost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1AD95A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B52A87D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0,084177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D16C38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0,277654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D5866E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370FA6C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043CBC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3EDD3F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5E93418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4784347C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50932EEF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GenHlth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97C68C2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4CB9D7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2,511392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264A08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1,068477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96FC4E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FE15B3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374EE2C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7E1F9B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3365C6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</w:tr>
      <w:tr w:rsidR="008142A1" w:rsidRPr="008142A1" w14:paraId="58CE0FD0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35DE5B0E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MentHlth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E57F20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EED4E2F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3,184772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0DD5822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7,412847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68B0251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DE4C1E7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BEFAB1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483419D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A78D69E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30</w:t>
            </w:r>
          </w:p>
        </w:tc>
      </w:tr>
      <w:tr w:rsidR="008142A1" w:rsidRPr="008142A1" w14:paraId="35969883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7441830A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PhysHlth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04D06B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607DD37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4,242081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6BE8A68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8,717951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6D0825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824ECD1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B9DE42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3472214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AF35F2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30</w:t>
            </w:r>
          </w:p>
        </w:tc>
      </w:tr>
      <w:tr w:rsidR="008142A1" w:rsidRPr="008142A1" w14:paraId="6B38BA6F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6D65B3A7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DiffWalk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1A9F43E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00BE1FD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0,168224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2E97D4E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0,374066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278DD5F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1D15CA9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7DC6D0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E4F70C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8A6348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3374EE6E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7A552D68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Sex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0BBDD01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21A2A5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0,440342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0D6D6D9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0,496429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CFCFFC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0EC3613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0E36221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E383CB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E7D2EB0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8142A1" w:rsidRPr="008142A1" w14:paraId="1D258942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27EBB94B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Age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9304917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C70BED6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8,032119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C55FC8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3,05422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9C55FFE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4007FC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2328302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6D8A06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F8F07A8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13</w:t>
            </w:r>
          </w:p>
        </w:tc>
      </w:tr>
      <w:tr w:rsidR="008142A1" w:rsidRPr="008142A1" w14:paraId="63D9D098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440F588E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Education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BC5268A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56445A2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5,050434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2D05F53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0,985774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EE5B637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D8C2543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47E478B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B8B6EEC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F2B1BE3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</w:tr>
      <w:tr w:rsidR="008142A1" w:rsidRPr="008142A1" w14:paraId="6E360E82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36243E3F" w14:textId="77777777" w:rsidR="008142A1" w:rsidRPr="008142A1" w:rsidRDefault="008142A1" w:rsidP="008142A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b/>
                <w:bCs/>
                <w:lang w:eastAsia="de-DE"/>
              </w:rPr>
              <w:t>Income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774C75D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610F168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6,053875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30A0C95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2,071148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39175E4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E64636C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C471DE4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F52B72D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34A2339" w14:textId="77777777" w:rsidR="008142A1" w:rsidRPr="008142A1" w:rsidRDefault="008142A1" w:rsidP="008142A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8142A1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</w:tr>
    </w:tbl>
    <w:p w14:paraId="445B7309" w14:textId="3926F839" w:rsidR="00C54161" w:rsidRDefault="00C54161" w:rsidP="008142A1">
      <w:pPr>
        <w:rPr>
          <w:u w:val="single"/>
        </w:rPr>
      </w:pPr>
      <w:r>
        <w:rPr>
          <w:u w:val="single"/>
        </w:rPr>
        <w:br w:type="page"/>
      </w:r>
    </w:p>
    <w:p w14:paraId="3BFD9866" w14:textId="162FD718" w:rsidR="008C253F" w:rsidRPr="00AB28B1" w:rsidRDefault="008C253F" w:rsidP="008C253F">
      <w:pPr>
        <w:rPr>
          <w:u w:val="single"/>
        </w:rPr>
      </w:pPr>
      <w:r w:rsidRPr="00AB28B1">
        <w:rPr>
          <w:u w:val="single"/>
        </w:rPr>
        <w:lastRenderedPageBreak/>
        <w:t xml:space="preserve">Die Datei „diabetes_binary_5050split_health_indicators_BRFSS2015.csv“ </w:t>
      </w:r>
    </w:p>
    <w:p w14:paraId="0ACC6636" w14:textId="77777777" w:rsidR="008C253F" w:rsidRDefault="008C253F" w:rsidP="008C253F">
      <w:r>
        <w:t xml:space="preserve">ist ein </w:t>
      </w:r>
      <w:r w:rsidRPr="00AB28B1">
        <w:rPr>
          <w:b/>
          <w:bCs/>
        </w:rPr>
        <w:t>bereinigter Datensatz mit 70.692 Antworten</w:t>
      </w:r>
      <w:r>
        <w:t xml:space="preserve"> auf die BRFSS2015-Umfrage der CDC. </w:t>
      </w:r>
    </w:p>
    <w:p w14:paraId="04C6712B" w14:textId="03AD8621" w:rsidR="008C253F" w:rsidRPr="00AB28B1" w:rsidRDefault="008C253F" w:rsidP="008C253F">
      <w:pPr>
        <w:rPr>
          <w:b/>
          <w:bCs/>
        </w:rPr>
      </w:pPr>
      <w:r w:rsidRPr="00AB28B1">
        <w:rPr>
          <w:b/>
          <w:bCs/>
        </w:rPr>
        <w:t xml:space="preserve">Die Antworten sind zu gleichen Teilen (50:50) </w:t>
      </w:r>
      <w:r>
        <w:t xml:space="preserve">in Befragte </w:t>
      </w:r>
      <w:r w:rsidRPr="00AB28B1">
        <w:rPr>
          <w:b/>
          <w:bCs/>
        </w:rPr>
        <w:t>ohne Diabetes</w:t>
      </w:r>
      <w:r>
        <w:t xml:space="preserve"> und </w:t>
      </w:r>
      <w:r w:rsidRPr="00AB28B1">
        <w:rPr>
          <w:b/>
          <w:bCs/>
        </w:rPr>
        <w:t>solche mit Prädiabetes oder Diabetes</w:t>
      </w:r>
      <w:r>
        <w:t xml:space="preserve"> aufgeteilt. </w:t>
      </w:r>
    </w:p>
    <w:p w14:paraId="4BF038B1" w14:textId="77777777" w:rsidR="008C253F" w:rsidRDefault="008C253F" w:rsidP="008C253F">
      <w:r>
        <w:t>Die Zielvariable „</w:t>
      </w:r>
      <w:proofErr w:type="spellStart"/>
      <w:r>
        <w:t>Diabetes_binary</w:t>
      </w:r>
      <w:proofErr w:type="spellEnd"/>
      <w:r>
        <w:t xml:space="preserve">“ hat zwei Klassen: </w:t>
      </w:r>
    </w:p>
    <w:p w14:paraId="59BBAF5F" w14:textId="77777777" w:rsidR="008C253F" w:rsidRDefault="008C253F" w:rsidP="00AB28B1">
      <w:pPr>
        <w:pStyle w:val="Listenabsatz"/>
        <w:numPr>
          <w:ilvl w:val="0"/>
          <w:numId w:val="2"/>
        </w:numPr>
      </w:pPr>
      <w:r>
        <w:t xml:space="preserve">0 für kein Diabetes </w:t>
      </w:r>
    </w:p>
    <w:p w14:paraId="1043BDE2" w14:textId="77777777" w:rsidR="008C253F" w:rsidRDefault="008C253F" w:rsidP="00AB28B1">
      <w:pPr>
        <w:pStyle w:val="Listenabsatz"/>
        <w:numPr>
          <w:ilvl w:val="0"/>
          <w:numId w:val="2"/>
        </w:numPr>
      </w:pPr>
      <w:r>
        <w:t xml:space="preserve">und 1 für Prädiabetes oder Diabetes. </w:t>
      </w:r>
    </w:p>
    <w:p w14:paraId="11D84FEF" w14:textId="77777777" w:rsidR="008C253F" w:rsidRDefault="008C253F" w:rsidP="008C253F">
      <w:r>
        <w:t xml:space="preserve">Dieser Datensatz enthält </w:t>
      </w:r>
      <w:r w:rsidRPr="00AB28B1">
        <w:rPr>
          <w:b/>
          <w:bCs/>
        </w:rPr>
        <w:t>21 Merkmalsvariablen und ist ausgeglichen</w:t>
      </w:r>
      <w:r>
        <w:t>.</w:t>
      </w:r>
    </w:p>
    <w:p w14:paraId="4ADC8183" w14:textId="77777777" w:rsidR="00C54161" w:rsidRDefault="00C54161" w:rsidP="00C54161">
      <w:pPr>
        <w:rPr>
          <w:b/>
          <w:bCs/>
        </w:rPr>
      </w:pPr>
      <w:r w:rsidRPr="00AB28B1">
        <w:rPr>
          <w:b/>
          <w:bCs/>
        </w:rPr>
        <w:t>Dieser Datensatz enthält 21 Merkmalsvariablen.</w:t>
      </w:r>
    </w:p>
    <w:p w14:paraId="08615489" w14:textId="77777777" w:rsidR="00C54161" w:rsidRDefault="00C54161" w:rsidP="00C54161">
      <w:pPr>
        <w:rPr>
          <w:b/>
          <w:bCs/>
        </w:rPr>
      </w:pPr>
      <w:r>
        <w:rPr>
          <w:b/>
          <w:bCs/>
        </w:rPr>
        <w:t xml:space="preserve">Die 20, die in jedem Datensatz gleich sind. </w:t>
      </w:r>
      <w:r>
        <w:rPr>
          <w:b/>
          <w:bCs/>
        </w:rPr>
        <w:br/>
        <w:t>Nur die Zielwerte sind in diesem Datensatz so kodiert:</w:t>
      </w:r>
      <w:r>
        <w:rPr>
          <w:b/>
          <w:bCs/>
        </w:rPr>
        <w:br/>
      </w:r>
    </w:p>
    <w:tbl>
      <w:tblPr>
        <w:tblW w:w="1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6653"/>
      </w:tblGrid>
      <w:tr w:rsidR="00C54161" w:rsidRPr="00EC276A" w14:paraId="318F7B41" w14:textId="77777777" w:rsidTr="00DD4264">
        <w:trPr>
          <w:trHeight w:val="288"/>
        </w:trPr>
        <w:tc>
          <w:tcPr>
            <w:tcW w:w="2689" w:type="dxa"/>
            <w:shd w:val="clear" w:color="auto" w:fill="auto"/>
            <w:noWrap/>
            <w:hideMark/>
          </w:tcPr>
          <w:p w14:paraId="5E760351" w14:textId="080BCBC8" w:rsidR="00C54161" w:rsidRPr="00EC276A" w:rsidRDefault="009D3304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>
              <w:t>diabetes_binary</w:t>
            </w:r>
            <w:proofErr w:type="spellEnd"/>
          </w:p>
        </w:tc>
        <w:tc>
          <w:tcPr>
            <w:tcW w:w="16653" w:type="dxa"/>
          </w:tcPr>
          <w:p w14:paraId="706A1AB5" w14:textId="1BDB5B42" w:rsidR="00C54161" w:rsidRPr="00EC276A" w:rsidRDefault="009D3304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de-DE"/>
              </w:rPr>
              <w:t>0</w:t>
            </w:r>
            <w:r w:rsidR="0032780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= </w:t>
            </w:r>
            <w:proofErr w:type="spellStart"/>
            <w:r w:rsidR="00C54161"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>diabetes</w:t>
            </w:r>
            <w:proofErr w:type="spellEnd"/>
            <w:r w:rsidR="00C54161"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1 = </w:t>
            </w:r>
            <w:proofErr w:type="spellStart"/>
            <w:r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>diabetes</w:t>
            </w:r>
            <w:proofErr w:type="spellEnd"/>
            <w:r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r w:rsidR="00C54161"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>2</w:t>
            </w:r>
          </w:p>
        </w:tc>
      </w:tr>
    </w:tbl>
    <w:p w14:paraId="7BFD98D1" w14:textId="77777777" w:rsidR="00C54161" w:rsidRDefault="00C54161" w:rsidP="008C253F"/>
    <w:p w14:paraId="6696E538" w14:textId="77777777" w:rsidR="004635C3" w:rsidRDefault="009D3304" w:rsidP="004635C3">
      <w:pPr>
        <w:rPr>
          <w:u w:val="single"/>
        </w:rPr>
      </w:pPr>
      <w:r>
        <w:rPr>
          <w:b/>
          <w:bCs/>
        </w:rPr>
        <w:t xml:space="preserve">Die Verteilung der Merkmale </w:t>
      </w:r>
      <w:proofErr w:type="gramStart"/>
      <w:r>
        <w:rPr>
          <w:b/>
          <w:bCs/>
        </w:rPr>
        <w:t>sind</w:t>
      </w:r>
      <w:proofErr w:type="gramEnd"/>
      <w:r>
        <w:rPr>
          <w:b/>
          <w:bCs/>
        </w:rPr>
        <w:t>:</w:t>
      </w:r>
    </w:p>
    <w:tbl>
      <w:tblPr>
        <w:tblW w:w="9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929"/>
        <w:gridCol w:w="976"/>
        <w:gridCol w:w="976"/>
        <w:gridCol w:w="930"/>
        <w:gridCol w:w="930"/>
        <w:gridCol w:w="930"/>
        <w:gridCol w:w="930"/>
        <w:gridCol w:w="930"/>
      </w:tblGrid>
      <w:tr w:rsidR="004635C3" w:rsidRPr="004635C3" w14:paraId="344B787E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vAlign w:val="bottom"/>
            <w:hideMark/>
          </w:tcPr>
          <w:p w14:paraId="45E490FA" w14:textId="77777777" w:rsidR="004635C3" w:rsidRPr="004635C3" w:rsidRDefault="004635C3" w:rsidP="004635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929" w:type="dxa"/>
            <w:shd w:val="clear" w:color="auto" w:fill="auto"/>
            <w:noWrap/>
            <w:hideMark/>
          </w:tcPr>
          <w:p w14:paraId="6C9A956B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count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hideMark/>
          </w:tcPr>
          <w:p w14:paraId="01631878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mean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hideMark/>
          </w:tcPr>
          <w:p w14:paraId="51AE6AF7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std</w:t>
            </w:r>
            <w:proofErr w:type="spellEnd"/>
          </w:p>
        </w:tc>
        <w:tc>
          <w:tcPr>
            <w:tcW w:w="930" w:type="dxa"/>
            <w:shd w:val="clear" w:color="auto" w:fill="auto"/>
            <w:noWrap/>
            <w:hideMark/>
          </w:tcPr>
          <w:p w14:paraId="2B4A687D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min</w:t>
            </w:r>
          </w:p>
        </w:tc>
        <w:tc>
          <w:tcPr>
            <w:tcW w:w="930" w:type="dxa"/>
            <w:shd w:val="clear" w:color="auto" w:fill="auto"/>
            <w:noWrap/>
            <w:hideMark/>
          </w:tcPr>
          <w:p w14:paraId="609751C9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25%</w:t>
            </w:r>
          </w:p>
        </w:tc>
        <w:tc>
          <w:tcPr>
            <w:tcW w:w="930" w:type="dxa"/>
            <w:shd w:val="clear" w:color="auto" w:fill="auto"/>
            <w:noWrap/>
            <w:hideMark/>
          </w:tcPr>
          <w:p w14:paraId="282965B6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50%</w:t>
            </w:r>
          </w:p>
        </w:tc>
        <w:tc>
          <w:tcPr>
            <w:tcW w:w="930" w:type="dxa"/>
            <w:shd w:val="clear" w:color="auto" w:fill="auto"/>
            <w:noWrap/>
            <w:hideMark/>
          </w:tcPr>
          <w:p w14:paraId="572FBADA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75%</w:t>
            </w:r>
          </w:p>
        </w:tc>
        <w:tc>
          <w:tcPr>
            <w:tcW w:w="930" w:type="dxa"/>
            <w:shd w:val="clear" w:color="auto" w:fill="auto"/>
            <w:noWrap/>
            <w:hideMark/>
          </w:tcPr>
          <w:p w14:paraId="5D201ED3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max</w:t>
            </w:r>
            <w:proofErr w:type="spellEnd"/>
          </w:p>
        </w:tc>
      </w:tr>
      <w:tr w:rsidR="004635C3" w:rsidRPr="004635C3" w14:paraId="77108D46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4E5A4C92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Diabetes_binary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9384BDC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FC33A6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0,5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FA512AE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0,500004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ACA8821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6D561FC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31CCE1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0,5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31B6ED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E78458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568BE95B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5108C04C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HighBP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7C605D7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2DAE7F6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0,563458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301C6ED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0,49596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6391D8E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82FB7E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9AF68F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95BC212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03118A9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0D5C03D0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5084195B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HighChol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6CD94F7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7D8D0ED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0,525703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3D3DE0D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0,499342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1FA7D47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1A4DD7E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CD1F64C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DE2C569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FBC141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5184C7B6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1E0AF84A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CholCheck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5E3EB6D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3CB8572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0,975259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1CB3FE1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0,155336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D5E6FE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AF8EB74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A6DB3D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D99B5F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CE7BE85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03B20689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6DEE7153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BMI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F7E5FAE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E299104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29,85699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BAD3B90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7,113954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FD2FFD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CADD71D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25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4223E9D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29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0C8E706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33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653B0C9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98</w:t>
            </w:r>
          </w:p>
        </w:tc>
      </w:tr>
      <w:tr w:rsidR="004635C3" w:rsidRPr="004635C3" w14:paraId="0E8E1C0F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5FB15E74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Smoker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2817A2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C392216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0,475273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6DD64A2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0,499392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66A6F00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C3105CE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FB8692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0A6FBA5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110DA2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2F2421F8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7CD711A9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Stroke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1CD72A9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1B49763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0,062171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8206A36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0,241468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E976AC3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1E7B02E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05E9993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8364D1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638E132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148A0B9C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1837E2AA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HeartDiseaseorAttack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2FF56B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8AF9FB4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0,14781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48E6659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0,354914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5F959BE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9F4C010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D791156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89ADCE4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8191011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3D727500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0EEC1254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PhysActivity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187CBE7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1A616E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0,703036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BC9D91C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0,456924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99AF9A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968B737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1498541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C8A0B5E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6E2FF8C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7BD8A334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6AFF645A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Fruits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2B9CB5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CBB22E0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0,611795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235A36D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0,487345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ECB3AF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5A2735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430D93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10A7E7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AA30A8E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058748DA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40F9F5E1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Veggies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05A997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EBE7D8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0,788774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CE2F505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0,408181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9DE8B26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98CEB7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E326369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E1CA6E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C3C048C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435E2965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32028C71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HvyAlcoholConsump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6D29C33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8BF1F80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0,042721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7285C92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0,202228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2743C9C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045F1E9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65E24D4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4B7A0CD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3A09AC5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36A30032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0E66D984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AnyHealthcare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AB35DE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E26C65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0,95496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0945D8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0,207394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6D62253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FEF88C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35FA7E4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7B8AEFD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31E25F6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6015A2A2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264B4FFD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NoDocbcCost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24874E1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0B898A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0,093914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4C5325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0,291712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C29B847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78F7939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62A5C3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2219CE1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E8C1BD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79E7050B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390D0747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GenHlth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3DD143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35E8C7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2,837082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D400B20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1,113565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CF78632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EE3EF27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95A6D7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D26D801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63993C6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</w:tr>
      <w:tr w:rsidR="004635C3" w:rsidRPr="004635C3" w14:paraId="44C7D839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2EB96957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MentHlth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A0AE947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FA404E3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3,752037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25C45DE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8,155627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8F12179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59E1845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D15C57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7453B1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5FA0CB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30</w:t>
            </w:r>
          </w:p>
        </w:tc>
      </w:tr>
      <w:tr w:rsidR="004635C3" w:rsidRPr="004635C3" w14:paraId="5C443864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41BEDE92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PhysHlth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26D550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7643DD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5,810417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BA55FC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10,06226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25967F5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AF6013C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A9A55D4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DDB89B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A40352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30</w:t>
            </w:r>
          </w:p>
        </w:tc>
      </w:tr>
      <w:tr w:rsidR="004635C3" w:rsidRPr="004635C3" w14:paraId="13A5A421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40342DA5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DiffWalk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CC7DA33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A0AA66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0,25273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59E8905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0,434581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DFB6939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1007277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934395D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38981A0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D3E8C9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2F72C9BA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54963CE9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Sex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2AB95F5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BA48D4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0,456997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2CCBC40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0,498151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35ECCD2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6E491DE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9BCDBF9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D4FAFA1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5119AF7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4635C3" w:rsidRPr="004635C3" w14:paraId="7C3AF43B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61B1AFCC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Age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8B20D0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1AAE9A2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8,584055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4D1E442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2,852153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32EB435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1C43564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F40F286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9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9A4FD8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99F382D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13</w:t>
            </w:r>
          </w:p>
        </w:tc>
      </w:tr>
      <w:tr w:rsidR="004635C3" w:rsidRPr="004635C3" w14:paraId="3F31D1C7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7CB86C1F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Education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A18E8A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8A25790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4,920953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70603A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1,029081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CC81848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358557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ED4028F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6730E9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703FDF2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</w:tr>
      <w:tr w:rsidR="004635C3" w:rsidRPr="004635C3" w14:paraId="1179CD81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7549A737" w14:textId="77777777" w:rsidR="004635C3" w:rsidRPr="004635C3" w:rsidRDefault="004635C3" w:rsidP="00463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b/>
                <w:bCs/>
                <w:lang w:eastAsia="de-DE"/>
              </w:rPr>
              <w:t>Income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5A0E6B6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70692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8BFA62A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5,698311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B566F20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2,175196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DF1FE9C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7C1744C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3976859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28ABE8D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FBD051B" w14:textId="77777777" w:rsidR="004635C3" w:rsidRPr="004635C3" w:rsidRDefault="004635C3" w:rsidP="00463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4635C3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</w:tr>
    </w:tbl>
    <w:p w14:paraId="0D883D6E" w14:textId="55EFAB99" w:rsidR="008D7147" w:rsidRDefault="008D7147" w:rsidP="004635C3">
      <w:pPr>
        <w:rPr>
          <w:u w:val="single"/>
        </w:rPr>
      </w:pPr>
      <w:r>
        <w:rPr>
          <w:u w:val="single"/>
        </w:rPr>
        <w:br w:type="page"/>
      </w:r>
    </w:p>
    <w:p w14:paraId="58A9B1EA" w14:textId="2026DA0F" w:rsidR="008C253F" w:rsidRPr="00AB28B1" w:rsidRDefault="008C253F" w:rsidP="008C253F">
      <w:pPr>
        <w:rPr>
          <w:u w:val="single"/>
        </w:rPr>
      </w:pPr>
      <w:r w:rsidRPr="00AB28B1">
        <w:rPr>
          <w:u w:val="single"/>
        </w:rPr>
        <w:lastRenderedPageBreak/>
        <w:t xml:space="preserve">Die Datei „diabetes_binary_health_indicators_BRFSS2015.csv“ </w:t>
      </w:r>
    </w:p>
    <w:p w14:paraId="011B4A49" w14:textId="77777777" w:rsidR="008C253F" w:rsidRDefault="008C253F" w:rsidP="008C253F">
      <w:r>
        <w:t xml:space="preserve">ist ein </w:t>
      </w:r>
      <w:r w:rsidRPr="00AB28B1">
        <w:rPr>
          <w:b/>
          <w:bCs/>
        </w:rPr>
        <w:t>bereinigter Datensatz mit 253.680 Antworten</w:t>
      </w:r>
      <w:r>
        <w:t xml:space="preserve"> auf die BRFSS2015-Umfrage der CDC. </w:t>
      </w:r>
    </w:p>
    <w:p w14:paraId="0EFD71B1" w14:textId="77777777" w:rsidR="008C253F" w:rsidRDefault="008C253F" w:rsidP="008C253F">
      <w:r>
        <w:t xml:space="preserve">Die Zielvariable </w:t>
      </w:r>
      <w:proofErr w:type="spellStart"/>
      <w:r>
        <w:t>Diabetes_binary</w:t>
      </w:r>
      <w:proofErr w:type="spellEnd"/>
      <w:r>
        <w:t xml:space="preserve"> hat zwei Ausprägungen: </w:t>
      </w:r>
    </w:p>
    <w:p w14:paraId="2BFF5C5C" w14:textId="77777777" w:rsidR="008C253F" w:rsidRDefault="008C253F" w:rsidP="00AB28B1">
      <w:pPr>
        <w:pStyle w:val="Listenabsatz"/>
        <w:numPr>
          <w:ilvl w:val="0"/>
          <w:numId w:val="3"/>
        </w:numPr>
      </w:pPr>
      <w:r>
        <w:t xml:space="preserve">0 steht für kein Diabetes </w:t>
      </w:r>
    </w:p>
    <w:p w14:paraId="7E86F838" w14:textId="77777777" w:rsidR="008C253F" w:rsidRDefault="008C253F" w:rsidP="00AB28B1">
      <w:pPr>
        <w:pStyle w:val="Listenabsatz"/>
        <w:numPr>
          <w:ilvl w:val="0"/>
          <w:numId w:val="3"/>
        </w:numPr>
      </w:pPr>
      <w:r>
        <w:t xml:space="preserve">und 1 für Prädiabetes oder Diabetes. </w:t>
      </w:r>
    </w:p>
    <w:p w14:paraId="1AED66C8" w14:textId="77777777" w:rsidR="008C253F" w:rsidRDefault="008C253F" w:rsidP="008C253F">
      <w:r>
        <w:t xml:space="preserve">Dieser Datensatz umfasst </w:t>
      </w:r>
      <w:r w:rsidRPr="00AB28B1">
        <w:rPr>
          <w:b/>
          <w:bCs/>
        </w:rPr>
        <w:t>21 Merkmalsvariablen</w:t>
      </w:r>
      <w:r>
        <w:t xml:space="preserve"> und ist nicht balanciert.</w:t>
      </w:r>
    </w:p>
    <w:p w14:paraId="61785454" w14:textId="77777777" w:rsidR="008D7147" w:rsidRDefault="008D7147" w:rsidP="008D7147">
      <w:pPr>
        <w:rPr>
          <w:b/>
          <w:bCs/>
        </w:rPr>
      </w:pPr>
      <w:r w:rsidRPr="00AB28B1">
        <w:rPr>
          <w:b/>
          <w:bCs/>
        </w:rPr>
        <w:t>Dieser Datensatz enthält 21 Merkmalsvariablen.</w:t>
      </w:r>
    </w:p>
    <w:p w14:paraId="6047FED8" w14:textId="77777777" w:rsidR="008D7147" w:rsidRDefault="008D7147" w:rsidP="008D7147">
      <w:pPr>
        <w:rPr>
          <w:b/>
          <w:bCs/>
        </w:rPr>
      </w:pPr>
      <w:r>
        <w:rPr>
          <w:b/>
          <w:bCs/>
        </w:rPr>
        <w:t xml:space="preserve">Die 20, die in jedem Datensatz gleich sind. </w:t>
      </w:r>
      <w:r>
        <w:rPr>
          <w:b/>
          <w:bCs/>
        </w:rPr>
        <w:br/>
        <w:t>Nur die Zielwerte sind in diesem Datensatz so kodiert:</w:t>
      </w:r>
      <w:r>
        <w:rPr>
          <w:b/>
          <w:bCs/>
        </w:rPr>
        <w:br/>
      </w:r>
    </w:p>
    <w:tbl>
      <w:tblPr>
        <w:tblW w:w="1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6653"/>
      </w:tblGrid>
      <w:tr w:rsidR="008D7147" w:rsidRPr="00EC276A" w14:paraId="6738F5C3" w14:textId="77777777" w:rsidTr="00DD4264">
        <w:trPr>
          <w:trHeight w:val="288"/>
        </w:trPr>
        <w:tc>
          <w:tcPr>
            <w:tcW w:w="2689" w:type="dxa"/>
            <w:shd w:val="clear" w:color="auto" w:fill="auto"/>
            <w:noWrap/>
            <w:hideMark/>
          </w:tcPr>
          <w:p w14:paraId="450886A0" w14:textId="2EF9B397" w:rsidR="008D7147" w:rsidRPr="00EC276A" w:rsidRDefault="000C64E9" w:rsidP="00DD426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>
              <w:t>diabetes_binary</w:t>
            </w:r>
            <w:proofErr w:type="spellEnd"/>
          </w:p>
        </w:tc>
        <w:tc>
          <w:tcPr>
            <w:tcW w:w="16653" w:type="dxa"/>
          </w:tcPr>
          <w:p w14:paraId="00E3D668" w14:textId="39AF79AB" w:rsidR="00327800" w:rsidRDefault="008D7147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>
              <w:rPr>
                <w:rFonts w:ascii="Calibri" w:eastAsia="Times New Roman" w:hAnsi="Calibri" w:cs="Calibri"/>
                <w:b/>
                <w:bCs/>
                <w:lang w:eastAsia="de-DE"/>
              </w:rPr>
              <w:t>0</w:t>
            </w:r>
            <w:r w:rsidR="0032780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lang w:eastAsia="de-DE"/>
              </w:rPr>
              <w:t>=</w:t>
            </w:r>
            <w:r w:rsidR="00327800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="00327800">
              <w:rPr>
                <w:rFonts w:ascii="Calibri" w:eastAsia="Times New Roman" w:hAnsi="Calibri" w:cs="Calibri"/>
                <w:b/>
                <w:bCs/>
                <w:lang w:eastAsia="de-DE"/>
              </w:rPr>
              <w:t>no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  <w:proofErr w:type="spellStart"/>
            <w:r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>diabetes</w:t>
            </w:r>
            <w:proofErr w:type="spellEnd"/>
            <w:r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</w:t>
            </w:r>
          </w:p>
          <w:p w14:paraId="73218003" w14:textId="79E27D0A" w:rsidR="008D7147" w:rsidRPr="00EC276A" w:rsidRDefault="008D7147" w:rsidP="00DD426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1 = </w:t>
            </w:r>
            <w:proofErr w:type="spellStart"/>
            <w:r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>diabetes</w:t>
            </w:r>
            <w:proofErr w:type="spellEnd"/>
            <w:r w:rsidRPr="009F5639">
              <w:rPr>
                <w:rFonts w:ascii="Calibri" w:eastAsia="Times New Roman" w:hAnsi="Calibri" w:cs="Calibri"/>
                <w:b/>
                <w:bCs/>
                <w:lang w:eastAsia="de-DE"/>
              </w:rPr>
              <w:t xml:space="preserve"> 2</w:t>
            </w:r>
          </w:p>
        </w:tc>
      </w:tr>
    </w:tbl>
    <w:p w14:paraId="0F3931A7" w14:textId="77777777" w:rsidR="008D7147" w:rsidRDefault="008D7147" w:rsidP="008D7147"/>
    <w:p w14:paraId="6D188A23" w14:textId="7B061727" w:rsidR="008D7147" w:rsidRDefault="008D7147" w:rsidP="008C253F">
      <w:pPr>
        <w:rPr>
          <w:b/>
          <w:bCs/>
        </w:rPr>
      </w:pPr>
      <w:r>
        <w:rPr>
          <w:b/>
          <w:bCs/>
        </w:rPr>
        <w:t xml:space="preserve">Die Verteilung der Merkmale </w:t>
      </w:r>
      <w:proofErr w:type="gramStart"/>
      <w:r>
        <w:rPr>
          <w:b/>
          <w:bCs/>
        </w:rPr>
        <w:t>sind</w:t>
      </w:r>
      <w:proofErr w:type="gramEnd"/>
      <w:r>
        <w:rPr>
          <w:b/>
          <w:bCs/>
        </w:rPr>
        <w:t>:</w:t>
      </w:r>
    </w:p>
    <w:tbl>
      <w:tblPr>
        <w:tblW w:w="94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929"/>
        <w:gridCol w:w="976"/>
        <w:gridCol w:w="976"/>
        <w:gridCol w:w="930"/>
        <w:gridCol w:w="930"/>
        <w:gridCol w:w="930"/>
        <w:gridCol w:w="930"/>
        <w:gridCol w:w="930"/>
      </w:tblGrid>
      <w:tr w:rsidR="00FD7A8E" w:rsidRPr="00FD7A8E" w14:paraId="60323311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vAlign w:val="bottom"/>
            <w:hideMark/>
          </w:tcPr>
          <w:p w14:paraId="273B23D2" w14:textId="77777777" w:rsidR="00FD7A8E" w:rsidRPr="00FD7A8E" w:rsidRDefault="00FD7A8E" w:rsidP="00FD7A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</w:p>
        </w:tc>
        <w:tc>
          <w:tcPr>
            <w:tcW w:w="929" w:type="dxa"/>
            <w:shd w:val="clear" w:color="auto" w:fill="auto"/>
            <w:noWrap/>
            <w:hideMark/>
          </w:tcPr>
          <w:p w14:paraId="22DA03E3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count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hideMark/>
          </w:tcPr>
          <w:p w14:paraId="20D3D1B7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mean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hideMark/>
          </w:tcPr>
          <w:p w14:paraId="7921206F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std</w:t>
            </w:r>
            <w:proofErr w:type="spellEnd"/>
          </w:p>
        </w:tc>
        <w:tc>
          <w:tcPr>
            <w:tcW w:w="930" w:type="dxa"/>
            <w:shd w:val="clear" w:color="auto" w:fill="auto"/>
            <w:noWrap/>
            <w:hideMark/>
          </w:tcPr>
          <w:p w14:paraId="06E6430E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min</w:t>
            </w:r>
          </w:p>
        </w:tc>
        <w:tc>
          <w:tcPr>
            <w:tcW w:w="930" w:type="dxa"/>
            <w:shd w:val="clear" w:color="auto" w:fill="auto"/>
            <w:noWrap/>
            <w:hideMark/>
          </w:tcPr>
          <w:p w14:paraId="4AA725F6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25%</w:t>
            </w:r>
          </w:p>
        </w:tc>
        <w:tc>
          <w:tcPr>
            <w:tcW w:w="930" w:type="dxa"/>
            <w:shd w:val="clear" w:color="auto" w:fill="auto"/>
            <w:noWrap/>
            <w:hideMark/>
          </w:tcPr>
          <w:p w14:paraId="096818D9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50%</w:t>
            </w:r>
          </w:p>
        </w:tc>
        <w:tc>
          <w:tcPr>
            <w:tcW w:w="930" w:type="dxa"/>
            <w:shd w:val="clear" w:color="auto" w:fill="auto"/>
            <w:noWrap/>
            <w:hideMark/>
          </w:tcPr>
          <w:p w14:paraId="798E056F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75%</w:t>
            </w:r>
          </w:p>
        </w:tc>
        <w:tc>
          <w:tcPr>
            <w:tcW w:w="930" w:type="dxa"/>
            <w:shd w:val="clear" w:color="auto" w:fill="auto"/>
            <w:noWrap/>
            <w:hideMark/>
          </w:tcPr>
          <w:p w14:paraId="587373E6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max</w:t>
            </w:r>
            <w:proofErr w:type="spellEnd"/>
          </w:p>
        </w:tc>
      </w:tr>
      <w:tr w:rsidR="00FD7A8E" w:rsidRPr="00FD7A8E" w14:paraId="0E6712D8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00DDFE54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Diabetes_binary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F728640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79525C2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0,139333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FD666F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0,346294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F398D6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DF2FA5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D7BC056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F8E9B8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CF06BD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0F79A144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234AB13A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HighBP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37DBFD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A3620D5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0,429001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99650E9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0,494934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6AAEA0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5E2457A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4900EE5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5983C29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C48C9F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0E70A75A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482C6394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HighChol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9F4EF3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48B0C7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0,424121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56B17F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0,49421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884130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DDC119A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E9BEAA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E86F5B8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A8D6BE3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1231DB30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12D0F0E7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CholCheck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4B69326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B3812B7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0,96267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132BE56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0,189571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2BCCA80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FB1617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2F62C8A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9177716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4404F5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6A5C0E36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1DB27497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BMI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22F8884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4950A9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28,38236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4C520F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6,608694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98FA90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75576C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4BB3B7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27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DE5F9E8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31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AB12EC5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98</w:t>
            </w:r>
          </w:p>
        </w:tc>
      </w:tr>
      <w:tr w:rsidR="00FD7A8E" w:rsidRPr="00FD7A8E" w14:paraId="3F3869E7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689A14DE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Smoker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A1F6E06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2CCD32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0,443169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6CDDD2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0,496761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2AB0F45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7759093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4382E52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A55CE3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8D5DAD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067CEBB4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7243A4FF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Stroke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81DC1E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8A55B2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0,040571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AA751B2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0,197294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FF5E1A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6DF4C5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F7F882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A9834D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C30C83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42D610EA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016AFB16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HeartDiseaseorAttack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02F324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DA91CA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0,094186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BBDC504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0,292087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A3C065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BCB1F6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A8175C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3915E8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AE4B3E4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5613BB67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2953A7BE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PhysActivity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956E97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647FC22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0,756544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2A0862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0,429169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346A1C4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7B8A6C2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1E2300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D5A38D0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9427874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0D3A73C6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4E094046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Fruits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3F39FC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446B4F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0,634256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79A6A95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0,481639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9F7CF1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2CF7919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C657739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B9B6F98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514E24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272D64C2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16783791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Veggies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CF877D7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31A357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0,81142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F82FA1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0,391175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EC0291A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CF5D3D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DCDA438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521D782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E553DB6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76105C8D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137F20D9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HvyAlcoholConsump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F1BEB6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D231F65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0,056197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7783006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0,230302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8D710DA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DAE3749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F8BDF48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401BF59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2168C47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2BF0B666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6CBB887A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AnyHealthcare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16FA8E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3AEA39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0,951053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DC7C32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0,215759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397B34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DC6408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9A7482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188AFDA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3CF1F4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732C061B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4C923056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NoDocbcCost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F551F72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FA427D7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0,084177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7992B42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0,277654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A1D801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8C872D5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CEA4C36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37AB6F7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5CA0B9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1E9D6547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7AF340FA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GenHlth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110AAB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772C823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2,511392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974B862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1,068477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DD2875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09F7C48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16FC846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862F169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6D403AA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</w:tr>
      <w:tr w:rsidR="00FD7A8E" w:rsidRPr="00FD7A8E" w14:paraId="21FD8F28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17432A70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MentHlth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6BFD5C5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8789A32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3,184772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5C0296A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7,412847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801724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A8A7639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CE62D6A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5692B00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EA383A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30</w:t>
            </w:r>
          </w:p>
        </w:tc>
      </w:tr>
      <w:tr w:rsidR="00FD7A8E" w:rsidRPr="00FD7A8E" w14:paraId="7E7D2BA0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1769B8F1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PhysHlth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DE8ACFF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72419C5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4,242081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A185A93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8,717951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3579BA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2FA74B7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D5C4275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76E6244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3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0BC9A6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30</w:t>
            </w:r>
          </w:p>
        </w:tc>
      </w:tr>
      <w:tr w:rsidR="00FD7A8E" w:rsidRPr="00FD7A8E" w14:paraId="31A562A4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22FF85C6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proofErr w:type="spellStart"/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DiffWalk</w:t>
            </w:r>
            <w:proofErr w:type="spellEnd"/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FBBBF17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209EBE1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0,168224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4EFE91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0,374066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2CE556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0AE0FE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0A5DEF3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666F7A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7389B29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779C278B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30C5F2E3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Sex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503C8F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D4208D7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0,440342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95A2122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0,496429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1B5E719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A6F8A71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41EDB28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ECA59A8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3DE70DA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</w:tr>
      <w:tr w:rsidR="00FD7A8E" w:rsidRPr="00FD7A8E" w14:paraId="40BD0921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3CA60338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Age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47D661C5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671A806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8,032119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51479F68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3,05422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3BB3F95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01831910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1D653DC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5000A3C9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10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39831D8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13</w:t>
            </w:r>
          </w:p>
        </w:tc>
      </w:tr>
      <w:tr w:rsidR="00FD7A8E" w:rsidRPr="00FD7A8E" w14:paraId="383976D6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2F1412C7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Education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0212354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0255087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5,050434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13335504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0,985774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3513760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DC61BD7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4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426E943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3CF873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6B83BEB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6</w:t>
            </w:r>
          </w:p>
        </w:tc>
      </w:tr>
      <w:tr w:rsidR="00FD7A8E" w:rsidRPr="00FD7A8E" w14:paraId="7DD16369" w14:textId="77777777" w:rsidTr="00497384">
        <w:trPr>
          <w:trHeight w:val="288"/>
        </w:trPr>
        <w:tc>
          <w:tcPr>
            <w:tcW w:w="1964" w:type="dxa"/>
            <w:shd w:val="clear" w:color="auto" w:fill="auto"/>
            <w:noWrap/>
            <w:hideMark/>
          </w:tcPr>
          <w:p w14:paraId="0F90B44E" w14:textId="77777777" w:rsidR="00FD7A8E" w:rsidRPr="00FD7A8E" w:rsidRDefault="00FD7A8E" w:rsidP="00FD7A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b/>
                <w:bCs/>
                <w:lang w:eastAsia="de-DE"/>
              </w:rPr>
              <w:t>Income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D61CF88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253680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6C635AE9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6,053875</w:t>
            </w:r>
          </w:p>
        </w:tc>
        <w:tc>
          <w:tcPr>
            <w:tcW w:w="929" w:type="dxa"/>
            <w:shd w:val="clear" w:color="auto" w:fill="auto"/>
            <w:noWrap/>
            <w:vAlign w:val="bottom"/>
            <w:hideMark/>
          </w:tcPr>
          <w:p w14:paraId="3AA399ED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2,071148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154E78C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1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2143C685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5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40239BEE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7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3121DB78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  <w:tc>
          <w:tcPr>
            <w:tcW w:w="930" w:type="dxa"/>
            <w:shd w:val="clear" w:color="auto" w:fill="auto"/>
            <w:noWrap/>
            <w:vAlign w:val="bottom"/>
            <w:hideMark/>
          </w:tcPr>
          <w:p w14:paraId="7AED548B" w14:textId="77777777" w:rsidR="00FD7A8E" w:rsidRPr="00FD7A8E" w:rsidRDefault="00FD7A8E" w:rsidP="00FD7A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de-DE"/>
              </w:rPr>
            </w:pPr>
            <w:r w:rsidRPr="00FD7A8E">
              <w:rPr>
                <w:rFonts w:ascii="Calibri" w:eastAsia="Times New Roman" w:hAnsi="Calibri" w:cs="Calibri"/>
                <w:color w:val="000000"/>
                <w:lang w:eastAsia="de-DE"/>
              </w:rPr>
              <w:t>8</w:t>
            </w:r>
          </w:p>
        </w:tc>
      </w:tr>
    </w:tbl>
    <w:p w14:paraId="7C733915" w14:textId="77777777" w:rsidR="00FD7A8E" w:rsidRDefault="00FD7A8E" w:rsidP="008C253F"/>
    <w:p w14:paraId="208CCE37" w14:textId="77777777" w:rsidR="008C253F" w:rsidRDefault="008C253F" w:rsidP="008C253F"/>
    <w:p w14:paraId="2F6376C1" w14:textId="77777777" w:rsidR="00AB28B1" w:rsidRDefault="00AB28B1">
      <w:r>
        <w:br w:type="page"/>
      </w:r>
    </w:p>
    <w:p w14:paraId="54CFD95D" w14:textId="421EB71C" w:rsidR="008C253F" w:rsidRDefault="008C253F" w:rsidP="008C253F">
      <w:r>
        <w:lastRenderedPageBreak/>
        <w:t>Untersuchen Sie einige der folgenden Forschungsfragen:</w:t>
      </w:r>
    </w:p>
    <w:p w14:paraId="44D2A644" w14:textId="77777777" w:rsidR="008C253F" w:rsidRDefault="008C253F" w:rsidP="008C253F"/>
    <w:p w14:paraId="6041649B" w14:textId="77777777" w:rsidR="008C253F" w:rsidRDefault="008C253F" w:rsidP="008C253F">
      <w:r>
        <w:t>Können Umfragefragen aus der BRFSS präzise Vorhersagen darüber liefern, ob eine Person Diabetes hat?</w:t>
      </w:r>
    </w:p>
    <w:p w14:paraId="47BD6959" w14:textId="77777777" w:rsidR="008C253F" w:rsidRDefault="008C253F" w:rsidP="008C253F"/>
    <w:p w14:paraId="487F4968" w14:textId="77777777" w:rsidR="008C253F" w:rsidRDefault="008C253F" w:rsidP="008C253F">
      <w:r>
        <w:t>Welche Risikofaktoren sagen das Diabetesrisiko am besten voraus?</w:t>
      </w:r>
    </w:p>
    <w:p w14:paraId="562FFEF6" w14:textId="77777777" w:rsidR="008C253F" w:rsidRDefault="008C253F" w:rsidP="008C253F"/>
    <w:p w14:paraId="0A54F797" w14:textId="77777777" w:rsidR="008C253F" w:rsidRDefault="008C253F" w:rsidP="008C253F">
      <w:r>
        <w:t>Lässt sich anhand einer Teilmenge der Risikofaktoren präzise vorhersagen, ob eine Person Diabetes hat?</w:t>
      </w:r>
    </w:p>
    <w:p w14:paraId="78AB159F" w14:textId="77777777" w:rsidR="008C253F" w:rsidRDefault="008C253F" w:rsidP="008C253F"/>
    <w:p w14:paraId="566976B0" w14:textId="77777777" w:rsidR="008C253F" w:rsidRDefault="008C253F" w:rsidP="008C253F">
      <w:r>
        <w:t xml:space="preserve">Kann man mithilfe von Merkmalsselektion eine Kurzform der BRFSS-Fragen erstellen, </w:t>
      </w:r>
    </w:p>
    <w:p w14:paraId="26FB1694" w14:textId="77777777" w:rsidR="008C253F" w:rsidRDefault="008C253F" w:rsidP="008C253F">
      <w:r>
        <w:t>um präzise vorherzusagen, ob jemand Diabetes haben könnte oder ein hohes Diabetesrisiko aufweist?</w:t>
      </w:r>
    </w:p>
    <w:p w14:paraId="5C33D493" w14:textId="77777777" w:rsidR="006E7D05" w:rsidRDefault="006E7D05"/>
    <w:sectPr w:rsidR="006E7D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024E"/>
    <w:multiLevelType w:val="hybridMultilevel"/>
    <w:tmpl w:val="464A05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E09BB"/>
    <w:multiLevelType w:val="hybridMultilevel"/>
    <w:tmpl w:val="FAC4E2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C74DE0"/>
    <w:multiLevelType w:val="hybridMultilevel"/>
    <w:tmpl w:val="8236BD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05"/>
    <w:rsid w:val="000C64E9"/>
    <w:rsid w:val="000E3393"/>
    <w:rsid w:val="00203C86"/>
    <w:rsid w:val="002C25DE"/>
    <w:rsid w:val="00327800"/>
    <w:rsid w:val="00344D68"/>
    <w:rsid w:val="003A3550"/>
    <w:rsid w:val="003B4212"/>
    <w:rsid w:val="00404A5B"/>
    <w:rsid w:val="004635C3"/>
    <w:rsid w:val="00497384"/>
    <w:rsid w:val="004D432C"/>
    <w:rsid w:val="004E6848"/>
    <w:rsid w:val="00616770"/>
    <w:rsid w:val="0062174C"/>
    <w:rsid w:val="006E7D05"/>
    <w:rsid w:val="00716585"/>
    <w:rsid w:val="0074131B"/>
    <w:rsid w:val="00781181"/>
    <w:rsid w:val="008142A1"/>
    <w:rsid w:val="008744F8"/>
    <w:rsid w:val="008C253F"/>
    <w:rsid w:val="008D7147"/>
    <w:rsid w:val="00941A5C"/>
    <w:rsid w:val="00974965"/>
    <w:rsid w:val="009D3304"/>
    <w:rsid w:val="009F5639"/>
    <w:rsid w:val="00A14CBB"/>
    <w:rsid w:val="00AB28B1"/>
    <w:rsid w:val="00B33588"/>
    <w:rsid w:val="00B67A29"/>
    <w:rsid w:val="00B77B96"/>
    <w:rsid w:val="00BB5A70"/>
    <w:rsid w:val="00C54161"/>
    <w:rsid w:val="00DA7AFD"/>
    <w:rsid w:val="00E70DB3"/>
    <w:rsid w:val="00E71436"/>
    <w:rsid w:val="00EA4BAB"/>
    <w:rsid w:val="00EC276A"/>
    <w:rsid w:val="00F94480"/>
    <w:rsid w:val="00FB5784"/>
    <w:rsid w:val="00FD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8A86"/>
  <w15:chartTrackingRefBased/>
  <w15:docId w15:val="{A929CBED-C77A-4C19-8BBD-0D1A92E0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B28B1"/>
    <w:pPr>
      <w:ind w:left="720"/>
      <w:contextualSpacing/>
    </w:pPr>
  </w:style>
  <w:style w:type="table" w:styleId="Tabellenraster">
    <w:name w:val="Table Grid"/>
    <w:basedOn w:val="NormaleTabelle"/>
    <w:uiPriority w:val="39"/>
    <w:rsid w:val="00741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Vorformatiert">
    <w:name w:val="HTML Preformatted"/>
    <w:basedOn w:val="Standard"/>
    <w:link w:val="HTMLVorformatiertZchn"/>
    <w:uiPriority w:val="99"/>
    <w:unhideWhenUsed/>
    <w:rsid w:val="004E68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4E6848"/>
    <w:rPr>
      <w:rFonts w:ascii="Courier New" w:eastAsia="Times New Roman" w:hAnsi="Courier New" w:cs="Courier New"/>
      <w:sz w:val="20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1515</Words>
  <Characters>9548</Characters>
  <Application>Microsoft Office Word</Application>
  <DocSecurity>0</DocSecurity>
  <Lines>79</Lines>
  <Paragraphs>22</Paragraphs>
  <ScaleCrop>false</ScaleCrop>
  <Company/>
  <LinksUpToDate>false</LinksUpToDate>
  <CharactersWithSpaces>11041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Bauch</dc:creator>
  <cp:keywords/>
  <dc:description/>
  <cp:lastModifiedBy>Nils Bauch</cp:lastModifiedBy>
  <cp:revision>43</cp:revision>
  <dcterms:created xsi:type="dcterms:W3CDTF">2026-05-04T10:28:00Z</dcterms:created>
  <dcterms:modified xsi:type="dcterms:W3CDTF">2026-05-04T13:11:00Z</dcterms:modified>
</cp:coreProperties>
</file>