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8862" w14:textId="77777777" w:rsidR="003F64C5" w:rsidRPr="003F64C5" w:rsidRDefault="003F64C5" w:rsidP="009E013F">
      <w:pPr>
        <w:spacing w:before="240" w:after="240" w:line="276" w:lineRule="auto"/>
        <w:jc w:val="center"/>
        <w:rPr>
          <w:rFonts w:asciiTheme="majorBidi" w:hAnsiTheme="majorBidi" w:cstheme="majorBidi"/>
          <w:b/>
          <w:bCs/>
          <w:color w:val="3A7C22" w:themeColor="accent6" w:themeShade="BF"/>
          <w:sz w:val="32"/>
          <w:szCs w:val="40"/>
          <w:lang w:val="en-GB"/>
        </w:rPr>
      </w:pPr>
      <w:proofErr w:type="spellStart"/>
      <w:r w:rsidRPr="003F64C5">
        <w:rPr>
          <w:rFonts w:asciiTheme="majorBidi" w:hAnsiTheme="majorBidi" w:cstheme="majorBidi"/>
          <w:b/>
          <w:bCs/>
          <w:color w:val="3A7C22" w:themeColor="accent6" w:themeShade="BF"/>
          <w:sz w:val="32"/>
          <w:szCs w:val="40"/>
          <w:lang w:val="en-GB"/>
        </w:rPr>
        <w:t>Integratie</w:t>
      </w:r>
      <w:proofErr w:type="spellEnd"/>
      <w:r w:rsidRPr="003F64C5">
        <w:rPr>
          <w:rFonts w:asciiTheme="majorBidi" w:hAnsiTheme="majorBidi" w:cstheme="majorBidi"/>
          <w:b/>
          <w:bCs/>
          <w:color w:val="3A7C22" w:themeColor="accent6" w:themeShade="BF"/>
          <w:sz w:val="32"/>
          <w:szCs w:val="40"/>
          <w:lang w:val="en-GB"/>
        </w:rPr>
        <w:t xml:space="preserve"> Test </w:t>
      </w:r>
      <w:proofErr w:type="spellStart"/>
      <w:r w:rsidRPr="003F64C5">
        <w:rPr>
          <w:rFonts w:asciiTheme="majorBidi" w:hAnsiTheme="majorBidi" w:cstheme="majorBidi"/>
          <w:b/>
          <w:bCs/>
          <w:color w:val="3A7C22" w:themeColor="accent6" w:themeShade="BF"/>
          <w:sz w:val="32"/>
          <w:szCs w:val="40"/>
          <w:lang w:val="en-GB"/>
        </w:rPr>
        <w:t>Resultaat</w:t>
      </w:r>
      <w:proofErr w:type="spellEnd"/>
      <w:r w:rsidRPr="003F64C5">
        <w:rPr>
          <w:rFonts w:asciiTheme="majorBidi" w:hAnsiTheme="majorBidi" w:cstheme="majorBidi"/>
          <w:b/>
          <w:bCs/>
          <w:color w:val="3A7C22" w:themeColor="accent6" w:themeShade="BF"/>
          <w:sz w:val="32"/>
          <w:szCs w:val="40"/>
          <w:lang w:val="en-GB"/>
        </w:rPr>
        <w:t xml:space="preserve"> Rapport</w:t>
      </w:r>
    </w:p>
    <w:p w14:paraId="5A340C90" w14:textId="77777777" w:rsidR="003F64C5" w:rsidRPr="003F64C5" w:rsidRDefault="003F64C5" w:rsidP="009E013F">
      <w:pPr>
        <w:spacing w:before="240" w:after="240" w:line="276" w:lineRule="auto"/>
        <w:jc w:val="center"/>
        <w:rPr>
          <w:rFonts w:asciiTheme="majorBidi" w:hAnsiTheme="majorBidi" w:cstheme="majorBidi"/>
          <w:b/>
          <w:bCs/>
          <w:color w:val="3A7C22" w:themeColor="accent6" w:themeShade="BF"/>
          <w:sz w:val="24"/>
          <w:szCs w:val="32"/>
          <w:lang w:val="en-GB"/>
        </w:rPr>
      </w:pPr>
      <w:proofErr w:type="spellStart"/>
      <w:r w:rsidRPr="003F64C5">
        <w:rPr>
          <w:rFonts w:asciiTheme="majorBidi" w:hAnsiTheme="majorBidi" w:cstheme="majorBidi"/>
          <w:b/>
          <w:bCs/>
          <w:color w:val="3A7C22" w:themeColor="accent6" w:themeShade="BF"/>
          <w:sz w:val="24"/>
          <w:szCs w:val="32"/>
          <w:lang w:val="en-GB"/>
        </w:rPr>
        <w:t>Equans</w:t>
      </w:r>
      <w:proofErr w:type="spellEnd"/>
      <w:r w:rsidRPr="003F64C5">
        <w:rPr>
          <w:rFonts w:asciiTheme="majorBidi" w:hAnsiTheme="majorBidi" w:cstheme="majorBidi"/>
          <w:b/>
          <w:bCs/>
          <w:color w:val="3A7C22" w:themeColor="accent6" w:themeShade="BF"/>
          <w:sz w:val="24"/>
          <w:szCs w:val="32"/>
          <w:lang w:val="en-GB"/>
        </w:rPr>
        <w:t xml:space="preserve"> Operational Insights Dashboard</w:t>
      </w:r>
    </w:p>
    <w:p w14:paraId="56154789" w14:textId="77777777" w:rsidR="003F64C5" w:rsidRDefault="003F64C5" w:rsidP="009E013F">
      <w:pPr>
        <w:spacing w:before="240" w:after="240" w:line="276" w:lineRule="auto"/>
        <w:jc w:val="center"/>
        <w:rPr>
          <w:rFonts w:asciiTheme="majorBidi" w:hAnsiTheme="majorBidi" w:cstheme="majorBidi"/>
        </w:rPr>
      </w:pPr>
    </w:p>
    <w:p w14:paraId="263536EB" w14:textId="77777777" w:rsidR="003F64C5" w:rsidRDefault="003F64C5" w:rsidP="003F64C5">
      <w:pPr>
        <w:spacing w:before="240" w:after="240" w:line="276" w:lineRule="auto"/>
        <w:rPr>
          <w:rFonts w:asciiTheme="majorBidi" w:hAnsiTheme="majorBidi" w:cstheme="majorBidi"/>
          <w:lang w:val="en-GB"/>
        </w:rPr>
      </w:pPr>
    </w:p>
    <w:p w14:paraId="2CF3879D" w14:textId="77777777" w:rsidR="003F64C5" w:rsidRDefault="003F64C5" w:rsidP="003F64C5">
      <w:pPr>
        <w:spacing w:before="240" w:after="240" w:line="276" w:lineRule="auto"/>
        <w:rPr>
          <w:rFonts w:asciiTheme="majorBidi" w:hAnsiTheme="majorBidi" w:cstheme="majorBidi"/>
          <w:lang w:val="en-GB"/>
        </w:rPr>
      </w:pPr>
    </w:p>
    <w:p w14:paraId="2C5FE3BB" w14:textId="77777777" w:rsidR="003F64C5" w:rsidRDefault="003F64C5" w:rsidP="003F64C5">
      <w:pPr>
        <w:spacing w:before="240" w:after="240" w:line="276" w:lineRule="auto"/>
        <w:rPr>
          <w:rFonts w:asciiTheme="majorBidi" w:hAnsiTheme="majorBidi" w:cstheme="majorBidi"/>
          <w:lang w:val="en-GB"/>
        </w:rPr>
      </w:pPr>
    </w:p>
    <w:p w14:paraId="05744458" w14:textId="77777777" w:rsidR="003F64C5" w:rsidRDefault="003F64C5" w:rsidP="003F64C5">
      <w:pPr>
        <w:spacing w:before="240" w:after="240" w:line="276" w:lineRule="auto"/>
        <w:rPr>
          <w:rFonts w:asciiTheme="majorBidi" w:hAnsiTheme="majorBidi" w:cstheme="majorBidi"/>
          <w:lang w:val="en-GB"/>
        </w:rPr>
      </w:pPr>
    </w:p>
    <w:p w14:paraId="24B7CD78" w14:textId="77777777" w:rsidR="003F64C5" w:rsidRDefault="003F64C5" w:rsidP="003F64C5">
      <w:pPr>
        <w:spacing w:before="240" w:after="240" w:line="276" w:lineRule="auto"/>
        <w:rPr>
          <w:rFonts w:asciiTheme="majorBidi" w:hAnsiTheme="majorBidi" w:cstheme="majorBidi"/>
          <w:lang w:val="en-GB"/>
        </w:rPr>
      </w:pPr>
    </w:p>
    <w:p w14:paraId="7F61AEFB" w14:textId="77777777" w:rsidR="003F64C5" w:rsidRDefault="003F64C5" w:rsidP="003F64C5">
      <w:pPr>
        <w:spacing w:before="240" w:after="240" w:line="276" w:lineRule="auto"/>
        <w:rPr>
          <w:rFonts w:asciiTheme="majorBidi" w:hAnsiTheme="majorBidi" w:cstheme="majorBidi"/>
          <w:lang w:val="en-GB"/>
        </w:rPr>
      </w:pPr>
    </w:p>
    <w:p w14:paraId="714AE1D9" w14:textId="77777777" w:rsidR="003F64C5" w:rsidRDefault="003F64C5" w:rsidP="003F64C5">
      <w:pPr>
        <w:spacing w:before="240" w:after="240" w:line="276" w:lineRule="auto"/>
        <w:rPr>
          <w:rFonts w:asciiTheme="majorBidi" w:hAnsiTheme="majorBidi" w:cstheme="majorBidi"/>
          <w:lang w:val="en-GB"/>
        </w:rPr>
      </w:pPr>
    </w:p>
    <w:p w14:paraId="57A1C090" w14:textId="77777777" w:rsidR="003F64C5" w:rsidRDefault="003F64C5" w:rsidP="003F64C5">
      <w:pPr>
        <w:spacing w:before="240" w:after="240" w:line="276" w:lineRule="auto"/>
        <w:rPr>
          <w:rFonts w:asciiTheme="majorBidi" w:hAnsiTheme="majorBidi" w:cstheme="majorBidi"/>
          <w:lang w:val="en-GB"/>
        </w:rPr>
      </w:pPr>
    </w:p>
    <w:p w14:paraId="0F0F58A8" w14:textId="77777777" w:rsidR="003F64C5" w:rsidRDefault="003F64C5" w:rsidP="003F64C5">
      <w:pPr>
        <w:spacing w:before="240" w:after="240" w:line="276" w:lineRule="auto"/>
        <w:rPr>
          <w:rFonts w:asciiTheme="majorBidi" w:hAnsiTheme="majorBidi" w:cstheme="majorBidi"/>
          <w:lang w:val="en-GB"/>
        </w:rPr>
      </w:pPr>
    </w:p>
    <w:p w14:paraId="68B067AB" w14:textId="77777777" w:rsidR="003F64C5" w:rsidRDefault="003F64C5" w:rsidP="003F64C5">
      <w:pPr>
        <w:spacing w:before="240" w:after="240" w:line="276" w:lineRule="auto"/>
        <w:rPr>
          <w:rFonts w:asciiTheme="majorBidi" w:hAnsiTheme="majorBidi" w:cstheme="majorBidi"/>
          <w:lang w:val="en-GB"/>
        </w:rPr>
      </w:pPr>
    </w:p>
    <w:p w14:paraId="79C3D3F6" w14:textId="77777777" w:rsidR="003F64C5" w:rsidRDefault="003F64C5" w:rsidP="003F64C5">
      <w:pPr>
        <w:spacing w:before="240" w:after="240" w:line="276" w:lineRule="auto"/>
        <w:rPr>
          <w:rFonts w:asciiTheme="majorBidi" w:hAnsiTheme="majorBidi" w:cstheme="majorBidi"/>
          <w:lang w:val="en-GB"/>
        </w:rPr>
      </w:pPr>
    </w:p>
    <w:p w14:paraId="7CEEEE49" w14:textId="77777777" w:rsidR="003F64C5" w:rsidRDefault="003F64C5" w:rsidP="003F64C5">
      <w:pPr>
        <w:spacing w:before="240" w:after="240" w:line="276" w:lineRule="auto"/>
        <w:rPr>
          <w:rFonts w:asciiTheme="majorBidi" w:hAnsiTheme="majorBidi" w:cstheme="majorBidi"/>
          <w:lang w:val="en-GB"/>
        </w:rPr>
      </w:pPr>
    </w:p>
    <w:p w14:paraId="178D56BF" w14:textId="68A78039" w:rsidR="003F64C5" w:rsidRPr="009E013F" w:rsidRDefault="003F64C5" w:rsidP="009E013F">
      <w:pPr>
        <w:pStyle w:val="Lijstalinea"/>
        <w:numPr>
          <w:ilvl w:val="0"/>
          <w:numId w:val="3"/>
        </w:numPr>
        <w:spacing w:before="240" w:after="240" w:line="276" w:lineRule="auto"/>
        <w:rPr>
          <w:rFonts w:asciiTheme="majorBidi" w:hAnsiTheme="majorBidi" w:cstheme="majorBidi"/>
          <w:lang w:val="en-GB"/>
        </w:rPr>
      </w:pPr>
      <w:r w:rsidRPr="009E013F">
        <w:rPr>
          <w:rFonts w:asciiTheme="majorBidi" w:hAnsiTheme="majorBidi" w:cstheme="majorBidi"/>
          <w:lang w:val="en-GB"/>
        </w:rPr>
        <w:t xml:space="preserve">Project: </w:t>
      </w:r>
      <w:proofErr w:type="spellStart"/>
      <w:r w:rsidRPr="009E013F">
        <w:rPr>
          <w:rFonts w:asciiTheme="majorBidi" w:hAnsiTheme="majorBidi" w:cstheme="majorBidi"/>
          <w:lang w:val="en-GB"/>
        </w:rPr>
        <w:t>Equans</w:t>
      </w:r>
      <w:proofErr w:type="spellEnd"/>
      <w:r w:rsidRPr="009E013F">
        <w:rPr>
          <w:rFonts w:asciiTheme="majorBidi" w:hAnsiTheme="majorBidi" w:cstheme="majorBidi"/>
          <w:lang w:val="en-GB"/>
        </w:rPr>
        <w:t xml:space="preserve"> Operational Insights Dashboard </w:t>
      </w:r>
    </w:p>
    <w:p w14:paraId="244595F6"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lang w:val="en-GB"/>
        </w:rPr>
      </w:pPr>
      <w:proofErr w:type="spellStart"/>
      <w:r w:rsidRPr="009E013F">
        <w:rPr>
          <w:rFonts w:asciiTheme="majorBidi" w:hAnsiTheme="majorBidi" w:cstheme="majorBidi"/>
          <w:lang w:val="en-GB"/>
        </w:rPr>
        <w:t>Studentnaam</w:t>
      </w:r>
      <w:proofErr w:type="spellEnd"/>
      <w:r w:rsidRPr="009E013F">
        <w:rPr>
          <w:rFonts w:asciiTheme="majorBidi" w:hAnsiTheme="majorBidi" w:cstheme="majorBidi"/>
          <w:lang w:val="en-GB"/>
        </w:rPr>
        <w:t xml:space="preserve">: Ahmad Alhaj Asaad </w:t>
      </w:r>
    </w:p>
    <w:p w14:paraId="1C96B72A"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 xml:space="preserve">Studentnummer: 1035912 </w:t>
      </w:r>
    </w:p>
    <w:p w14:paraId="5CFD93F5"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 xml:space="preserve">Opleiding: HBO-ICT Informatica, Hogeschool Rotterdam </w:t>
      </w:r>
    </w:p>
    <w:p w14:paraId="072205B5"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 xml:space="preserve">Opdrachtgever: </w:t>
      </w:r>
      <w:proofErr w:type="spellStart"/>
      <w:r w:rsidRPr="009E013F">
        <w:rPr>
          <w:rFonts w:asciiTheme="majorBidi" w:hAnsiTheme="majorBidi" w:cstheme="majorBidi"/>
        </w:rPr>
        <w:t>Equans</w:t>
      </w:r>
      <w:proofErr w:type="spellEnd"/>
      <w:r w:rsidRPr="009E013F">
        <w:rPr>
          <w:rFonts w:asciiTheme="majorBidi" w:hAnsiTheme="majorBidi" w:cstheme="majorBidi"/>
        </w:rPr>
        <w:t xml:space="preserve"> Nederland — SLS Digital Platforms </w:t>
      </w:r>
    </w:p>
    <w:p w14:paraId="3F41B337"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proofErr w:type="spellStart"/>
      <w:r w:rsidRPr="009E013F">
        <w:rPr>
          <w:rFonts w:asciiTheme="majorBidi" w:hAnsiTheme="majorBidi" w:cstheme="majorBidi"/>
        </w:rPr>
        <w:t>Schoolsbegeleider</w:t>
      </w:r>
      <w:proofErr w:type="spellEnd"/>
      <w:r w:rsidRPr="009E013F">
        <w:rPr>
          <w:rFonts w:asciiTheme="majorBidi" w:hAnsiTheme="majorBidi" w:cstheme="majorBidi"/>
        </w:rPr>
        <w:t xml:space="preserve">: Jeroen Boogaard </w:t>
      </w:r>
    </w:p>
    <w:p w14:paraId="5685233D"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 xml:space="preserve">Bedrijfsbegeleider: Viktor Klein  </w:t>
      </w:r>
    </w:p>
    <w:p w14:paraId="4CA5C855"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 xml:space="preserve">Technisch begeleider: Brian Veltman </w:t>
      </w:r>
    </w:p>
    <w:p w14:paraId="569A2FE5" w14:textId="17D4A119"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 xml:space="preserve">Studiejaar: 2025 </w:t>
      </w:r>
      <w:r w:rsidRPr="009E013F">
        <w:rPr>
          <w:rFonts w:asciiTheme="majorBidi" w:hAnsiTheme="majorBidi" w:cstheme="majorBidi"/>
        </w:rPr>
        <w:t>–</w:t>
      </w:r>
      <w:r w:rsidRPr="009E013F">
        <w:rPr>
          <w:rFonts w:asciiTheme="majorBidi" w:hAnsiTheme="majorBidi" w:cstheme="majorBidi"/>
        </w:rPr>
        <w:t xml:space="preserve"> 2026</w:t>
      </w:r>
    </w:p>
    <w:p w14:paraId="3321783D" w14:textId="77777777" w:rsidR="003F64C5" w:rsidRPr="009E013F" w:rsidRDefault="003F64C5" w:rsidP="009E013F">
      <w:pPr>
        <w:pStyle w:val="Lijstalinea"/>
        <w:numPr>
          <w:ilvl w:val="0"/>
          <w:numId w:val="3"/>
        </w:numPr>
        <w:spacing w:before="240" w:after="240" w:line="276" w:lineRule="auto"/>
        <w:rPr>
          <w:rFonts w:asciiTheme="majorBidi" w:hAnsiTheme="majorBidi" w:cstheme="majorBidi"/>
        </w:rPr>
      </w:pPr>
      <w:r w:rsidRPr="009E013F">
        <w:rPr>
          <w:rFonts w:asciiTheme="majorBidi" w:hAnsiTheme="majorBidi" w:cstheme="majorBidi"/>
        </w:rPr>
        <w:t>Versie</w:t>
      </w:r>
      <w:r w:rsidRPr="009E013F">
        <w:rPr>
          <w:rFonts w:asciiTheme="majorBidi" w:hAnsiTheme="majorBidi" w:cstheme="majorBidi"/>
        </w:rPr>
        <w:tab/>
        <w:t>1.0</w:t>
      </w:r>
    </w:p>
    <w:p w14:paraId="0DF88F47" w14:textId="77777777" w:rsidR="003F64C5" w:rsidRDefault="003F64C5" w:rsidP="003F64C5">
      <w:pPr>
        <w:spacing w:before="240" w:after="240" w:line="276" w:lineRule="auto"/>
        <w:rPr>
          <w:rFonts w:asciiTheme="majorBidi" w:hAnsiTheme="majorBidi" w:cstheme="majorBidi"/>
        </w:rPr>
      </w:pPr>
    </w:p>
    <w:p w14:paraId="688239DF" w14:textId="77777777" w:rsidR="003F64C5" w:rsidRDefault="003F64C5" w:rsidP="003F64C5">
      <w:pPr>
        <w:spacing w:before="240" w:after="240" w:line="276" w:lineRule="auto"/>
        <w:rPr>
          <w:rFonts w:asciiTheme="majorBidi" w:hAnsiTheme="majorBidi" w:cstheme="majorBidi"/>
        </w:rPr>
      </w:pPr>
    </w:p>
    <w:p w14:paraId="3580BD12" w14:textId="4EA261DC" w:rsidR="003F64C5" w:rsidRDefault="003F64C5" w:rsidP="003F64C5">
      <w:pPr>
        <w:spacing w:before="240" w:after="240" w:line="276" w:lineRule="auto"/>
        <w:rPr>
          <w:rFonts w:asciiTheme="majorBidi" w:hAnsiTheme="majorBidi" w:cstheme="majorBidi"/>
          <w:b/>
          <w:bCs/>
        </w:rPr>
      </w:pPr>
      <w:r>
        <w:rPr>
          <w:rFonts w:asciiTheme="majorBidi" w:hAnsiTheme="majorBidi" w:cstheme="majorBidi"/>
          <w:b/>
          <w:bCs/>
        </w:rPr>
        <w:br w:type="page"/>
      </w:r>
    </w:p>
    <w:p w14:paraId="720D2E0E" w14:textId="5B3FB146" w:rsidR="003F64C5" w:rsidRPr="003F64C5" w:rsidRDefault="003F64C5" w:rsidP="009E013F">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1. Inleiding</w:t>
      </w:r>
    </w:p>
    <w:p w14:paraId="25720DED" w14:textId="77777777" w:rsidR="003A4D70" w:rsidRPr="003A4D70" w:rsidRDefault="003A4D70" w:rsidP="003A4D70">
      <w:pPr>
        <w:spacing w:before="240" w:after="240" w:line="276" w:lineRule="auto"/>
        <w:rPr>
          <w:rFonts w:asciiTheme="majorBidi" w:hAnsiTheme="majorBidi" w:cstheme="majorBidi"/>
        </w:rPr>
      </w:pPr>
      <w:r w:rsidRPr="003A4D70">
        <w:rPr>
          <w:rFonts w:asciiTheme="majorBidi" w:hAnsiTheme="majorBidi" w:cstheme="majorBidi"/>
        </w:rPr>
        <w:t xml:space="preserve">In sprint 5 ben ik begonnen met het daadwerkelijk bouwen van de integratietests die in het ITP staan beschreven. Het verschil met de unit tests viel me eigenlijk pas op toen ik ermee begon. Bij unit tests </w:t>
      </w:r>
      <w:proofErr w:type="spellStart"/>
      <w:r w:rsidRPr="003A4D70">
        <w:rPr>
          <w:rFonts w:asciiTheme="majorBidi" w:hAnsiTheme="majorBidi" w:cstheme="majorBidi"/>
        </w:rPr>
        <w:t>mock</w:t>
      </w:r>
      <w:proofErr w:type="spellEnd"/>
      <w:r w:rsidRPr="003A4D70">
        <w:rPr>
          <w:rFonts w:asciiTheme="majorBidi" w:hAnsiTheme="majorBidi" w:cstheme="majorBidi"/>
        </w:rPr>
        <w:t xml:space="preserve"> je de database weg en test je functies los. Hier moest ik een echte </w:t>
      </w:r>
      <w:proofErr w:type="spellStart"/>
      <w:r w:rsidRPr="003A4D70">
        <w:rPr>
          <w:rFonts w:asciiTheme="majorBidi" w:hAnsiTheme="majorBidi" w:cstheme="majorBidi"/>
        </w:rPr>
        <w:t>PostgreSQL</w:t>
      </w:r>
      <w:proofErr w:type="spellEnd"/>
      <w:r w:rsidRPr="003A4D70">
        <w:rPr>
          <w:rFonts w:asciiTheme="majorBidi" w:hAnsiTheme="majorBidi" w:cstheme="majorBidi"/>
        </w:rPr>
        <w:t xml:space="preserve"> opstarten, echte </w:t>
      </w:r>
      <w:proofErr w:type="spellStart"/>
      <w:r w:rsidRPr="003A4D70">
        <w:rPr>
          <w:rFonts w:asciiTheme="majorBidi" w:hAnsiTheme="majorBidi" w:cstheme="majorBidi"/>
        </w:rPr>
        <w:t>queries</w:t>
      </w:r>
      <w:proofErr w:type="spellEnd"/>
      <w:r w:rsidRPr="003A4D70">
        <w:rPr>
          <w:rFonts w:asciiTheme="majorBidi" w:hAnsiTheme="majorBidi" w:cstheme="majorBidi"/>
        </w:rPr>
        <w:t xml:space="preserve"> afvuren en kijken wat er terugkomt. Dat klinkt niet zo spannend, maar in de praktijk liep ik tegen dingen aan die je met </w:t>
      </w:r>
      <w:proofErr w:type="spellStart"/>
      <w:r w:rsidRPr="003A4D70">
        <w:rPr>
          <w:rFonts w:asciiTheme="majorBidi" w:hAnsiTheme="majorBidi" w:cstheme="majorBidi"/>
        </w:rPr>
        <w:t>gemockte</w:t>
      </w:r>
      <w:proofErr w:type="spellEnd"/>
      <w:r w:rsidRPr="003A4D70">
        <w:rPr>
          <w:rFonts w:asciiTheme="majorBidi" w:hAnsiTheme="majorBidi" w:cstheme="majorBidi"/>
        </w:rPr>
        <w:t xml:space="preserve"> tests nooit tegenkomt. Zo bleek in sprint 4 al dat de e-mail-</w:t>
      </w:r>
      <w:proofErr w:type="spellStart"/>
      <w:r w:rsidRPr="003A4D70">
        <w:rPr>
          <w:rFonts w:asciiTheme="majorBidi" w:hAnsiTheme="majorBidi" w:cstheme="majorBidi"/>
        </w:rPr>
        <w:t>lookup</w:t>
      </w:r>
      <w:proofErr w:type="spellEnd"/>
      <w:r w:rsidRPr="003A4D70">
        <w:rPr>
          <w:rFonts w:asciiTheme="majorBidi" w:hAnsiTheme="majorBidi" w:cstheme="majorBidi"/>
        </w:rPr>
        <w:t xml:space="preserve"> case-</w:t>
      </w:r>
      <w:proofErr w:type="spellStart"/>
      <w:r w:rsidRPr="003A4D70">
        <w:rPr>
          <w:rFonts w:asciiTheme="majorBidi" w:hAnsiTheme="majorBidi" w:cstheme="majorBidi"/>
        </w:rPr>
        <w:t>sensitive</w:t>
      </w:r>
      <w:proofErr w:type="spellEnd"/>
      <w:r w:rsidRPr="003A4D70">
        <w:rPr>
          <w:rFonts w:asciiTheme="majorBidi" w:hAnsiTheme="majorBidi" w:cstheme="majorBidi"/>
        </w:rPr>
        <w:t xml:space="preserve"> was terwijl de import alles naar </w:t>
      </w:r>
      <w:proofErr w:type="spellStart"/>
      <w:r w:rsidRPr="003A4D70">
        <w:rPr>
          <w:rFonts w:asciiTheme="majorBidi" w:hAnsiTheme="majorBidi" w:cstheme="majorBidi"/>
        </w:rPr>
        <w:t>lowercase</w:t>
      </w:r>
      <w:proofErr w:type="spellEnd"/>
      <w:r w:rsidRPr="003A4D70">
        <w:rPr>
          <w:rFonts w:asciiTheme="majorBidi" w:hAnsiTheme="majorBidi" w:cstheme="majorBidi"/>
        </w:rPr>
        <w:t xml:space="preserve"> had omgezet. Dat soort problemen vind je alleen als componenten echt samenwerken.</w:t>
      </w:r>
    </w:p>
    <w:p w14:paraId="238D10B8" w14:textId="77777777" w:rsidR="003A4D70" w:rsidRPr="003A4D70" w:rsidRDefault="003A4D70" w:rsidP="003A4D70">
      <w:pPr>
        <w:spacing w:before="240" w:after="240" w:line="276" w:lineRule="auto"/>
        <w:rPr>
          <w:rFonts w:asciiTheme="majorBidi" w:hAnsiTheme="majorBidi" w:cstheme="majorBidi"/>
        </w:rPr>
      </w:pPr>
      <w:r w:rsidRPr="003A4D70">
        <w:rPr>
          <w:rFonts w:asciiTheme="majorBidi" w:hAnsiTheme="majorBidi" w:cstheme="majorBidi"/>
        </w:rPr>
        <w:t xml:space="preserve">Ik heb uiteindelijk twee soorten tests geschreven. De eerste zijn Rust-integratietests via cargo test. Die bouwen een </w:t>
      </w:r>
      <w:proofErr w:type="spellStart"/>
      <w:r w:rsidRPr="003A4D70">
        <w:rPr>
          <w:rFonts w:asciiTheme="majorBidi" w:hAnsiTheme="majorBidi" w:cstheme="majorBidi"/>
        </w:rPr>
        <w:t>Axum</w:t>
      </w:r>
      <w:proofErr w:type="spellEnd"/>
      <w:r w:rsidRPr="003A4D70">
        <w:rPr>
          <w:rFonts w:asciiTheme="majorBidi" w:hAnsiTheme="majorBidi" w:cstheme="majorBidi"/>
        </w:rPr>
        <w:t xml:space="preserve"> Router op en sturen daar </w:t>
      </w:r>
      <w:proofErr w:type="spellStart"/>
      <w:r w:rsidRPr="003A4D70">
        <w:rPr>
          <w:rFonts w:asciiTheme="majorBidi" w:hAnsiTheme="majorBidi" w:cstheme="majorBidi"/>
        </w:rPr>
        <w:t>requests</w:t>
      </w:r>
      <w:proofErr w:type="spellEnd"/>
      <w:r w:rsidRPr="003A4D70">
        <w:rPr>
          <w:rFonts w:asciiTheme="majorBidi" w:hAnsiTheme="majorBidi" w:cstheme="majorBidi"/>
        </w:rPr>
        <w:t xml:space="preserve"> naartoe zonder een server op te starten. Snel en stabiel. De tweede soort zijn </w:t>
      </w:r>
      <w:proofErr w:type="spellStart"/>
      <w:r w:rsidRPr="003A4D70">
        <w:rPr>
          <w:rFonts w:asciiTheme="majorBidi" w:hAnsiTheme="majorBidi" w:cstheme="majorBidi"/>
        </w:rPr>
        <w:t>PowerShell</w:t>
      </w:r>
      <w:proofErr w:type="spellEnd"/>
      <w:r w:rsidRPr="003A4D70">
        <w:rPr>
          <w:rFonts w:asciiTheme="majorBidi" w:hAnsiTheme="majorBidi" w:cstheme="majorBidi"/>
        </w:rPr>
        <w:t xml:space="preserve">-scripts die tegen een draaiende server op poort 8080 testen. Eerlijk gezegd voelde dat eerst als dubbel werk, maar de </w:t>
      </w:r>
      <w:proofErr w:type="spellStart"/>
      <w:r w:rsidRPr="003A4D70">
        <w:rPr>
          <w:rFonts w:asciiTheme="majorBidi" w:hAnsiTheme="majorBidi" w:cstheme="majorBidi"/>
        </w:rPr>
        <w:t>PowerShell</w:t>
      </w:r>
      <w:proofErr w:type="spellEnd"/>
      <w:r w:rsidRPr="003A4D70">
        <w:rPr>
          <w:rFonts w:asciiTheme="majorBidi" w:hAnsiTheme="majorBidi" w:cstheme="majorBidi"/>
        </w:rPr>
        <w:t>-tests hebben me twee keer op een bug gewezen die ik met Rust alleen niet had gevonden. Beide keren ging het om hoe de server routes registreert bij het opstarten, iets wat je overslaat als je direct op de Router test.</w:t>
      </w:r>
    </w:p>
    <w:p w14:paraId="75C73197" w14:textId="77777777" w:rsidR="003A4D70" w:rsidRPr="003A4D70" w:rsidRDefault="003A4D70" w:rsidP="003A4D70">
      <w:pPr>
        <w:spacing w:before="240" w:after="240" w:line="276" w:lineRule="auto"/>
        <w:rPr>
          <w:rFonts w:asciiTheme="majorBidi" w:hAnsiTheme="majorBidi" w:cstheme="majorBidi"/>
        </w:rPr>
      </w:pPr>
      <w:r w:rsidRPr="003A4D70">
        <w:rPr>
          <w:rFonts w:asciiTheme="majorBidi" w:hAnsiTheme="majorBidi" w:cstheme="majorBidi"/>
        </w:rPr>
        <w:t xml:space="preserve">Van de 13 testcases uit het ITP zijn er 9 </w:t>
      </w:r>
      <w:proofErr w:type="spellStart"/>
      <w:r w:rsidRPr="003A4D70">
        <w:rPr>
          <w:rFonts w:asciiTheme="majorBidi" w:hAnsiTheme="majorBidi" w:cstheme="majorBidi"/>
        </w:rPr>
        <w:t>geimplementeerd</w:t>
      </w:r>
      <w:proofErr w:type="spellEnd"/>
      <w:r w:rsidRPr="003A4D70">
        <w:rPr>
          <w:rFonts w:asciiTheme="majorBidi" w:hAnsiTheme="majorBidi" w:cstheme="majorBidi"/>
        </w:rPr>
        <w:t>. De rest heeft tokens nodig (</w:t>
      </w:r>
      <w:proofErr w:type="spellStart"/>
      <w:r w:rsidRPr="003A4D70">
        <w:rPr>
          <w:rFonts w:asciiTheme="majorBidi" w:hAnsiTheme="majorBidi" w:cstheme="majorBidi"/>
        </w:rPr>
        <w:t>Atlassian</w:t>
      </w:r>
      <w:proofErr w:type="spellEnd"/>
      <w:r w:rsidRPr="003A4D70">
        <w:rPr>
          <w:rFonts w:asciiTheme="majorBidi" w:hAnsiTheme="majorBidi" w:cstheme="majorBidi"/>
        </w:rPr>
        <w:t xml:space="preserve">, GitHub) of </w:t>
      </w:r>
      <w:proofErr w:type="spellStart"/>
      <w:r w:rsidRPr="003A4D70">
        <w:rPr>
          <w:rFonts w:asciiTheme="majorBidi" w:hAnsiTheme="majorBidi" w:cstheme="majorBidi"/>
        </w:rPr>
        <w:t>Azure</w:t>
      </w:r>
      <w:proofErr w:type="spellEnd"/>
      <w:r w:rsidRPr="003A4D70">
        <w:rPr>
          <w:rFonts w:asciiTheme="majorBidi" w:hAnsiTheme="majorBidi" w:cstheme="majorBidi"/>
        </w:rPr>
        <w:t xml:space="preserve"> AD-configuratie. Daar was de tijd niet voor. Ik had liever meer gehad, maar dan was alles halfbakken geweest.</w:t>
      </w:r>
    </w:p>
    <w:p w14:paraId="71C2351A" w14:textId="3FDDBAA7" w:rsidR="003A4D70" w:rsidRDefault="003A4D70" w:rsidP="003F64C5">
      <w:pPr>
        <w:spacing w:before="240" w:after="240" w:line="276" w:lineRule="auto"/>
        <w:rPr>
          <w:rFonts w:asciiTheme="majorBidi" w:hAnsiTheme="majorBidi" w:cstheme="majorBidi"/>
        </w:rPr>
      </w:pPr>
      <w:r>
        <w:rPr>
          <w:rFonts w:asciiTheme="majorBidi" w:hAnsiTheme="majorBidi" w:cstheme="majorBidi"/>
        </w:rPr>
        <w:br w:type="page"/>
      </w:r>
    </w:p>
    <w:p w14:paraId="6170F67B" w14:textId="68DFEE34" w:rsidR="003F64C5" w:rsidRPr="003F64C5" w:rsidRDefault="003F64C5" w:rsidP="009E013F">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2. Relatie met andere documentatie</w:t>
      </w:r>
    </w:p>
    <w:p w14:paraId="3A841FFF" w14:textId="518A3CB5" w:rsidR="00E74518" w:rsidRPr="003F64C5" w:rsidRDefault="00A55657" w:rsidP="00A55657">
      <w:pPr>
        <w:spacing w:before="240" w:after="240" w:line="276" w:lineRule="auto"/>
        <w:rPr>
          <w:rFonts w:asciiTheme="majorBidi" w:hAnsiTheme="majorBidi" w:cstheme="majorBidi"/>
        </w:rPr>
      </w:pPr>
      <w:r w:rsidRPr="00A55657">
        <w:rPr>
          <w:rFonts w:asciiTheme="majorBidi" w:hAnsiTheme="majorBidi" w:cstheme="majorBidi"/>
        </w:rPr>
        <w:t>De test-</w:t>
      </w:r>
      <w:proofErr w:type="spellStart"/>
      <w:r w:rsidRPr="00A55657">
        <w:rPr>
          <w:rFonts w:asciiTheme="majorBidi" w:hAnsiTheme="majorBidi" w:cstheme="majorBidi"/>
        </w:rPr>
        <w:t>IDs</w:t>
      </w:r>
      <w:proofErr w:type="spellEnd"/>
      <w:r w:rsidRPr="00A55657">
        <w:rPr>
          <w:rFonts w:asciiTheme="majorBidi" w:hAnsiTheme="majorBidi" w:cstheme="majorBidi"/>
        </w:rPr>
        <w:t xml:space="preserve"> komen uit het ITP. Elke testcase koppelt aan een of meer SRS-</w:t>
      </w:r>
      <w:proofErr w:type="spellStart"/>
      <w:r w:rsidRPr="00A55657">
        <w:rPr>
          <w:rFonts w:asciiTheme="majorBidi" w:hAnsiTheme="majorBidi" w:cstheme="majorBidi"/>
        </w:rPr>
        <w:t>requirements</w:t>
      </w:r>
      <w:proofErr w:type="spellEnd"/>
      <w:r w:rsidRPr="00A55657">
        <w:rPr>
          <w:rFonts w:asciiTheme="majorBidi" w:hAnsiTheme="majorBidi" w:cstheme="majorBidi"/>
        </w:rPr>
        <w:t xml:space="preserve"> (M-xx, S-xx, TM-xx). Het MTP schrijft voor dat minimaal 30% van de tests op integratieniveau zit, en dit rapport levert daar het bewijs voor. De 41 unit tests die al slaagden (zie Unit Test Resultaat Rapport) vormen de basis waarop deze integratietests voortbouwen.</w:t>
      </w:r>
    </w:p>
    <w:p w14:paraId="0DDBB911" w14:textId="77777777" w:rsidR="003F64C5" w:rsidRPr="003F64C5" w:rsidRDefault="003F64C5" w:rsidP="003F64C5">
      <w:pPr>
        <w:spacing w:before="240" w:after="240" w:line="276" w:lineRule="auto"/>
        <w:rPr>
          <w:rFonts w:asciiTheme="majorBidi" w:hAnsiTheme="majorBidi" w:cstheme="majorBidi"/>
          <w:b/>
          <w:bCs/>
        </w:rPr>
      </w:pPr>
      <w:r w:rsidRPr="003F64C5">
        <w:rPr>
          <w:rFonts w:asciiTheme="majorBidi" w:hAnsiTheme="majorBidi" w:cstheme="majorBidi"/>
          <w:b/>
          <w:bCs/>
        </w:rPr>
        <w:t>De traceerbaarheid is vrij rechttoe rechtaan:</w:t>
      </w:r>
    </w:p>
    <w:p w14:paraId="41578104" w14:textId="62BD2F73"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SRS Requirement</w:t>
      </w:r>
      <w:r w:rsidR="0059073A">
        <w:rPr>
          <w:rFonts w:asciiTheme="majorBidi" w:hAnsiTheme="majorBidi" w:cstheme="majorBidi"/>
          <w:lang w:val="en-GB"/>
        </w:rPr>
        <w:t xml:space="preserve"> </w:t>
      </w:r>
      <w:r w:rsidRPr="003F64C5">
        <w:rPr>
          <w:rFonts w:asciiTheme="majorBidi" w:hAnsiTheme="majorBidi" w:cstheme="majorBidi"/>
          <w:lang w:val="en-GB"/>
        </w:rPr>
        <w:t xml:space="preserve"> </w:t>
      </w:r>
      <w:r w:rsidR="0059073A" w:rsidRPr="0059073A">
        <w:rPr>
          <w:rFonts w:asciiTheme="majorBidi" w:hAnsiTheme="majorBidi" w:cstheme="majorBidi"/>
          <w:lang w:val="en-GB"/>
        </w:rPr>
        <w:sym w:font="Wingdings" w:char="F0E0"/>
      </w:r>
      <w:r w:rsidR="0059073A">
        <w:rPr>
          <w:rFonts w:asciiTheme="majorBidi" w:hAnsiTheme="majorBidi" w:cstheme="majorBidi"/>
          <w:lang w:val="en-GB"/>
        </w:rPr>
        <w:t xml:space="preserve"> </w:t>
      </w:r>
      <w:r w:rsidRPr="003F64C5">
        <w:rPr>
          <w:rFonts w:asciiTheme="majorBidi" w:hAnsiTheme="majorBidi" w:cstheme="majorBidi"/>
          <w:lang w:val="en-GB"/>
        </w:rPr>
        <w:t xml:space="preserve"> ITP Testcase</w:t>
      </w:r>
      <w:r w:rsidR="0059073A">
        <w:rPr>
          <w:rFonts w:asciiTheme="majorBidi" w:hAnsiTheme="majorBidi" w:cstheme="majorBidi"/>
          <w:lang w:val="en-GB"/>
        </w:rPr>
        <w:t xml:space="preserve"> </w:t>
      </w:r>
      <w:r w:rsidRPr="003F64C5">
        <w:rPr>
          <w:rFonts w:asciiTheme="majorBidi" w:hAnsiTheme="majorBidi" w:cstheme="majorBidi"/>
          <w:lang w:val="en-GB"/>
        </w:rPr>
        <w:t xml:space="preserve"> </w:t>
      </w:r>
      <w:r w:rsidR="0059073A" w:rsidRPr="0059073A">
        <w:rPr>
          <w:rFonts w:asciiTheme="majorBidi" w:hAnsiTheme="majorBidi" w:cstheme="majorBidi"/>
          <w:lang w:val="en-GB"/>
        </w:rPr>
        <w:sym w:font="Wingdings" w:char="F0E0"/>
      </w:r>
      <w:r w:rsidR="0059073A">
        <w:rPr>
          <w:rFonts w:asciiTheme="majorBidi" w:hAnsiTheme="majorBidi" w:cstheme="majorBidi"/>
          <w:lang w:val="en-GB"/>
        </w:rPr>
        <w:t xml:space="preserve"> </w:t>
      </w:r>
      <w:r w:rsidRPr="003F64C5">
        <w:rPr>
          <w:rFonts w:asciiTheme="majorBidi" w:hAnsiTheme="majorBidi" w:cstheme="majorBidi"/>
          <w:lang w:val="en-GB"/>
        </w:rPr>
        <w:t xml:space="preserve"> </w:t>
      </w:r>
      <w:proofErr w:type="spellStart"/>
      <w:r w:rsidRPr="003F64C5">
        <w:rPr>
          <w:rFonts w:asciiTheme="majorBidi" w:hAnsiTheme="majorBidi" w:cstheme="majorBidi"/>
          <w:lang w:val="en-GB"/>
        </w:rPr>
        <w:t>Testfunctie</w:t>
      </w:r>
      <w:proofErr w:type="spellEnd"/>
      <w:r w:rsidRPr="003F64C5">
        <w:rPr>
          <w:rFonts w:asciiTheme="majorBidi" w:hAnsiTheme="majorBidi" w:cstheme="majorBidi"/>
          <w:lang w:val="en-GB"/>
        </w:rPr>
        <w:t xml:space="preserve"> in code</w:t>
      </w:r>
      <w:r w:rsidR="0059073A">
        <w:rPr>
          <w:rFonts w:asciiTheme="majorBidi" w:hAnsiTheme="majorBidi" w:cstheme="majorBidi"/>
          <w:lang w:val="en-GB"/>
        </w:rPr>
        <w:t xml:space="preserve"> </w:t>
      </w:r>
      <w:r w:rsidRPr="003F64C5">
        <w:rPr>
          <w:rFonts w:asciiTheme="majorBidi" w:hAnsiTheme="majorBidi" w:cstheme="majorBidi"/>
          <w:lang w:val="en-GB"/>
        </w:rPr>
        <w:t xml:space="preserve"> </w:t>
      </w:r>
      <w:r w:rsidR="0059073A" w:rsidRPr="0059073A">
        <w:rPr>
          <w:rFonts w:asciiTheme="majorBidi" w:hAnsiTheme="majorBidi" w:cstheme="majorBidi"/>
          <w:lang w:val="en-GB"/>
        </w:rPr>
        <w:sym w:font="Wingdings" w:char="F0E0"/>
      </w:r>
      <w:r w:rsidRPr="003F64C5">
        <w:rPr>
          <w:rFonts w:asciiTheme="majorBidi" w:hAnsiTheme="majorBidi" w:cstheme="majorBidi"/>
          <w:lang w:val="en-GB"/>
        </w:rPr>
        <w:t xml:space="preserve"> </w:t>
      </w:r>
      <w:r w:rsidR="0059073A">
        <w:rPr>
          <w:rFonts w:asciiTheme="majorBidi" w:hAnsiTheme="majorBidi" w:cstheme="majorBidi"/>
          <w:lang w:val="en-GB"/>
        </w:rPr>
        <w:t xml:space="preserve"> </w:t>
      </w:r>
      <w:proofErr w:type="spellStart"/>
      <w:r w:rsidRPr="003F64C5">
        <w:rPr>
          <w:rFonts w:asciiTheme="majorBidi" w:hAnsiTheme="majorBidi" w:cstheme="majorBidi"/>
          <w:lang w:val="en-GB"/>
        </w:rPr>
        <w:t>Resultaat</w:t>
      </w:r>
      <w:proofErr w:type="spellEnd"/>
    </w:p>
    <w:p w14:paraId="54FD4700" w14:textId="4ED1D3F5"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 xml:space="preserve">     M-10       </w:t>
      </w:r>
      <w:r w:rsidR="0059073A" w:rsidRPr="0059073A">
        <w:rPr>
          <w:rFonts w:asciiTheme="majorBidi" w:hAnsiTheme="majorBidi" w:cstheme="majorBidi"/>
          <w:lang w:val="en-GB"/>
        </w:rPr>
        <w:sym w:font="Wingdings" w:char="F0E0"/>
      </w:r>
      <w:r w:rsidR="0059073A">
        <w:rPr>
          <w:rFonts w:asciiTheme="majorBidi" w:hAnsiTheme="majorBidi" w:cstheme="majorBidi"/>
          <w:lang w:val="en-GB"/>
        </w:rPr>
        <w:t xml:space="preserve"> </w:t>
      </w:r>
      <w:r w:rsidRPr="003F64C5">
        <w:rPr>
          <w:rFonts w:asciiTheme="majorBidi" w:hAnsiTheme="majorBidi" w:cstheme="majorBidi"/>
          <w:lang w:val="en-GB"/>
        </w:rPr>
        <w:t xml:space="preserve"> TC-IT-002    </w:t>
      </w:r>
      <w:r w:rsidR="0059073A" w:rsidRPr="0059073A">
        <w:rPr>
          <w:rFonts w:asciiTheme="majorBidi" w:hAnsiTheme="majorBidi" w:cstheme="majorBidi"/>
          <w:lang w:val="en-GB"/>
        </w:rPr>
        <w:sym w:font="Wingdings" w:char="F0E0"/>
      </w:r>
      <w:r w:rsidR="0059073A">
        <w:rPr>
          <w:rFonts w:asciiTheme="majorBidi" w:hAnsiTheme="majorBidi" w:cstheme="majorBidi"/>
          <w:lang w:val="en-GB"/>
        </w:rPr>
        <w:t xml:space="preserve"> </w:t>
      </w:r>
      <w:r w:rsidRPr="003F64C5">
        <w:rPr>
          <w:rFonts w:asciiTheme="majorBidi" w:hAnsiTheme="majorBidi" w:cstheme="majorBidi"/>
          <w:lang w:val="en-GB"/>
        </w:rPr>
        <w:t xml:space="preserve"> tc_it_002_create_and_get_person </w:t>
      </w:r>
      <w:r w:rsidR="0059073A">
        <w:rPr>
          <w:rFonts w:asciiTheme="majorBidi" w:hAnsiTheme="majorBidi" w:cstheme="majorBidi"/>
          <w:lang w:val="en-GB"/>
        </w:rPr>
        <w:t xml:space="preserve"> </w:t>
      </w:r>
      <w:r w:rsidR="0059073A" w:rsidRPr="0059073A">
        <w:rPr>
          <w:rFonts w:asciiTheme="majorBidi" w:hAnsiTheme="majorBidi" w:cstheme="majorBidi"/>
          <w:lang w:val="en-GB"/>
        </w:rPr>
        <w:sym w:font="Wingdings" w:char="F0E0"/>
      </w:r>
      <w:r w:rsidR="0059073A">
        <w:rPr>
          <w:rFonts w:asciiTheme="majorBidi" w:hAnsiTheme="majorBidi" w:cstheme="majorBidi"/>
          <w:lang w:val="en-GB"/>
        </w:rPr>
        <w:t xml:space="preserve">  </w:t>
      </w:r>
      <w:r w:rsidRPr="003F64C5">
        <w:rPr>
          <w:rFonts w:asciiTheme="majorBidi" w:hAnsiTheme="majorBidi" w:cstheme="majorBidi"/>
          <w:lang w:val="en-GB"/>
        </w:rPr>
        <w:t>PASS</w:t>
      </w:r>
    </w:p>
    <w:p w14:paraId="2BF65E91" w14:textId="77777777" w:rsidR="003F64C5" w:rsidRPr="0059073A" w:rsidRDefault="003F64C5" w:rsidP="003F64C5">
      <w:pPr>
        <w:spacing w:before="240" w:after="240" w:line="276" w:lineRule="auto"/>
        <w:rPr>
          <w:rFonts w:asciiTheme="majorBidi" w:hAnsiTheme="majorBidi" w:cstheme="majorBidi"/>
          <w:lang w:val="en-GB"/>
        </w:rPr>
      </w:pPr>
      <w:r w:rsidRPr="0059073A">
        <w:rPr>
          <w:rFonts w:asciiTheme="majorBidi" w:hAnsiTheme="majorBidi" w:cstheme="majorBidi"/>
          <w:lang w:val="en-GB"/>
        </w:rPr>
        <w:br w:type="page"/>
      </w:r>
    </w:p>
    <w:p w14:paraId="09D9AC52" w14:textId="2E70799E" w:rsidR="003F64C5" w:rsidRPr="003F64C5" w:rsidRDefault="003F64C5" w:rsidP="009E013F">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3. Testomgeving</w:t>
      </w:r>
    </w:p>
    <w:p w14:paraId="7A7AA3EC" w14:textId="644B3E93" w:rsidR="00312652" w:rsidRPr="00312652" w:rsidRDefault="003F64C5" w:rsidP="00312652">
      <w:pPr>
        <w:spacing w:before="240" w:after="240" w:line="276" w:lineRule="auto"/>
        <w:rPr>
          <w:rFonts w:asciiTheme="majorBidi" w:hAnsiTheme="majorBidi" w:cstheme="majorBidi"/>
        </w:rPr>
      </w:pPr>
      <w:r w:rsidRPr="003F64C5">
        <w:rPr>
          <w:rFonts w:asciiTheme="majorBidi" w:hAnsiTheme="majorBidi" w:cstheme="majorBidi"/>
        </w:rPr>
        <w:t>De</w:t>
      </w:r>
      <w:r w:rsidR="00312652" w:rsidRPr="00312652">
        <w:rPr>
          <w:rFonts w:asciiTheme="majorBidi" w:hAnsiTheme="majorBidi" w:cstheme="majorBidi"/>
        </w:rPr>
        <w:t> backend draait op Rust (</w:t>
      </w:r>
      <w:proofErr w:type="spellStart"/>
      <w:r w:rsidR="00312652" w:rsidRPr="00312652">
        <w:rPr>
          <w:rFonts w:asciiTheme="majorBidi" w:hAnsiTheme="majorBidi" w:cstheme="majorBidi"/>
        </w:rPr>
        <w:t>edition</w:t>
      </w:r>
      <w:proofErr w:type="spellEnd"/>
      <w:r w:rsidR="00312652" w:rsidRPr="00312652">
        <w:rPr>
          <w:rFonts w:asciiTheme="majorBidi" w:hAnsiTheme="majorBidi" w:cstheme="majorBidi"/>
        </w:rPr>
        <w:t xml:space="preserve"> 2021) met </w:t>
      </w:r>
      <w:proofErr w:type="spellStart"/>
      <w:r w:rsidR="00312652" w:rsidRPr="00312652">
        <w:rPr>
          <w:rFonts w:asciiTheme="majorBidi" w:hAnsiTheme="majorBidi" w:cstheme="majorBidi"/>
        </w:rPr>
        <w:t>Axum</w:t>
      </w:r>
      <w:proofErr w:type="spellEnd"/>
      <w:r w:rsidR="00312652" w:rsidRPr="00312652">
        <w:rPr>
          <w:rFonts w:asciiTheme="majorBidi" w:hAnsiTheme="majorBidi" w:cstheme="majorBidi"/>
        </w:rPr>
        <w:t xml:space="preserve"> 0.7 en </w:t>
      </w:r>
      <w:proofErr w:type="spellStart"/>
      <w:r w:rsidR="00312652" w:rsidRPr="00312652">
        <w:rPr>
          <w:rFonts w:asciiTheme="majorBidi" w:hAnsiTheme="majorBidi" w:cstheme="majorBidi"/>
        </w:rPr>
        <w:t>SQLx</w:t>
      </w:r>
      <w:proofErr w:type="spellEnd"/>
      <w:r w:rsidR="00312652" w:rsidRPr="00312652">
        <w:rPr>
          <w:rFonts w:asciiTheme="majorBidi" w:hAnsiTheme="majorBidi" w:cstheme="majorBidi"/>
        </w:rPr>
        <w:t xml:space="preserve"> 0.8. De testdatabase is een </w:t>
      </w:r>
      <w:proofErr w:type="spellStart"/>
      <w:r w:rsidR="00312652" w:rsidRPr="00312652">
        <w:rPr>
          <w:rFonts w:asciiTheme="majorBidi" w:hAnsiTheme="majorBidi" w:cstheme="majorBidi"/>
        </w:rPr>
        <w:t>PostgreSQL</w:t>
      </w:r>
      <w:proofErr w:type="spellEnd"/>
      <w:r w:rsidR="00312652" w:rsidRPr="00312652">
        <w:rPr>
          <w:rFonts w:asciiTheme="majorBidi" w:hAnsiTheme="majorBidi" w:cstheme="majorBidi"/>
        </w:rPr>
        <w:t xml:space="preserve"> 16 in Docker </w:t>
      </w:r>
      <w:proofErr w:type="spellStart"/>
      <w:r w:rsidR="00312652" w:rsidRPr="00312652">
        <w:rPr>
          <w:rFonts w:asciiTheme="majorBidi" w:hAnsiTheme="majorBidi" w:cstheme="majorBidi"/>
        </w:rPr>
        <w:t>Compose</w:t>
      </w:r>
      <w:proofErr w:type="spellEnd"/>
      <w:r w:rsidR="00312652" w:rsidRPr="00312652">
        <w:rPr>
          <w:rFonts w:asciiTheme="majorBidi" w:hAnsiTheme="majorBidi" w:cstheme="majorBidi"/>
        </w:rPr>
        <w:t xml:space="preserve"> op poort 5433, gescheiden van productie. De connectiestring is postgres://equans:equans@localhost:5433/equans_oi_test.</w:t>
      </w:r>
    </w:p>
    <w:p w14:paraId="4DEF99BB" w14:textId="77777777" w:rsidR="00312652" w:rsidRPr="00312652" w:rsidRDefault="00312652" w:rsidP="00312652">
      <w:pPr>
        <w:spacing w:before="240" w:after="240" w:line="276" w:lineRule="auto"/>
        <w:rPr>
          <w:rFonts w:asciiTheme="majorBidi" w:hAnsiTheme="majorBidi" w:cstheme="majorBidi"/>
        </w:rPr>
      </w:pPr>
      <w:r w:rsidRPr="00312652">
        <w:rPr>
          <w:rFonts w:asciiTheme="majorBidi" w:hAnsiTheme="majorBidi" w:cstheme="majorBidi"/>
        </w:rPr>
        <w:t>Elke test begint met </w:t>
      </w:r>
      <w:proofErr w:type="spellStart"/>
      <w:r w:rsidRPr="00312652">
        <w:rPr>
          <w:rFonts w:asciiTheme="majorBidi" w:hAnsiTheme="majorBidi" w:cstheme="majorBidi"/>
        </w:rPr>
        <w:t>clean_db</w:t>
      </w:r>
      <w:proofErr w:type="spellEnd"/>
      <w:r w:rsidRPr="00312652">
        <w:rPr>
          <w:rFonts w:asciiTheme="majorBidi" w:hAnsiTheme="majorBidi" w:cstheme="majorBidi"/>
        </w:rPr>
        <w:t xml:space="preserve">() die alle 11 tabellen </w:t>
      </w:r>
      <w:proofErr w:type="spellStart"/>
      <w:r w:rsidRPr="00312652">
        <w:rPr>
          <w:rFonts w:asciiTheme="majorBidi" w:hAnsiTheme="majorBidi" w:cstheme="majorBidi"/>
        </w:rPr>
        <w:t>leegveegt</w:t>
      </w:r>
      <w:proofErr w:type="spellEnd"/>
      <w:r w:rsidRPr="00312652">
        <w:rPr>
          <w:rFonts w:asciiTheme="majorBidi" w:hAnsiTheme="majorBidi" w:cstheme="majorBidi"/>
        </w:rPr>
        <w:t xml:space="preserve"> in reverse-</w:t>
      </w:r>
      <w:proofErr w:type="spellStart"/>
      <w:r w:rsidRPr="00312652">
        <w:rPr>
          <w:rFonts w:asciiTheme="majorBidi" w:hAnsiTheme="majorBidi" w:cstheme="majorBidi"/>
        </w:rPr>
        <w:t>dependency</w:t>
      </w:r>
      <w:proofErr w:type="spellEnd"/>
      <w:r w:rsidRPr="00312652">
        <w:rPr>
          <w:rFonts w:asciiTheme="majorBidi" w:hAnsiTheme="majorBidi" w:cstheme="majorBidi"/>
        </w:rPr>
        <w:t xml:space="preserve"> volgorde. Die volgorde leerde ik op de harde manier: mijn eerste versie deed het willekeurig en liep vast op </w:t>
      </w:r>
      <w:proofErr w:type="spellStart"/>
      <w:r w:rsidRPr="00312652">
        <w:rPr>
          <w:rFonts w:asciiTheme="majorBidi" w:hAnsiTheme="majorBidi" w:cstheme="majorBidi"/>
        </w:rPr>
        <w:t>foreign</w:t>
      </w:r>
      <w:proofErr w:type="spellEnd"/>
      <w:r w:rsidRPr="00312652">
        <w:rPr>
          <w:rFonts w:asciiTheme="majorBidi" w:hAnsiTheme="majorBidi" w:cstheme="majorBidi"/>
        </w:rPr>
        <w:t xml:space="preserve"> </w:t>
      </w:r>
      <w:proofErr w:type="spellStart"/>
      <w:r w:rsidRPr="00312652">
        <w:rPr>
          <w:rFonts w:asciiTheme="majorBidi" w:hAnsiTheme="majorBidi" w:cstheme="majorBidi"/>
        </w:rPr>
        <w:t>key</w:t>
      </w:r>
      <w:proofErr w:type="spellEnd"/>
      <w:r w:rsidRPr="00312652">
        <w:rPr>
          <w:rFonts w:asciiTheme="majorBidi" w:hAnsiTheme="majorBidi" w:cstheme="majorBidi"/>
        </w:rPr>
        <w:t xml:space="preserve"> </w:t>
      </w:r>
      <w:proofErr w:type="spellStart"/>
      <w:r w:rsidRPr="00312652">
        <w:rPr>
          <w:rFonts w:asciiTheme="majorBidi" w:hAnsiTheme="majorBidi" w:cstheme="majorBidi"/>
        </w:rPr>
        <w:t>constraints</w:t>
      </w:r>
      <w:proofErr w:type="spellEnd"/>
      <w:r w:rsidRPr="00312652">
        <w:rPr>
          <w:rFonts w:asciiTheme="majorBidi" w:hAnsiTheme="majorBidi" w:cstheme="majorBidi"/>
        </w:rPr>
        <w:t>. Achteraf logisch, maar op dat moment was het een kwartier debuggen.</w:t>
      </w:r>
    </w:p>
    <w:p w14:paraId="7BE984A7" w14:textId="77777777" w:rsidR="00312652" w:rsidRPr="00312652" w:rsidRDefault="00312652" w:rsidP="00312652">
      <w:pPr>
        <w:spacing w:before="240" w:after="240" w:line="276" w:lineRule="auto"/>
        <w:rPr>
          <w:rFonts w:asciiTheme="majorBidi" w:hAnsiTheme="majorBidi" w:cstheme="majorBidi"/>
        </w:rPr>
      </w:pPr>
      <w:r w:rsidRPr="00312652">
        <w:rPr>
          <w:rFonts w:asciiTheme="majorBidi" w:hAnsiTheme="majorBidi" w:cstheme="majorBidi"/>
        </w:rPr>
        <w:t>Voor de Rust-tests gebruik ik </w:t>
      </w:r>
      <w:proofErr w:type="spellStart"/>
      <w:r w:rsidRPr="00312652">
        <w:rPr>
          <w:rFonts w:asciiTheme="majorBidi" w:hAnsiTheme="majorBidi" w:cstheme="majorBidi"/>
        </w:rPr>
        <w:t>tower</w:t>
      </w:r>
      <w:proofErr w:type="spellEnd"/>
      <w:r w:rsidRPr="00312652">
        <w:rPr>
          <w:rFonts w:asciiTheme="majorBidi" w:hAnsiTheme="majorBidi" w:cstheme="majorBidi"/>
        </w:rPr>
        <w:t>::</w:t>
      </w:r>
      <w:proofErr w:type="spellStart"/>
      <w:r w:rsidRPr="00312652">
        <w:rPr>
          <w:rFonts w:asciiTheme="majorBidi" w:hAnsiTheme="majorBidi" w:cstheme="majorBidi"/>
        </w:rPr>
        <w:t>ServiceExt</w:t>
      </w:r>
      <w:proofErr w:type="spellEnd"/>
      <w:r w:rsidRPr="00312652">
        <w:rPr>
          <w:rFonts w:asciiTheme="majorBidi" w:hAnsiTheme="majorBidi" w:cstheme="majorBidi"/>
        </w:rPr>
        <w:t>::</w:t>
      </w:r>
      <w:proofErr w:type="spellStart"/>
      <w:r w:rsidRPr="00312652">
        <w:rPr>
          <w:rFonts w:asciiTheme="majorBidi" w:hAnsiTheme="majorBidi" w:cstheme="majorBidi"/>
        </w:rPr>
        <w:t>oneshot</w:t>
      </w:r>
      <w:proofErr w:type="spellEnd"/>
      <w:r w:rsidRPr="00312652">
        <w:rPr>
          <w:rFonts w:asciiTheme="majorBidi" w:hAnsiTheme="majorBidi" w:cstheme="majorBidi"/>
        </w:rPr>
        <w:t>. Dat stuurt een HTTP-</w:t>
      </w:r>
      <w:proofErr w:type="spellStart"/>
      <w:r w:rsidRPr="00312652">
        <w:rPr>
          <w:rFonts w:asciiTheme="majorBidi" w:hAnsiTheme="majorBidi" w:cstheme="majorBidi"/>
        </w:rPr>
        <w:t>request</w:t>
      </w:r>
      <w:proofErr w:type="spellEnd"/>
      <w:r w:rsidRPr="00312652">
        <w:rPr>
          <w:rFonts w:asciiTheme="majorBidi" w:hAnsiTheme="majorBidi" w:cstheme="majorBidi"/>
        </w:rPr>
        <w:t xml:space="preserve"> rechtstreeks naar de Router, zonder TCP-verbinding of server. Ik had eerst geprobeerd om alles met </w:t>
      </w:r>
      <w:proofErr w:type="spellStart"/>
      <w:r w:rsidRPr="00312652">
        <w:rPr>
          <w:rFonts w:asciiTheme="majorBidi" w:hAnsiTheme="majorBidi" w:cstheme="majorBidi"/>
        </w:rPr>
        <w:t>PowerShell</w:t>
      </w:r>
      <w:proofErr w:type="spellEnd"/>
      <w:r w:rsidRPr="00312652">
        <w:rPr>
          <w:rFonts w:asciiTheme="majorBidi" w:hAnsiTheme="majorBidi" w:cstheme="majorBidi"/>
        </w:rPr>
        <w:t xml:space="preserve"> te doen (gewoon </w:t>
      </w:r>
      <w:proofErr w:type="spellStart"/>
      <w:r w:rsidRPr="00312652">
        <w:rPr>
          <w:rFonts w:asciiTheme="majorBidi" w:hAnsiTheme="majorBidi" w:cstheme="majorBidi"/>
        </w:rPr>
        <w:t>curlen</w:t>
      </w:r>
      <w:proofErr w:type="spellEnd"/>
      <w:r w:rsidRPr="00312652">
        <w:rPr>
          <w:rFonts w:asciiTheme="majorBidi" w:hAnsiTheme="majorBidi" w:cstheme="majorBidi"/>
        </w:rPr>
        <w:t xml:space="preserve"> naar </w:t>
      </w:r>
      <w:proofErr w:type="spellStart"/>
      <w:r w:rsidRPr="00312652">
        <w:rPr>
          <w:rFonts w:asciiTheme="majorBidi" w:hAnsiTheme="majorBidi" w:cstheme="majorBidi"/>
        </w:rPr>
        <w:t>localhost</w:t>
      </w:r>
      <w:proofErr w:type="spellEnd"/>
      <w:r w:rsidRPr="00312652">
        <w:rPr>
          <w:rFonts w:asciiTheme="majorBidi" w:hAnsiTheme="majorBidi" w:cstheme="majorBidi"/>
        </w:rPr>
        <w:t xml:space="preserve">), maar dat was te traag voor 30+ tests en af en toe </w:t>
      </w:r>
      <w:proofErr w:type="spellStart"/>
      <w:r w:rsidRPr="00312652">
        <w:rPr>
          <w:rFonts w:asciiTheme="majorBidi" w:hAnsiTheme="majorBidi" w:cstheme="majorBidi"/>
        </w:rPr>
        <w:t>flakey</w:t>
      </w:r>
      <w:proofErr w:type="spellEnd"/>
      <w:r w:rsidRPr="00312652">
        <w:rPr>
          <w:rFonts w:asciiTheme="majorBidi" w:hAnsiTheme="majorBidi" w:cstheme="majorBidi"/>
        </w:rPr>
        <w:t xml:space="preserve"> door timing-issues.</w:t>
      </w:r>
    </w:p>
    <w:p w14:paraId="4893062F" w14:textId="77777777" w:rsidR="00312652" w:rsidRPr="00312652" w:rsidRDefault="00312652" w:rsidP="00312652">
      <w:pPr>
        <w:spacing w:before="240" w:after="240" w:line="276" w:lineRule="auto"/>
        <w:rPr>
          <w:rFonts w:asciiTheme="majorBidi" w:hAnsiTheme="majorBidi" w:cstheme="majorBidi"/>
        </w:rPr>
      </w:pPr>
      <w:r w:rsidRPr="00312652">
        <w:rPr>
          <w:rFonts w:asciiTheme="majorBidi" w:hAnsiTheme="majorBidi" w:cstheme="majorBidi"/>
        </w:rPr>
        <w:t xml:space="preserve">Om de tests werkend te krijgen moest ik de codebase aanpassen. Rust behandelt bestanden in tests/ als aparte </w:t>
      </w:r>
      <w:proofErr w:type="spellStart"/>
      <w:r w:rsidRPr="00312652">
        <w:rPr>
          <w:rFonts w:asciiTheme="majorBidi" w:hAnsiTheme="majorBidi" w:cstheme="majorBidi"/>
        </w:rPr>
        <w:t>crates</w:t>
      </w:r>
      <w:proofErr w:type="spellEnd"/>
      <w:r w:rsidRPr="00312652">
        <w:rPr>
          <w:rFonts w:asciiTheme="majorBidi" w:hAnsiTheme="majorBidi" w:cstheme="majorBidi"/>
        </w:rPr>
        <w:t>, dus die kunnen niet bij de interne modules. Hiervoor heb ik lib.rs gemaakt die alles re-exporteert, en main.rs aangepast zodat die daaruit importeert. Ook had ik </w:t>
      </w:r>
      <w:proofErr w:type="spellStart"/>
      <w:r w:rsidRPr="00312652">
        <w:rPr>
          <w:rFonts w:asciiTheme="majorBidi" w:hAnsiTheme="majorBidi" w:cstheme="majorBidi"/>
        </w:rPr>
        <w:t>tower</w:t>
      </w:r>
      <w:proofErr w:type="spellEnd"/>
      <w:r w:rsidRPr="00312652">
        <w:rPr>
          <w:rFonts w:asciiTheme="majorBidi" w:hAnsiTheme="majorBidi" w:cstheme="majorBidi"/>
        </w:rPr>
        <w:t> en http-body-</w:t>
      </w:r>
      <w:proofErr w:type="spellStart"/>
      <w:r w:rsidRPr="00312652">
        <w:rPr>
          <w:rFonts w:asciiTheme="majorBidi" w:hAnsiTheme="majorBidi" w:cstheme="majorBidi"/>
        </w:rPr>
        <w:t>util</w:t>
      </w:r>
      <w:proofErr w:type="spellEnd"/>
      <w:r w:rsidRPr="00312652">
        <w:rPr>
          <w:rFonts w:asciiTheme="majorBidi" w:hAnsiTheme="majorBidi" w:cstheme="majorBidi"/>
        </w:rPr>
        <w:t xml:space="preserve"> nodig als </w:t>
      </w:r>
      <w:proofErr w:type="spellStart"/>
      <w:r w:rsidRPr="00312652">
        <w:rPr>
          <w:rFonts w:asciiTheme="majorBidi" w:hAnsiTheme="majorBidi" w:cstheme="majorBidi"/>
        </w:rPr>
        <w:t>dev-dependencies</w:t>
      </w:r>
      <w:proofErr w:type="spellEnd"/>
      <w:r w:rsidRPr="00312652">
        <w:rPr>
          <w:rFonts w:asciiTheme="majorBidi" w:hAnsiTheme="majorBidi" w:cstheme="majorBidi"/>
        </w:rPr>
        <w:t>. Niet veel werk uiteindelijk, maar het duurde even voor ik doorhad waarom de compiler klaagde.</w:t>
      </w:r>
    </w:p>
    <w:p w14:paraId="4B611B4E" w14:textId="77777777" w:rsidR="00312652" w:rsidRPr="00312652" w:rsidRDefault="00312652" w:rsidP="00312652">
      <w:pPr>
        <w:spacing w:before="240" w:after="240" w:line="276" w:lineRule="auto"/>
        <w:rPr>
          <w:rFonts w:asciiTheme="majorBidi" w:hAnsiTheme="majorBidi" w:cstheme="majorBidi"/>
        </w:rPr>
      </w:pPr>
      <w:r w:rsidRPr="00312652">
        <w:rPr>
          <w:rFonts w:asciiTheme="majorBidi" w:hAnsiTheme="majorBidi" w:cstheme="majorBidi"/>
        </w:rPr>
        <w:t>De gedeelde test-helpers staan in tests/common/mod.rs: </w:t>
      </w:r>
      <w:proofErr w:type="spellStart"/>
      <w:r w:rsidRPr="00312652">
        <w:rPr>
          <w:rFonts w:asciiTheme="majorBidi" w:hAnsiTheme="majorBidi" w:cstheme="majorBidi"/>
        </w:rPr>
        <w:t>setup_test_db</w:t>
      </w:r>
      <w:proofErr w:type="spellEnd"/>
      <w:r w:rsidRPr="00312652">
        <w:rPr>
          <w:rFonts w:asciiTheme="majorBidi" w:hAnsiTheme="majorBidi" w:cstheme="majorBidi"/>
        </w:rPr>
        <w:t>() voor de databaseconnectie, </w:t>
      </w:r>
      <w:proofErr w:type="spellStart"/>
      <w:r w:rsidRPr="00312652">
        <w:rPr>
          <w:rFonts w:asciiTheme="majorBidi" w:hAnsiTheme="majorBidi" w:cstheme="majorBidi"/>
        </w:rPr>
        <w:t>clean_db</w:t>
      </w:r>
      <w:proofErr w:type="spellEnd"/>
      <w:r w:rsidRPr="00312652">
        <w:rPr>
          <w:rFonts w:asciiTheme="majorBidi" w:hAnsiTheme="majorBidi" w:cstheme="majorBidi"/>
        </w:rPr>
        <w:t>() om tabellen leeg te maken, en </w:t>
      </w:r>
      <w:proofErr w:type="spellStart"/>
      <w:r w:rsidRPr="00312652">
        <w:rPr>
          <w:rFonts w:asciiTheme="majorBidi" w:hAnsiTheme="majorBidi" w:cstheme="majorBidi"/>
        </w:rPr>
        <w:t>build_test_app</w:t>
      </w:r>
      <w:proofErr w:type="spellEnd"/>
      <w:r w:rsidRPr="00312652">
        <w:rPr>
          <w:rFonts w:asciiTheme="majorBidi" w:hAnsiTheme="majorBidi" w:cstheme="majorBidi"/>
        </w:rPr>
        <w:t xml:space="preserve">() die een Router opbouwt zonder </w:t>
      </w:r>
      <w:proofErr w:type="spellStart"/>
      <w:r w:rsidRPr="00312652">
        <w:rPr>
          <w:rFonts w:asciiTheme="majorBidi" w:hAnsiTheme="majorBidi" w:cstheme="majorBidi"/>
        </w:rPr>
        <w:t>auth</w:t>
      </w:r>
      <w:proofErr w:type="spellEnd"/>
      <w:r w:rsidRPr="00312652">
        <w:rPr>
          <w:rFonts w:asciiTheme="majorBidi" w:hAnsiTheme="majorBidi" w:cstheme="majorBidi"/>
        </w:rPr>
        <w:t xml:space="preserve">-middleware. Bewust zonder </w:t>
      </w:r>
      <w:proofErr w:type="spellStart"/>
      <w:r w:rsidRPr="00312652">
        <w:rPr>
          <w:rFonts w:asciiTheme="majorBidi" w:hAnsiTheme="majorBidi" w:cstheme="majorBidi"/>
        </w:rPr>
        <w:t>auth</w:t>
      </w:r>
      <w:proofErr w:type="spellEnd"/>
      <w:r w:rsidRPr="00312652">
        <w:rPr>
          <w:rFonts w:asciiTheme="majorBidi" w:hAnsiTheme="majorBidi" w:cstheme="majorBidi"/>
        </w:rPr>
        <w:t>, want die middleware wil ik apart testen als ik daar aan toekom.</w:t>
      </w:r>
    </w:p>
    <w:p w14:paraId="6B48407E" w14:textId="77777777" w:rsidR="003F64C5" w:rsidRDefault="003F64C5" w:rsidP="003F64C5">
      <w:pPr>
        <w:spacing w:before="240" w:after="240" w:line="276" w:lineRule="auto"/>
        <w:rPr>
          <w:rFonts w:asciiTheme="majorBidi" w:hAnsiTheme="majorBidi" w:cstheme="majorBidi"/>
        </w:rPr>
      </w:pPr>
      <w:r>
        <w:rPr>
          <w:rFonts w:asciiTheme="majorBidi" w:hAnsiTheme="majorBidi" w:cstheme="majorBidi"/>
        </w:rPr>
        <w:br w:type="page"/>
      </w:r>
    </w:p>
    <w:p w14:paraId="1F6A2DEC" w14:textId="21AC5511" w:rsidR="003F64C5" w:rsidRPr="003F64C5" w:rsidRDefault="003F64C5" w:rsidP="006A4CC7">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4. Acceptatiecriteria</w:t>
      </w:r>
    </w:p>
    <w:p w14:paraId="4770681D"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Uit het ITP, sectie 8:</w:t>
      </w:r>
    </w:p>
    <w:tbl>
      <w:tblPr>
        <w:tblStyle w:val="Rastertabel6kleurrijk"/>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1061"/>
        <w:gridCol w:w="2833"/>
        <w:gridCol w:w="1701"/>
      </w:tblGrid>
      <w:tr w:rsidR="004321FE" w:rsidRPr="003F64C5" w14:paraId="09F29F9F" w14:textId="77777777" w:rsidTr="00432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808080" w:themeFill="background1" w:themeFillShade="80"/>
            <w:hideMark/>
          </w:tcPr>
          <w:p w14:paraId="3E56EEE9" w14:textId="77777777" w:rsidR="003F64C5" w:rsidRPr="003F64C5" w:rsidRDefault="003F64C5" w:rsidP="003F64C5">
            <w:pPr>
              <w:spacing w:before="240" w:after="240" w:line="276" w:lineRule="auto"/>
              <w:rPr>
                <w:rFonts w:asciiTheme="majorBidi" w:hAnsiTheme="majorBidi" w:cstheme="majorBidi"/>
                <w:color w:val="FFFFFF" w:themeColor="background1"/>
              </w:rPr>
            </w:pPr>
            <w:r w:rsidRPr="003F64C5">
              <w:rPr>
                <w:rFonts w:asciiTheme="majorBidi" w:hAnsiTheme="majorBidi" w:cstheme="majorBidi"/>
                <w:color w:val="FFFFFF" w:themeColor="background1"/>
              </w:rPr>
              <w:t>Criterium</w:t>
            </w:r>
          </w:p>
        </w:tc>
        <w:tc>
          <w:tcPr>
            <w:tcW w:w="0" w:type="auto"/>
            <w:tcBorders>
              <w:bottom w:val="none" w:sz="0" w:space="0" w:color="auto"/>
            </w:tcBorders>
            <w:shd w:val="clear" w:color="auto" w:fill="808080" w:themeFill="background1" w:themeFillShade="80"/>
            <w:hideMark/>
          </w:tcPr>
          <w:p w14:paraId="28183A56"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F64C5">
              <w:rPr>
                <w:rFonts w:asciiTheme="majorBidi" w:hAnsiTheme="majorBidi" w:cstheme="majorBidi"/>
                <w:color w:val="FFFFFF" w:themeColor="background1"/>
              </w:rPr>
              <w:t>Drempel</w:t>
            </w:r>
          </w:p>
        </w:tc>
        <w:tc>
          <w:tcPr>
            <w:tcW w:w="2833" w:type="dxa"/>
            <w:tcBorders>
              <w:bottom w:val="none" w:sz="0" w:space="0" w:color="auto"/>
            </w:tcBorders>
            <w:shd w:val="clear" w:color="auto" w:fill="808080" w:themeFill="background1" w:themeFillShade="80"/>
            <w:hideMark/>
          </w:tcPr>
          <w:p w14:paraId="4482B8FA"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F64C5">
              <w:rPr>
                <w:rFonts w:asciiTheme="majorBidi" w:hAnsiTheme="majorBidi" w:cstheme="majorBidi"/>
                <w:color w:val="FFFFFF" w:themeColor="background1"/>
              </w:rPr>
              <w:t>Resultaat</w:t>
            </w:r>
          </w:p>
        </w:tc>
        <w:tc>
          <w:tcPr>
            <w:tcW w:w="1701" w:type="dxa"/>
            <w:tcBorders>
              <w:bottom w:val="none" w:sz="0" w:space="0" w:color="auto"/>
            </w:tcBorders>
            <w:shd w:val="clear" w:color="auto" w:fill="808080" w:themeFill="background1" w:themeFillShade="80"/>
            <w:hideMark/>
          </w:tcPr>
          <w:p w14:paraId="65FF3073"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F64C5">
              <w:rPr>
                <w:rFonts w:asciiTheme="majorBidi" w:hAnsiTheme="majorBidi" w:cstheme="majorBidi"/>
                <w:color w:val="FFFFFF" w:themeColor="background1"/>
              </w:rPr>
              <w:t>Status</w:t>
            </w:r>
          </w:p>
        </w:tc>
      </w:tr>
      <w:tr w:rsidR="003F64C5" w:rsidRPr="003F64C5" w14:paraId="3F0540B0"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24332"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Geslaagde tests (</w:t>
            </w:r>
            <w:proofErr w:type="spellStart"/>
            <w:r w:rsidRPr="003F64C5">
              <w:rPr>
                <w:rFonts w:asciiTheme="majorBidi" w:hAnsiTheme="majorBidi" w:cstheme="majorBidi"/>
              </w:rPr>
              <w:t>geimplementeerd</w:t>
            </w:r>
            <w:proofErr w:type="spellEnd"/>
            <w:r w:rsidRPr="003F64C5">
              <w:rPr>
                <w:rFonts w:asciiTheme="majorBidi" w:hAnsiTheme="majorBidi" w:cstheme="majorBidi"/>
              </w:rPr>
              <w:t>)</w:t>
            </w:r>
          </w:p>
        </w:tc>
        <w:tc>
          <w:tcPr>
            <w:tcW w:w="0" w:type="auto"/>
            <w:hideMark/>
          </w:tcPr>
          <w:p w14:paraId="7238A3FC"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&gt;= 90%</w:t>
            </w:r>
          </w:p>
        </w:tc>
        <w:tc>
          <w:tcPr>
            <w:tcW w:w="2833" w:type="dxa"/>
            <w:hideMark/>
          </w:tcPr>
          <w:p w14:paraId="01F7FE0D"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100% (31 Rust + 33 PS1)</w:t>
            </w:r>
          </w:p>
        </w:tc>
        <w:tc>
          <w:tcPr>
            <w:tcW w:w="1701" w:type="dxa"/>
            <w:hideMark/>
          </w:tcPr>
          <w:p w14:paraId="21D9E3CF"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BEHAALD</w:t>
            </w:r>
          </w:p>
        </w:tc>
      </w:tr>
      <w:tr w:rsidR="003F64C5" w:rsidRPr="003F64C5" w14:paraId="7E51BE34"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478F6B2A"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High-risk punten afgedekt</w:t>
            </w:r>
          </w:p>
        </w:tc>
        <w:tc>
          <w:tcPr>
            <w:tcW w:w="0" w:type="auto"/>
            <w:hideMark/>
          </w:tcPr>
          <w:p w14:paraId="640F122E"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100%</w:t>
            </w:r>
          </w:p>
        </w:tc>
        <w:tc>
          <w:tcPr>
            <w:tcW w:w="2833" w:type="dxa"/>
            <w:hideMark/>
          </w:tcPr>
          <w:p w14:paraId="31396C71" w14:textId="6C5B21EF" w:rsidR="003F64C5" w:rsidRPr="003F64C5" w:rsidRDefault="00D974DD"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91</w:t>
            </w:r>
            <w:r w:rsidR="003F64C5" w:rsidRPr="003F64C5">
              <w:rPr>
                <w:rFonts w:asciiTheme="majorBidi" w:hAnsiTheme="majorBidi" w:cstheme="majorBidi"/>
              </w:rPr>
              <w:t>% (10 van 1</w:t>
            </w:r>
            <w:r>
              <w:rPr>
                <w:rFonts w:asciiTheme="majorBidi" w:hAnsiTheme="majorBidi" w:cstheme="majorBidi"/>
              </w:rPr>
              <w:t>1</w:t>
            </w:r>
            <w:r w:rsidR="003F64C5" w:rsidRPr="003F64C5">
              <w:rPr>
                <w:rFonts w:asciiTheme="majorBidi" w:hAnsiTheme="majorBidi" w:cstheme="majorBidi"/>
              </w:rPr>
              <w:t>)</w:t>
            </w:r>
          </w:p>
        </w:tc>
        <w:tc>
          <w:tcPr>
            <w:tcW w:w="1701" w:type="dxa"/>
            <w:hideMark/>
          </w:tcPr>
          <w:p w14:paraId="0301FCF4" w14:textId="67B44966" w:rsidR="003F64C5" w:rsidRPr="003F64C5" w:rsidRDefault="00754410"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BEHAALD</w:t>
            </w:r>
          </w:p>
        </w:tc>
      </w:tr>
      <w:tr w:rsidR="003F64C5" w:rsidRPr="003F64C5" w14:paraId="535F6063"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ADF7C"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Kritieke defects open</w:t>
            </w:r>
          </w:p>
        </w:tc>
        <w:tc>
          <w:tcPr>
            <w:tcW w:w="0" w:type="auto"/>
            <w:hideMark/>
          </w:tcPr>
          <w:p w14:paraId="535C5590"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0</w:t>
            </w:r>
          </w:p>
        </w:tc>
        <w:tc>
          <w:tcPr>
            <w:tcW w:w="2833" w:type="dxa"/>
            <w:hideMark/>
          </w:tcPr>
          <w:p w14:paraId="184B540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0</w:t>
            </w:r>
          </w:p>
        </w:tc>
        <w:tc>
          <w:tcPr>
            <w:tcW w:w="1701" w:type="dxa"/>
            <w:hideMark/>
          </w:tcPr>
          <w:p w14:paraId="1CE33470"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BEHAALD</w:t>
            </w:r>
          </w:p>
        </w:tc>
      </w:tr>
      <w:tr w:rsidR="003F64C5" w:rsidRPr="003F64C5" w14:paraId="77059C9B"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0D019C8C"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Database-integriteit</w:t>
            </w:r>
          </w:p>
        </w:tc>
        <w:tc>
          <w:tcPr>
            <w:tcW w:w="0" w:type="auto"/>
            <w:hideMark/>
          </w:tcPr>
          <w:p w14:paraId="11DF4D8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Consistent</w:t>
            </w:r>
          </w:p>
        </w:tc>
        <w:tc>
          <w:tcPr>
            <w:tcW w:w="2833" w:type="dxa"/>
            <w:hideMark/>
          </w:tcPr>
          <w:p w14:paraId="3EADDD0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Consistent</w:t>
            </w:r>
          </w:p>
        </w:tc>
        <w:tc>
          <w:tcPr>
            <w:tcW w:w="1701" w:type="dxa"/>
            <w:hideMark/>
          </w:tcPr>
          <w:p w14:paraId="2F053D1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BEHAALD</w:t>
            </w:r>
          </w:p>
        </w:tc>
      </w:tr>
      <w:tr w:rsidR="003F64C5" w:rsidRPr="003F64C5" w14:paraId="2B93A515"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5CCD0"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API P95 responstijd</w:t>
            </w:r>
          </w:p>
        </w:tc>
        <w:tc>
          <w:tcPr>
            <w:tcW w:w="0" w:type="auto"/>
            <w:hideMark/>
          </w:tcPr>
          <w:p w14:paraId="4F9F0D9F"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&lt; 500ms</w:t>
            </w:r>
          </w:p>
        </w:tc>
        <w:tc>
          <w:tcPr>
            <w:tcW w:w="2833" w:type="dxa"/>
            <w:hideMark/>
          </w:tcPr>
          <w:p w14:paraId="23DA603C"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&lt; 200ms</w:t>
            </w:r>
          </w:p>
        </w:tc>
        <w:tc>
          <w:tcPr>
            <w:tcW w:w="1701" w:type="dxa"/>
            <w:hideMark/>
          </w:tcPr>
          <w:p w14:paraId="0BAA9E9D"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BEHAALD</w:t>
            </w:r>
          </w:p>
        </w:tc>
      </w:tr>
    </w:tbl>
    <w:p w14:paraId="5424ADED" w14:textId="77777777" w:rsidR="004321FE" w:rsidRDefault="004321FE" w:rsidP="003F64C5">
      <w:pPr>
        <w:spacing w:before="240" w:after="240" w:line="276" w:lineRule="auto"/>
        <w:rPr>
          <w:rFonts w:asciiTheme="majorBidi" w:hAnsiTheme="majorBidi" w:cstheme="majorBidi"/>
        </w:rPr>
      </w:pPr>
    </w:p>
    <w:p w14:paraId="5A30EB5F" w14:textId="475CF4B5"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Dat de high-risk dekking op 67% zit is niet geweldig. Vijf van die punten zitten in testcases die ik nog niet heb kunnen implementeren (</w:t>
      </w:r>
      <w:proofErr w:type="spellStart"/>
      <w:r w:rsidRPr="003F64C5">
        <w:rPr>
          <w:rFonts w:asciiTheme="majorBidi" w:hAnsiTheme="majorBidi" w:cstheme="majorBidi"/>
        </w:rPr>
        <w:t>auth</w:t>
      </w:r>
      <w:proofErr w:type="spellEnd"/>
      <w:r w:rsidRPr="003F64C5">
        <w:rPr>
          <w:rFonts w:asciiTheme="majorBidi" w:hAnsiTheme="majorBidi" w:cstheme="majorBidi"/>
        </w:rPr>
        <w:t xml:space="preserve">, externe </w:t>
      </w:r>
      <w:proofErr w:type="spellStart"/>
      <w:r w:rsidRPr="003F64C5">
        <w:rPr>
          <w:rFonts w:asciiTheme="majorBidi" w:hAnsiTheme="majorBidi" w:cstheme="majorBidi"/>
        </w:rPr>
        <w:t>APIs</w:t>
      </w:r>
      <w:proofErr w:type="spellEnd"/>
      <w:r w:rsidRPr="003F64C5">
        <w:rPr>
          <w:rFonts w:asciiTheme="majorBidi" w:hAnsiTheme="majorBidi" w:cstheme="majorBidi"/>
        </w:rPr>
        <w:t>). Alles wat ik wel gebouwd heb slaagt, maar compleet is anders.</w:t>
      </w:r>
    </w:p>
    <w:p w14:paraId="7F715CE8" w14:textId="77777777" w:rsidR="003F64C5" w:rsidRDefault="003F64C5" w:rsidP="003F64C5">
      <w:pPr>
        <w:spacing w:before="240" w:after="240" w:line="276" w:lineRule="auto"/>
        <w:rPr>
          <w:rFonts w:asciiTheme="majorBidi" w:hAnsiTheme="majorBidi" w:cstheme="majorBidi"/>
        </w:rPr>
      </w:pPr>
      <w:r>
        <w:rPr>
          <w:rFonts w:asciiTheme="majorBidi" w:hAnsiTheme="majorBidi" w:cstheme="majorBidi"/>
        </w:rPr>
        <w:br w:type="page"/>
      </w:r>
    </w:p>
    <w:p w14:paraId="3E9DD287" w14:textId="0410469B" w:rsidR="003F64C5" w:rsidRPr="003F64C5" w:rsidRDefault="003F64C5" w:rsidP="006A4CC7">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5. Testresultaten per testcase</w:t>
      </w:r>
    </w:p>
    <w:p w14:paraId="47A26028" w14:textId="390AE90B"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sidRPr="004321FE">
        <w:rPr>
          <w:rFonts w:asciiTheme="majorBidi" w:hAnsiTheme="majorBidi" w:cstheme="majorBidi"/>
          <w:b/>
          <w:bCs/>
          <w:sz w:val="24"/>
          <w:szCs w:val="32"/>
        </w:rPr>
        <w:t xml:space="preserve">5.1 </w:t>
      </w:r>
      <w:r w:rsidR="003F64C5" w:rsidRPr="003F64C5">
        <w:rPr>
          <w:rFonts w:asciiTheme="majorBidi" w:hAnsiTheme="majorBidi" w:cstheme="majorBidi"/>
          <w:b/>
          <w:bCs/>
          <w:sz w:val="24"/>
          <w:szCs w:val="32"/>
        </w:rPr>
        <w:t>TC-IT-001: Databasemigraties</w:t>
      </w:r>
    </w:p>
    <w:tbl>
      <w:tblPr>
        <w:tblStyle w:val="Rastertabel6kleurrijk-Accent1"/>
        <w:tblW w:w="0" w:type="auto"/>
        <w:tblLook w:val="04A0" w:firstRow="1" w:lastRow="0" w:firstColumn="1" w:lastColumn="0" w:noHBand="0" w:noVBand="1"/>
      </w:tblPr>
      <w:tblGrid>
        <w:gridCol w:w="4309"/>
        <w:gridCol w:w="3046"/>
        <w:gridCol w:w="1435"/>
      </w:tblGrid>
      <w:tr w:rsidR="003F64C5" w:rsidRPr="003F64C5" w14:paraId="5DFF008D" w14:textId="77777777" w:rsidTr="00432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FB393"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Testfunctie</w:t>
            </w:r>
          </w:p>
        </w:tc>
        <w:tc>
          <w:tcPr>
            <w:tcW w:w="3046" w:type="dxa"/>
            <w:hideMark/>
          </w:tcPr>
          <w:p w14:paraId="7BA8EE75"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Wat</w:t>
            </w:r>
          </w:p>
        </w:tc>
        <w:tc>
          <w:tcPr>
            <w:tcW w:w="1435" w:type="dxa"/>
            <w:hideMark/>
          </w:tcPr>
          <w:p w14:paraId="1AD0F977"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Resultaat</w:t>
            </w:r>
          </w:p>
        </w:tc>
      </w:tr>
      <w:tr w:rsidR="003F64C5" w:rsidRPr="003F64C5" w14:paraId="7A953A7C"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51584"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tc_it_001_migrations_create_all_tables</w:t>
            </w:r>
          </w:p>
        </w:tc>
        <w:tc>
          <w:tcPr>
            <w:tcW w:w="3046" w:type="dxa"/>
            <w:hideMark/>
          </w:tcPr>
          <w:p w14:paraId="15D718D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12 tabellen aanwezig na migratie</w:t>
            </w:r>
          </w:p>
        </w:tc>
        <w:tc>
          <w:tcPr>
            <w:tcW w:w="1435" w:type="dxa"/>
            <w:hideMark/>
          </w:tcPr>
          <w:p w14:paraId="77E07FD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5FC2E1AA"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49F1B017"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tc_it_001_migrations_are_idempotent</w:t>
            </w:r>
          </w:p>
        </w:tc>
        <w:tc>
          <w:tcPr>
            <w:tcW w:w="3046" w:type="dxa"/>
            <w:hideMark/>
          </w:tcPr>
          <w:p w14:paraId="57FD44BC"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 xml:space="preserve">Opnieuw draaien, geen </w:t>
            </w:r>
            <w:proofErr w:type="spellStart"/>
            <w:r w:rsidRPr="003F64C5">
              <w:rPr>
                <w:rFonts w:asciiTheme="majorBidi" w:hAnsiTheme="majorBidi" w:cstheme="majorBidi"/>
              </w:rPr>
              <w:t>errors</w:t>
            </w:r>
            <w:proofErr w:type="spellEnd"/>
          </w:p>
        </w:tc>
        <w:tc>
          <w:tcPr>
            <w:tcW w:w="1435" w:type="dxa"/>
            <w:hideMark/>
          </w:tcPr>
          <w:p w14:paraId="2A42CD1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71AE1ABC"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82FB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tc_it_001_persons_table_has_required_columns</w:t>
            </w:r>
          </w:p>
        </w:tc>
        <w:tc>
          <w:tcPr>
            <w:tcW w:w="3046" w:type="dxa"/>
            <w:hideMark/>
          </w:tcPr>
          <w:p w14:paraId="1C2A799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13 kolommen check</w:t>
            </w:r>
          </w:p>
        </w:tc>
        <w:tc>
          <w:tcPr>
            <w:tcW w:w="1435" w:type="dxa"/>
            <w:hideMark/>
          </w:tcPr>
          <w:p w14:paraId="248732A1"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20BEE7D4"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3F448CBE" w14:textId="77777777" w:rsidR="003F64C5" w:rsidRPr="003F64C5" w:rsidRDefault="003F64C5" w:rsidP="003F64C5">
            <w:pPr>
              <w:spacing w:before="240" w:after="240" w:line="276" w:lineRule="auto"/>
              <w:rPr>
                <w:rFonts w:asciiTheme="majorBidi" w:hAnsiTheme="majorBidi" w:cstheme="majorBidi"/>
                <w:lang w:val="fr-CA"/>
              </w:rPr>
            </w:pPr>
            <w:r w:rsidRPr="003F64C5">
              <w:rPr>
                <w:rFonts w:asciiTheme="majorBidi" w:hAnsiTheme="majorBidi" w:cstheme="majorBidi"/>
                <w:lang w:val="fr-CA"/>
              </w:rPr>
              <w:t>tc_it_001_unique_constraints_exist</w:t>
            </w:r>
          </w:p>
        </w:tc>
        <w:tc>
          <w:tcPr>
            <w:tcW w:w="3046" w:type="dxa"/>
            <w:hideMark/>
          </w:tcPr>
          <w:p w14:paraId="43D824F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 xml:space="preserve">Duplicaat </w:t>
            </w:r>
            <w:proofErr w:type="spellStart"/>
            <w:r w:rsidRPr="003F64C5">
              <w:rPr>
                <w:rFonts w:asciiTheme="majorBidi" w:hAnsiTheme="majorBidi" w:cstheme="majorBidi"/>
              </w:rPr>
              <w:t>org_id</w:t>
            </w:r>
            <w:proofErr w:type="spellEnd"/>
            <w:r w:rsidRPr="003F64C5">
              <w:rPr>
                <w:rFonts w:asciiTheme="majorBidi" w:hAnsiTheme="majorBidi" w:cstheme="majorBidi"/>
              </w:rPr>
              <w:t xml:space="preserve"> wordt geweigerd</w:t>
            </w:r>
          </w:p>
        </w:tc>
        <w:tc>
          <w:tcPr>
            <w:tcW w:w="1435" w:type="dxa"/>
            <w:hideMark/>
          </w:tcPr>
          <w:p w14:paraId="560F370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bl>
    <w:p w14:paraId="56D07326"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TM-01, TM-05. Draait via cargo test --</w:t>
      </w:r>
      <w:proofErr w:type="spellStart"/>
      <w:r w:rsidRPr="003F64C5">
        <w:rPr>
          <w:rFonts w:asciiTheme="majorBidi" w:hAnsiTheme="majorBidi" w:cstheme="majorBidi"/>
        </w:rPr>
        <w:t>test</w:t>
      </w:r>
      <w:proofErr w:type="spellEnd"/>
      <w:r w:rsidRPr="003F64C5">
        <w:rPr>
          <w:rFonts w:asciiTheme="majorBidi" w:hAnsiTheme="majorBidi" w:cstheme="majorBidi"/>
        </w:rPr>
        <w:t xml:space="preserve"> </w:t>
      </w:r>
      <w:proofErr w:type="spellStart"/>
      <w:r w:rsidRPr="003F64C5">
        <w:rPr>
          <w:rFonts w:asciiTheme="majorBidi" w:hAnsiTheme="majorBidi" w:cstheme="majorBidi"/>
        </w:rPr>
        <w:t>database_integration</w:t>
      </w:r>
      <w:proofErr w:type="spellEnd"/>
      <w:r w:rsidRPr="003F64C5">
        <w:rPr>
          <w:rFonts w:asciiTheme="majorBidi" w:hAnsiTheme="majorBidi" w:cstheme="majorBidi"/>
        </w:rPr>
        <w:t>.</w:t>
      </w:r>
    </w:p>
    <w:p w14:paraId="15DE6F6B"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 xml:space="preserve">De </w:t>
      </w:r>
      <w:proofErr w:type="spellStart"/>
      <w:r w:rsidRPr="003F64C5">
        <w:rPr>
          <w:rFonts w:asciiTheme="majorBidi" w:hAnsiTheme="majorBidi" w:cstheme="majorBidi"/>
        </w:rPr>
        <w:t>idempotentietest</w:t>
      </w:r>
      <w:proofErr w:type="spellEnd"/>
      <w:r w:rsidRPr="003F64C5">
        <w:rPr>
          <w:rFonts w:asciiTheme="majorBidi" w:hAnsiTheme="majorBidi" w:cstheme="majorBidi"/>
        </w:rPr>
        <w:t xml:space="preserve"> heb ik erbij gezet nadat ik in sprint 3 een migratie was vergeten waardoor de </w:t>
      </w:r>
      <w:proofErr w:type="spellStart"/>
      <w:r w:rsidRPr="003F64C5">
        <w:rPr>
          <w:rFonts w:asciiTheme="majorBidi" w:hAnsiTheme="majorBidi" w:cstheme="majorBidi"/>
        </w:rPr>
        <w:t>github_copilot_cache</w:t>
      </w:r>
      <w:proofErr w:type="spellEnd"/>
      <w:r w:rsidRPr="003F64C5">
        <w:rPr>
          <w:rFonts w:asciiTheme="majorBidi" w:hAnsiTheme="majorBidi" w:cstheme="majorBidi"/>
        </w:rPr>
        <w:t> tabel niet bestond. Het hele systeem crashte. Nu controleer ik via </w:t>
      </w:r>
      <w:proofErr w:type="spellStart"/>
      <w:r w:rsidRPr="003F64C5">
        <w:rPr>
          <w:rFonts w:asciiTheme="majorBidi" w:hAnsiTheme="majorBidi" w:cstheme="majorBidi"/>
        </w:rPr>
        <w:t>information_schema</w:t>
      </w:r>
      <w:proofErr w:type="spellEnd"/>
      <w:r w:rsidRPr="003F64C5">
        <w:rPr>
          <w:rFonts w:asciiTheme="majorBidi" w:hAnsiTheme="majorBidi" w:cstheme="majorBidi"/>
        </w:rPr>
        <w:t> of alle tabellen er zijn, en of je de migratie twee keer kunt draaien zonder problemen. Voorkomt dat ik dezelfde fout maak.</w:t>
      </w:r>
    </w:p>
    <w:p w14:paraId="3AF81537" w14:textId="77777777" w:rsidR="004321FE" w:rsidRPr="003F64C5" w:rsidRDefault="004321FE" w:rsidP="003F64C5">
      <w:pPr>
        <w:spacing w:before="240" w:after="240" w:line="276" w:lineRule="auto"/>
        <w:rPr>
          <w:rFonts w:asciiTheme="majorBidi" w:hAnsiTheme="majorBidi" w:cstheme="majorBidi"/>
        </w:rPr>
      </w:pPr>
    </w:p>
    <w:p w14:paraId="116523F5" w14:textId="7FB57C8A"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Pr>
          <w:rFonts w:asciiTheme="majorBidi" w:hAnsiTheme="majorBidi" w:cstheme="majorBidi"/>
          <w:b/>
          <w:bCs/>
          <w:sz w:val="24"/>
          <w:szCs w:val="32"/>
        </w:rPr>
        <w:t xml:space="preserve">5.2 </w:t>
      </w:r>
      <w:r w:rsidR="003F64C5" w:rsidRPr="003F64C5">
        <w:rPr>
          <w:rFonts w:asciiTheme="majorBidi" w:hAnsiTheme="majorBidi" w:cstheme="majorBidi"/>
          <w:b/>
          <w:bCs/>
          <w:sz w:val="24"/>
          <w:szCs w:val="32"/>
        </w:rPr>
        <w:t>TC-IT-002: Person CRUD</w:t>
      </w:r>
    </w:p>
    <w:tbl>
      <w:tblPr>
        <w:tblStyle w:val="Rastertabel6kleurrijk-Accent1"/>
        <w:tblW w:w="0" w:type="auto"/>
        <w:tblLook w:val="04A0" w:firstRow="1" w:lastRow="0" w:firstColumn="1" w:lastColumn="0" w:noHBand="0" w:noVBand="1"/>
      </w:tblPr>
      <w:tblGrid>
        <w:gridCol w:w="3234"/>
        <w:gridCol w:w="2588"/>
        <w:gridCol w:w="2242"/>
      </w:tblGrid>
      <w:tr w:rsidR="003F64C5" w:rsidRPr="003F64C5" w14:paraId="0B69FFD6" w14:textId="77777777" w:rsidTr="00432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11770"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Testfunctie</w:t>
            </w:r>
          </w:p>
        </w:tc>
        <w:tc>
          <w:tcPr>
            <w:tcW w:w="0" w:type="auto"/>
            <w:hideMark/>
          </w:tcPr>
          <w:p w14:paraId="408D0EAF"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Wat</w:t>
            </w:r>
          </w:p>
        </w:tc>
        <w:tc>
          <w:tcPr>
            <w:tcW w:w="2242" w:type="dxa"/>
            <w:hideMark/>
          </w:tcPr>
          <w:p w14:paraId="7E793818"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Resultaat</w:t>
            </w:r>
          </w:p>
        </w:tc>
      </w:tr>
      <w:tr w:rsidR="003F64C5" w:rsidRPr="003F64C5" w14:paraId="72E6BDF2"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865D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tc_it_002_create_and_get_person</w:t>
            </w:r>
          </w:p>
        </w:tc>
        <w:tc>
          <w:tcPr>
            <w:tcW w:w="0" w:type="auto"/>
            <w:hideMark/>
          </w:tcPr>
          <w:p w14:paraId="17B70228"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Aanmaken, ophalen</w:t>
            </w:r>
          </w:p>
        </w:tc>
        <w:tc>
          <w:tcPr>
            <w:tcW w:w="2242" w:type="dxa"/>
            <w:hideMark/>
          </w:tcPr>
          <w:p w14:paraId="62DA7C7D"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5A67542A"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1911D465"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tc_it_002_update_person</w:t>
            </w:r>
          </w:p>
        </w:tc>
        <w:tc>
          <w:tcPr>
            <w:tcW w:w="0" w:type="auto"/>
            <w:hideMark/>
          </w:tcPr>
          <w:p w14:paraId="5C0DD452"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E-mail en voornaam wijzigen</w:t>
            </w:r>
          </w:p>
        </w:tc>
        <w:tc>
          <w:tcPr>
            <w:tcW w:w="2242" w:type="dxa"/>
            <w:hideMark/>
          </w:tcPr>
          <w:p w14:paraId="19973F62"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0674BA67"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4A6A0"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tc_it_002_duplicate_email_rejected</w:t>
            </w:r>
          </w:p>
        </w:tc>
        <w:tc>
          <w:tcPr>
            <w:tcW w:w="0" w:type="auto"/>
            <w:hideMark/>
          </w:tcPr>
          <w:p w14:paraId="38491A0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3F64C5">
              <w:rPr>
                <w:rFonts w:asciiTheme="majorBidi" w:hAnsiTheme="majorBidi" w:cstheme="majorBidi"/>
              </w:rPr>
              <w:t>Constraint</w:t>
            </w:r>
            <w:proofErr w:type="spellEnd"/>
            <w:r w:rsidRPr="003F64C5">
              <w:rPr>
                <w:rFonts w:asciiTheme="majorBidi" w:hAnsiTheme="majorBidi" w:cstheme="majorBidi"/>
              </w:rPr>
              <w:t xml:space="preserve"> block</w:t>
            </w:r>
          </w:p>
        </w:tc>
        <w:tc>
          <w:tcPr>
            <w:tcW w:w="2242" w:type="dxa"/>
            <w:hideMark/>
          </w:tcPr>
          <w:p w14:paraId="6778201C"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194B78FF"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471FA7EE"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tc_it_002_list_with_pagination</w:t>
            </w:r>
          </w:p>
        </w:tc>
        <w:tc>
          <w:tcPr>
            <w:tcW w:w="0" w:type="auto"/>
            <w:hideMark/>
          </w:tcPr>
          <w:p w14:paraId="247A3D3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5 personen, 2 per pagina</w:t>
            </w:r>
          </w:p>
        </w:tc>
        <w:tc>
          <w:tcPr>
            <w:tcW w:w="2242" w:type="dxa"/>
            <w:hideMark/>
          </w:tcPr>
          <w:p w14:paraId="008C169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7D81A183"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D95D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tc_it_002_search_by_name</w:t>
            </w:r>
          </w:p>
        </w:tc>
        <w:tc>
          <w:tcPr>
            <w:tcW w:w="0" w:type="auto"/>
            <w:hideMark/>
          </w:tcPr>
          <w:p w14:paraId="2A196DB3"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Zoekt "thomas", vindt 1</w:t>
            </w:r>
          </w:p>
        </w:tc>
        <w:tc>
          <w:tcPr>
            <w:tcW w:w="2242" w:type="dxa"/>
            <w:hideMark/>
          </w:tcPr>
          <w:p w14:paraId="2C92242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11815965"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711E2B6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tc_it_002_get_by_email</w:t>
            </w:r>
          </w:p>
        </w:tc>
        <w:tc>
          <w:tcPr>
            <w:tcW w:w="0" w:type="auto"/>
            <w:hideMark/>
          </w:tcPr>
          <w:p w14:paraId="2D730DC5"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Ophalen op e-mail</w:t>
            </w:r>
          </w:p>
        </w:tc>
        <w:tc>
          <w:tcPr>
            <w:tcW w:w="2242" w:type="dxa"/>
            <w:hideMark/>
          </w:tcPr>
          <w:p w14:paraId="31E3F6D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bl>
    <w:p w14:paraId="2A4F2F84"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M-10, M-13, S-05, TM-05.</w:t>
      </w:r>
    </w:p>
    <w:p w14:paraId="3ADE9ACB"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lastRenderedPageBreak/>
        <w:t xml:space="preserve">De </w:t>
      </w:r>
      <w:proofErr w:type="spellStart"/>
      <w:r w:rsidRPr="003F64C5">
        <w:rPr>
          <w:rFonts w:asciiTheme="majorBidi" w:hAnsiTheme="majorBidi" w:cstheme="majorBidi"/>
        </w:rPr>
        <w:t>duplicate</w:t>
      </w:r>
      <w:proofErr w:type="spellEnd"/>
      <w:r w:rsidRPr="003F64C5">
        <w:rPr>
          <w:rFonts w:asciiTheme="majorBidi" w:hAnsiTheme="majorBidi" w:cstheme="majorBidi"/>
        </w:rPr>
        <w:t>-email test komt rechtstreeks voort uit de sprint 4 bug. Na een CSV-import bleken er dubbele e-mailadressen in de database te zitten doordat </w:t>
      </w:r>
      <w:proofErr w:type="spellStart"/>
      <w:r w:rsidRPr="003F64C5">
        <w:rPr>
          <w:rFonts w:asciiTheme="majorBidi" w:hAnsiTheme="majorBidi" w:cstheme="majorBidi"/>
        </w:rPr>
        <w:t>PersonRepository</w:t>
      </w:r>
      <w:proofErr w:type="spellEnd"/>
      <w:r w:rsidRPr="003F64C5">
        <w:rPr>
          <w:rFonts w:asciiTheme="majorBidi" w:hAnsiTheme="majorBidi" w:cstheme="majorBidi"/>
        </w:rPr>
        <w:t> case-</w:t>
      </w:r>
      <w:proofErr w:type="spellStart"/>
      <w:r w:rsidRPr="003F64C5">
        <w:rPr>
          <w:rFonts w:asciiTheme="majorBidi" w:hAnsiTheme="majorBidi" w:cstheme="majorBidi"/>
        </w:rPr>
        <w:t>sensitive</w:t>
      </w:r>
      <w:proofErr w:type="spellEnd"/>
      <w:r w:rsidRPr="003F64C5">
        <w:rPr>
          <w:rFonts w:asciiTheme="majorBidi" w:hAnsiTheme="majorBidi" w:cstheme="majorBidi"/>
        </w:rPr>
        <w:t xml:space="preserve"> </w:t>
      </w:r>
      <w:proofErr w:type="spellStart"/>
      <w:r w:rsidRPr="003F64C5">
        <w:rPr>
          <w:rFonts w:asciiTheme="majorBidi" w:hAnsiTheme="majorBidi" w:cstheme="majorBidi"/>
        </w:rPr>
        <w:t>matchte</w:t>
      </w:r>
      <w:proofErr w:type="spellEnd"/>
      <w:r w:rsidRPr="003F64C5">
        <w:rPr>
          <w:rFonts w:asciiTheme="majorBidi" w:hAnsiTheme="majorBidi" w:cstheme="majorBidi"/>
        </w:rPr>
        <w:t xml:space="preserve"> terwijl het importproces al </w:t>
      </w:r>
      <w:proofErr w:type="spellStart"/>
      <w:r w:rsidRPr="003F64C5">
        <w:rPr>
          <w:rFonts w:asciiTheme="majorBidi" w:hAnsiTheme="majorBidi" w:cstheme="majorBidi"/>
        </w:rPr>
        <w:t>lowercase</w:t>
      </w:r>
      <w:proofErr w:type="spellEnd"/>
      <w:r w:rsidRPr="003F64C5">
        <w:rPr>
          <w:rFonts w:asciiTheme="majorBidi" w:hAnsiTheme="majorBidi" w:cstheme="majorBidi"/>
        </w:rPr>
        <w:t xml:space="preserve"> had gemaakt. De database-</w:t>
      </w:r>
      <w:proofErr w:type="spellStart"/>
      <w:r w:rsidRPr="003F64C5">
        <w:rPr>
          <w:rFonts w:asciiTheme="majorBidi" w:hAnsiTheme="majorBidi" w:cstheme="majorBidi"/>
        </w:rPr>
        <w:t>constraint</w:t>
      </w:r>
      <w:proofErr w:type="spellEnd"/>
      <w:r w:rsidRPr="003F64C5">
        <w:rPr>
          <w:rFonts w:asciiTheme="majorBidi" w:hAnsiTheme="majorBidi" w:cstheme="majorBidi"/>
        </w:rPr>
        <w:t xml:space="preserve"> vangt dat nu af. Had best eerder een test voor mogen hebben. De </w:t>
      </w:r>
      <w:proofErr w:type="spellStart"/>
      <w:r w:rsidRPr="003F64C5">
        <w:rPr>
          <w:rFonts w:asciiTheme="majorBidi" w:hAnsiTheme="majorBidi" w:cstheme="majorBidi"/>
        </w:rPr>
        <w:t>paginatietest</w:t>
      </w:r>
      <w:proofErr w:type="spellEnd"/>
      <w:r w:rsidRPr="003F64C5">
        <w:rPr>
          <w:rFonts w:asciiTheme="majorBidi" w:hAnsiTheme="majorBidi" w:cstheme="majorBidi"/>
        </w:rPr>
        <w:t xml:space="preserve"> maakt 5 personen aan en checkt dat pagina 1 er 2 heeft, pagina 2 ook 2, en pagina 3 er 1. Klinkt triviaal, maar offset-fouten komen vaker voor dan je verwacht.</w:t>
      </w:r>
    </w:p>
    <w:p w14:paraId="19CA24BA" w14:textId="77777777" w:rsidR="004321FE" w:rsidRPr="003F64C5" w:rsidRDefault="004321FE" w:rsidP="003F64C5">
      <w:pPr>
        <w:spacing w:before="240" w:after="240" w:line="276" w:lineRule="auto"/>
        <w:rPr>
          <w:rFonts w:asciiTheme="majorBidi" w:hAnsiTheme="majorBidi" w:cstheme="majorBidi"/>
        </w:rPr>
      </w:pPr>
    </w:p>
    <w:p w14:paraId="08E52E4C" w14:textId="27764889"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Pr>
          <w:rFonts w:asciiTheme="majorBidi" w:hAnsiTheme="majorBidi" w:cstheme="majorBidi"/>
          <w:b/>
          <w:bCs/>
          <w:sz w:val="24"/>
          <w:szCs w:val="32"/>
        </w:rPr>
        <w:t xml:space="preserve">5.3 </w:t>
      </w:r>
      <w:r w:rsidR="003F64C5" w:rsidRPr="003F64C5">
        <w:rPr>
          <w:rFonts w:asciiTheme="majorBidi" w:hAnsiTheme="majorBidi" w:cstheme="majorBidi"/>
          <w:b/>
          <w:bCs/>
          <w:sz w:val="24"/>
          <w:szCs w:val="32"/>
        </w:rPr>
        <w:t xml:space="preserve">TC-IT-003: </w:t>
      </w:r>
      <w:proofErr w:type="spellStart"/>
      <w:r w:rsidR="003F64C5" w:rsidRPr="003F64C5">
        <w:rPr>
          <w:rFonts w:asciiTheme="majorBidi" w:hAnsiTheme="majorBidi" w:cstheme="majorBidi"/>
          <w:b/>
          <w:bCs/>
          <w:sz w:val="24"/>
          <w:szCs w:val="32"/>
        </w:rPr>
        <w:t>Organization</w:t>
      </w:r>
      <w:proofErr w:type="spellEnd"/>
      <w:r w:rsidR="003F64C5" w:rsidRPr="003F64C5">
        <w:rPr>
          <w:rFonts w:asciiTheme="majorBidi" w:hAnsiTheme="majorBidi" w:cstheme="majorBidi"/>
          <w:b/>
          <w:bCs/>
          <w:sz w:val="24"/>
          <w:szCs w:val="32"/>
        </w:rPr>
        <w:t xml:space="preserve"> CRUD en </w:t>
      </w:r>
      <w:proofErr w:type="spellStart"/>
      <w:r w:rsidR="003F64C5" w:rsidRPr="003F64C5">
        <w:rPr>
          <w:rFonts w:asciiTheme="majorBidi" w:hAnsiTheme="majorBidi" w:cstheme="majorBidi"/>
          <w:b/>
          <w:bCs/>
          <w:sz w:val="24"/>
          <w:szCs w:val="32"/>
        </w:rPr>
        <w:t>hierarchie</w:t>
      </w:r>
      <w:proofErr w:type="spellEnd"/>
    </w:p>
    <w:tbl>
      <w:tblPr>
        <w:tblStyle w:val="Rastertabel6kleurrijk-Accent1"/>
        <w:tblW w:w="0" w:type="auto"/>
        <w:tblLook w:val="04A0" w:firstRow="1" w:lastRow="0" w:firstColumn="1" w:lastColumn="0" w:noHBand="0" w:noVBand="1"/>
      </w:tblPr>
      <w:tblGrid>
        <w:gridCol w:w="3983"/>
        <w:gridCol w:w="2344"/>
        <w:gridCol w:w="1028"/>
      </w:tblGrid>
      <w:tr w:rsidR="003F64C5" w:rsidRPr="003F64C5" w14:paraId="34ABB868" w14:textId="77777777" w:rsidTr="00432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DD733"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Testfunctie</w:t>
            </w:r>
          </w:p>
        </w:tc>
        <w:tc>
          <w:tcPr>
            <w:tcW w:w="0" w:type="auto"/>
            <w:hideMark/>
          </w:tcPr>
          <w:p w14:paraId="08A5A535"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Wat</w:t>
            </w:r>
          </w:p>
        </w:tc>
        <w:tc>
          <w:tcPr>
            <w:tcW w:w="0" w:type="auto"/>
            <w:hideMark/>
          </w:tcPr>
          <w:p w14:paraId="55BFA863"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Resultaat</w:t>
            </w:r>
          </w:p>
        </w:tc>
      </w:tr>
      <w:tr w:rsidR="003F64C5" w:rsidRPr="003F64C5" w14:paraId="1D3FFAD5"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E2A79"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tc_it_003_create_and_get_organization</w:t>
            </w:r>
          </w:p>
        </w:tc>
        <w:tc>
          <w:tcPr>
            <w:tcW w:w="0" w:type="auto"/>
            <w:hideMark/>
          </w:tcPr>
          <w:p w14:paraId="124042BF"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 xml:space="preserve">CRUD + </w:t>
            </w:r>
            <w:proofErr w:type="spellStart"/>
            <w:r w:rsidRPr="003F64C5">
              <w:rPr>
                <w:rFonts w:asciiTheme="majorBidi" w:hAnsiTheme="majorBidi" w:cstheme="majorBidi"/>
              </w:rPr>
              <w:t>cost_center</w:t>
            </w:r>
            <w:proofErr w:type="spellEnd"/>
          </w:p>
        </w:tc>
        <w:tc>
          <w:tcPr>
            <w:tcW w:w="0" w:type="auto"/>
            <w:hideMark/>
          </w:tcPr>
          <w:p w14:paraId="464D443F"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0CA45B5D"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3A867DF8"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tc_it_003_parent_child_hierarchy</w:t>
            </w:r>
          </w:p>
        </w:tc>
        <w:tc>
          <w:tcPr>
            <w:tcW w:w="0" w:type="auto"/>
            <w:hideMark/>
          </w:tcPr>
          <w:p w14:paraId="549B5C9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3F64C5">
              <w:rPr>
                <w:rFonts w:asciiTheme="majorBidi" w:hAnsiTheme="majorBidi" w:cstheme="majorBidi"/>
              </w:rPr>
              <w:t>get_tree</w:t>
            </w:r>
            <w:proofErr w:type="spellEnd"/>
            <w:r w:rsidRPr="003F64C5">
              <w:rPr>
                <w:rFonts w:asciiTheme="majorBidi" w:hAnsiTheme="majorBidi" w:cstheme="majorBidi"/>
              </w:rPr>
              <w:t>() nesting</w:t>
            </w:r>
          </w:p>
        </w:tc>
        <w:tc>
          <w:tcPr>
            <w:tcW w:w="0" w:type="auto"/>
            <w:hideMark/>
          </w:tcPr>
          <w:p w14:paraId="673C3AB0"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740239E9"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1C81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tc_it_003_organization_detail_with_persons</w:t>
            </w:r>
          </w:p>
        </w:tc>
        <w:tc>
          <w:tcPr>
            <w:tcW w:w="0" w:type="auto"/>
            <w:hideMark/>
          </w:tcPr>
          <w:p w14:paraId="14750061"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3F64C5">
              <w:rPr>
                <w:rFonts w:asciiTheme="majorBidi" w:hAnsiTheme="majorBidi" w:cstheme="majorBidi"/>
              </w:rPr>
              <w:t>person_count</w:t>
            </w:r>
            <w:proofErr w:type="spellEnd"/>
            <w:r w:rsidRPr="003F64C5">
              <w:rPr>
                <w:rFonts w:asciiTheme="majorBidi" w:hAnsiTheme="majorBidi" w:cstheme="majorBidi"/>
              </w:rPr>
              <w:t>, country dist</w:t>
            </w:r>
          </w:p>
        </w:tc>
        <w:tc>
          <w:tcPr>
            <w:tcW w:w="0" w:type="auto"/>
            <w:hideMark/>
          </w:tcPr>
          <w:p w14:paraId="679C58A9"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1A84DE4F" w14:textId="77777777" w:rsidTr="004321FE">
        <w:tc>
          <w:tcPr>
            <w:cnfStyle w:val="001000000000" w:firstRow="0" w:lastRow="0" w:firstColumn="1" w:lastColumn="0" w:oddVBand="0" w:evenVBand="0" w:oddHBand="0" w:evenHBand="0" w:firstRowFirstColumn="0" w:firstRowLastColumn="0" w:lastRowFirstColumn="0" w:lastRowLastColumn="0"/>
            <w:tcW w:w="0" w:type="auto"/>
            <w:hideMark/>
          </w:tcPr>
          <w:p w14:paraId="14749CC7"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tc_it_003_duplicate_org_id_rejected</w:t>
            </w:r>
          </w:p>
        </w:tc>
        <w:tc>
          <w:tcPr>
            <w:tcW w:w="0" w:type="auto"/>
            <w:hideMark/>
          </w:tcPr>
          <w:p w14:paraId="58AF3EF4"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3F64C5">
              <w:rPr>
                <w:rFonts w:asciiTheme="majorBidi" w:hAnsiTheme="majorBidi" w:cstheme="majorBidi"/>
              </w:rPr>
              <w:t>Constraint</w:t>
            </w:r>
            <w:proofErr w:type="spellEnd"/>
            <w:r w:rsidRPr="003F64C5">
              <w:rPr>
                <w:rFonts w:asciiTheme="majorBidi" w:hAnsiTheme="majorBidi" w:cstheme="majorBidi"/>
              </w:rPr>
              <w:t xml:space="preserve"> check</w:t>
            </w:r>
          </w:p>
        </w:tc>
        <w:tc>
          <w:tcPr>
            <w:tcW w:w="0" w:type="auto"/>
            <w:hideMark/>
          </w:tcPr>
          <w:p w14:paraId="560F0D7A"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bl>
    <w:p w14:paraId="76514022"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M-11, S-07, TM-05.</w:t>
      </w:r>
    </w:p>
    <w:p w14:paraId="2616447A"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 xml:space="preserve">Dit was lastiger dan ik had verwacht. Als je een </w:t>
      </w:r>
      <w:proofErr w:type="spellStart"/>
      <w:r w:rsidRPr="003F64C5">
        <w:rPr>
          <w:rFonts w:asciiTheme="majorBidi" w:hAnsiTheme="majorBidi" w:cstheme="majorBidi"/>
        </w:rPr>
        <w:t>child</w:t>
      </w:r>
      <w:proofErr w:type="spellEnd"/>
      <w:r w:rsidRPr="003F64C5">
        <w:rPr>
          <w:rFonts w:asciiTheme="majorBidi" w:hAnsiTheme="majorBidi" w:cstheme="majorBidi"/>
        </w:rPr>
        <w:t xml:space="preserve">-organisatie aanmaakt terwijl de </w:t>
      </w:r>
      <w:proofErr w:type="spellStart"/>
      <w:r w:rsidRPr="003F64C5">
        <w:rPr>
          <w:rFonts w:asciiTheme="majorBidi" w:hAnsiTheme="majorBidi" w:cstheme="majorBidi"/>
        </w:rPr>
        <w:t>parent</w:t>
      </w:r>
      <w:proofErr w:type="spellEnd"/>
      <w:r w:rsidRPr="003F64C5">
        <w:rPr>
          <w:rFonts w:asciiTheme="majorBidi" w:hAnsiTheme="majorBidi" w:cstheme="majorBidi"/>
        </w:rPr>
        <w:t xml:space="preserve"> nog niet bestaat, krijg je een </w:t>
      </w:r>
      <w:proofErr w:type="spellStart"/>
      <w:r w:rsidRPr="003F64C5">
        <w:rPr>
          <w:rFonts w:asciiTheme="majorBidi" w:hAnsiTheme="majorBidi" w:cstheme="majorBidi"/>
        </w:rPr>
        <w:t>foreign</w:t>
      </w:r>
      <w:proofErr w:type="spellEnd"/>
      <w:r w:rsidRPr="003F64C5">
        <w:rPr>
          <w:rFonts w:asciiTheme="majorBidi" w:hAnsiTheme="majorBidi" w:cstheme="majorBidi"/>
        </w:rPr>
        <w:t xml:space="preserve"> </w:t>
      </w:r>
      <w:proofErr w:type="spellStart"/>
      <w:r w:rsidRPr="003F64C5">
        <w:rPr>
          <w:rFonts w:asciiTheme="majorBidi" w:hAnsiTheme="majorBidi" w:cstheme="majorBidi"/>
        </w:rPr>
        <w:t>key</w:t>
      </w:r>
      <w:proofErr w:type="spellEnd"/>
      <w:r w:rsidRPr="003F64C5">
        <w:rPr>
          <w:rFonts w:asciiTheme="majorBidi" w:hAnsiTheme="majorBidi" w:cstheme="majorBidi"/>
        </w:rPr>
        <w:t xml:space="preserve"> error. Mijn eerste testversie deed precies dat. Kostte me een half uur om te vinden omdat de foutmelding niet duidelijk aangaf welke </w:t>
      </w:r>
      <w:proofErr w:type="spellStart"/>
      <w:r w:rsidRPr="003F64C5">
        <w:rPr>
          <w:rFonts w:asciiTheme="majorBidi" w:hAnsiTheme="majorBidi" w:cstheme="majorBidi"/>
        </w:rPr>
        <w:t>foreign</w:t>
      </w:r>
      <w:proofErr w:type="spellEnd"/>
      <w:r w:rsidRPr="003F64C5">
        <w:rPr>
          <w:rFonts w:asciiTheme="majorBidi" w:hAnsiTheme="majorBidi" w:cstheme="majorBidi"/>
        </w:rPr>
        <w:t xml:space="preserve"> </w:t>
      </w:r>
      <w:proofErr w:type="spellStart"/>
      <w:r w:rsidRPr="003F64C5">
        <w:rPr>
          <w:rFonts w:asciiTheme="majorBidi" w:hAnsiTheme="majorBidi" w:cstheme="majorBidi"/>
        </w:rPr>
        <w:t>key</w:t>
      </w:r>
      <w:proofErr w:type="spellEnd"/>
      <w:r w:rsidRPr="003F64C5">
        <w:rPr>
          <w:rFonts w:asciiTheme="majorBidi" w:hAnsiTheme="majorBidi" w:cstheme="majorBidi"/>
        </w:rPr>
        <w:t xml:space="preserve"> het was. De </w:t>
      </w:r>
      <w:proofErr w:type="spellStart"/>
      <w:r w:rsidRPr="003F64C5">
        <w:rPr>
          <w:rFonts w:asciiTheme="majorBidi" w:hAnsiTheme="majorBidi" w:cstheme="majorBidi"/>
        </w:rPr>
        <w:t>country_distribution</w:t>
      </w:r>
      <w:proofErr w:type="spellEnd"/>
      <w:r w:rsidRPr="003F64C5">
        <w:rPr>
          <w:rFonts w:asciiTheme="majorBidi" w:hAnsiTheme="majorBidi" w:cstheme="majorBidi"/>
        </w:rPr>
        <w:t xml:space="preserve"> query </w:t>
      </w:r>
      <w:proofErr w:type="spellStart"/>
      <w:r w:rsidRPr="003F64C5">
        <w:rPr>
          <w:rFonts w:asciiTheme="majorBidi" w:hAnsiTheme="majorBidi" w:cstheme="majorBidi"/>
        </w:rPr>
        <w:t>joinet</w:t>
      </w:r>
      <w:proofErr w:type="spellEnd"/>
      <w:r w:rsidRPr="003F64C5">
        <w:rPr>
          <w:rFonts w:asciiTheme="majorBidi" w:hAnsiTheme="majorBidi" w:cstheme="majorBidi"/>
        </w:rPr>
        <w:t xml:space="preserve"> over persons en </w:t>
      </w:r>
      <w:proofErr w:type="spellStart"/>
      <w:r w:rsidRPr="003F64C5">
        <w:rPr>
          <w:rFonts w:asciiTheme="majorBidi" w:hAnsiTheme="majorBidi" w:cstheme="majorBidi"/>
        </w:rPr>
        <w:t>organizations</w:t>
      </w:r>
      <w:proofErr w:type="spellEnd"/>
      <w:r w:rsidRPr="003F64C5">
        <w:rPr>
          <w:rFonts w:asciiTheme="majorBidi" w:hAnsiTheme="majorBidi" w:cstheme="majorBidi"/>
        </w:rPr>
        <w:t> en dat is wat complexer, maar werkt nu naar behoren.</w:t>
      </w:r>
    </w:p>
    <w:p w14:paraId="1FA35D89" w14:textId="77777777" w:rsidR="004321FE" w:rsidRDefault="004321FE" w:rsidP="003F64C5">
      <w:pPr>
        <w:spacing w:before="240" w:after="240" w:line="276" w:lineRule="auto"/>
        <w:rPr>
          <w:rFonts w:asciiTheme="majorBidi" w:hAnsiTheme="majorBidi" w:cstheme="majorBidi"/>
          <w:b/>
          <w:bCs/>
        </w:rPr>
      </w:pPr>
    </w:p>
    <w:p w14:paraId="3F4DB3FE" w14:textId="7A7BF3A5"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Pr>
          <w:rFonts w:asciiTheme="majorBidi" w:hAnsiTheme="majorBidi" w:cstheme="majorBidi"/>
          <w:b/>
          <w:bCs/>
          <w:sz w:val="24"/>
          <w:szCs w:val="32"/>
        </w:rPr>
        <w:t xml:space="preserve">5.4 </w:t>
      </w:r>
      <w:r w:rsidR="003F64C5" w:rsidRPr="003F64C5">
        <w:rPr>
          <w:rFonts w:asciiTheme="majorBidi" w:hAnsiTheme="majorBidi" w:cstheme="majorBidi"/>
          <w:b/>
          <w:bCs/>
          <w:sz w:val="24"/>
          <w:szCs w:val="32"/>
        </w:rPr>
        <w:t>TC-IT-004: Import workflow</w:t>
      </w:r>
    </w:p>
    <w:tbl>
      <w:tblPr>
        <w:tblStyle w:val="Rastertabel6kleurrijk-Accent1"/>
        <w:tblW w:w="0" w:type="auto"/>
        <w:tblLook w:val="04A0" w:firstRow="1" w:lastRow="0" w:firstColumn="1" w:lastColumn="0" w:noHBand="0" w:noVBand="1"/>
      </w:tblPr>
      <w:tblGrid>
        <w:gridCol w:w="1843"/>
        <w:gridCol w:w="2977"/>
        <w:gridCol w:w="2268"/>
      </w:tblGrid>
      <w:tr w:rsidR="003F64C5" w:rsidRPr="003F64C5" w14:paraId="032B04EA" w14:textId="77777777" w:rsidTr="00432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2FEEF8B"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Stap</w:t>
            </w:r>
          </w:p>
        </w:tc>
        <w:tc>
          <w:tcPr>
            <w:tcW w:w="2977" w:type="dxa"/>
            <w:hideMark/>
          </w:tcPr>
          <w:p w14:paraId="293859ED"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Wat</w:t>
            </w:r>
          </w:p>
        </w:tc>
        <w:tc>
          <w:tcPr>
            <w:tcW w:w="2268" w:type="dxa"/>
            <w:hideMark/>
          </w:tcPr>
          <w:p w14:paraId="71DE95F0"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Resultaat</w:t>
            </w:r>
          </w:p>
        </w:tc>
      </w:tr>
      <w:tr w:rsidR="003F64C5" w:rsidRPr="003F64C5" w14:paraId="773780E5"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46827B4"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CSV aanmaken</w:t>
            </w:r>
          </w:p>
        </w:tc>
        <w:tc>
          <w:tcPr>
            <w:tcW w:w="2977" w:type="dxa"/>
            <w:hideMark/>
          </w:tcPr>
          <w:p w14:paraId="4AC7DBB1"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5 persoonsrecords als temp</w:t>
            </w:r>
          </w:p>
        </w:tc>
        <w:tc>
          <w:tcPr>
            <w:tcW w:w="2268" w:type="dxa"/>
            <w:hideMark/>
          </w:tcPr>
          <w:p w14:paraId="7043E1BA"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3068BB2D" w14:textId="77777777" w:rsidTr="004321FE">
        <w:tc>
          <w:tcPr>
            <w:cnfStyle w:val="001000000000" w:firstRow="0" w:lastRow="0" w:firstColumn="1" w:lastColumn="0" w:oddVBand="0" w:evenVBand="0" w:oddHBand="0" w:evenHBand="0" w:firstRowFirstColumn="0" w:firstRowLastColumn="0" w:lastRowFirstColumn="0" w:lastRowLastColumn="0"/>
            <w:tcW w:w="1843" w:type="dxa"/>
            <w:hideMark/>
          </w:tcPr>
          <w:p w14:paraId="2758D9CA"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Upload</w:t>
            </w:r>
          </w:p>
        </w:tc>
        <w:tc>
          <w:tcPr>
            <w:tcW w:w="2977" w:type="dxa"/>
            <w:hideMark/>
          </w:tcPr>
          <w:p w14:paraId="16A7D2F5"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 xml:space="preserve">Multipart POST, krijg </w:t>
            </w:r>
            <w:proofErr w:type="spellStart"/>
            <w:r w:rsidRPr="003F64C5">
              <w:rPr>
                <w:rFonts w:asciiTheme="majorBidi" w:hAnsiTheme="majorBidi" w:cstheme="majorBidi"/>
              </w:rPr>
              <w:t>upload_id</w:t>
            </w:r>
            <w:proofErr w:type="spellEnd"/>
          </w:p>
        </w:tc>
        <w:tc>
          <w:tcPr>
            <w:tcW w:w="2268" w:type="dxa"/>
            <w:hideMark/>
          </w:tcPr>
          <w:p w14:paraId="3F54B9C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2E47ED3C"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CE16EB0"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Preview</w:t>
            </w:r>
          </w:p>
        </w:tc>
        <w:tc>
          <w:tcPr>
            <w:tcW w:w="2977" w:type="dxa"/>
            <w:hideMark/>
          </w:tcPr>
          <w:p w14:paraId="2F601866"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Aantallen kloppen</w:t>
            </w:r>
          </w:p>
        </w:tc>
        <w:tc>
          <w:tcPr>
            <w:tcW w:w="2268" w:type="dxa"/>
            <w:hideMark/>
          </w:tcPr>
          <w:p w14:paraId="1494DF51"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582232A3" w14:textId="77777777" w:rsidTr="004321FE">
        <w:tc>
          <w:tcPr>
            <w:cnfStyle w:val="001000000000" w:firstRow="0" w:lastRow="0" w:firstColumn="1" w:lastColumn="0" w:oddVBand="0" w:evenVBand="0" w:oddHBand="0" w:evenHBand="0" w:firstRowFirstColumn="0" w:firstRowLastColumn="0" w:lastRowFirstColumn="0" w:lastRowLastColumn="0"/>
            <w:tcW w:w="1843" w:type="dxa"/>
            <w:hideMark/>
          </w:tcPr>
          <w:p w14:paraId="1864E33A" w14:textId="77777777" w:rsidR="003F64C5" w:rsidRPr="003F64C5" w:rsidRDefault="003F64C5" w:rsidP="003F64C5">
            <w:pPr>
              <w:spacing w:before="240" w:after="240" w:line="276" w:lineRule="auto"/>
              <w:rPr>
                <w:rFonts w:asciiTheme="majorBidi" w:hAnsiTheme="majorBidi" w:cstheme="majorBidi"/>
              </w:rPr>
            </w:pPr>
            <w:proofErr w:type="spellStart"/>
            <w:r w:rsidRPr="003F64C5">
              <w:rPr>
                <w:rFonts w:asciiTheme="majorBidi" w:hAnsiTheme="majorBidi" w:cstheme="majorBidi"/>
              </w:rPr>
              <w:t>Execute</w:t>
            </w:r>
            <w:proofErr w:type="spellEnd"/>
          </w:p>
        </w:tc>
        <w:tc>
          <w:tcPr>
            <w:tcW w:w="2977" w:type="dxa"/>
            <w:hideMark/>
          </w:tcPr>
          <w:p w14:paraId="716DE60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Status </w:t>
            </w:r>
            <w:proofErr w:type="spellStart"/>
            <w:r w:rsidRPr="003F64C5">
              <w:rPr>
                <w:rFonts w:asciiTheme="majorBidi" w:hAnsiTheme="majorBidi" w:cstheme="majorBidi"/>
              </w:rPr>
              <w:t>Completed</w:t>
            </w:r>
            <w:proofErr w:type="spellEnd"/>
          </w:p>
        </w:tc>
        <w:tc>
          <w:tcPr>
            <w:tcW w:w="2268" w:type="dxa"/>
            <w:hideMark/>
          </w:tcPr>
          <w:p w14:paraId="201EC96E"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7E45FD47" w14:textId="77777777" w:rsidTr="00432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2FD8177" w14:textId="77777777" w:rsidR="003F64C5" w:rsidRPr="003F64C5" w:rsidRDefault="003F64C5" w:rsidP="003F64C5">
            <w:pPr>
              <w:spacing w:before="240" w:after="240" w:line="276" w:lineRule="auto"/>
              <w:rPr>
                <w:rFonts w:asciiTheme="majorBidi" w:hAnsiTheme="majorBidi" w:cstheme="majorBidi"/>
              </w:rPr>
            </w:pPr>
            <w:proofErr w:type="spellStart"/>
            <w:r w:rsidRPr="003F64C5">
              <w:rPr>
                <w:rFonts w:asciiTheme="majorBidi" w:hAnsiTheme="majorBidi" w:cstheme="majorBidi"/>
              </w:rPr>
              <w:lastRenderedPageBreak/>
              <w:t>Verify</w:t>
            </w:r>
            <w:proofErr w:type="spellEnd"/>
          </w:p>
        </w:tc>
        <w:tc>
          <w:tcPr>
            <w:tcW w:w="2977" w:type="dxa"/>
            <w:hideMark/>
          </w:tcPr>
          <w:p w14:paraId="425C7B70"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Personen in database</w:t>
            </w:r>
          </w:p>
        </w:tc>
        <w:tc>
          <w:tcPr>
            <w:tcW w:w="2268" w:type="dxa"/>
            <w:hideMark/>
          </w:tcPr>
          <w:p w14:paraId="70F83CEB"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2B996DCF" w14:textId="77777777" w:rsidTr="004321FE">
        <w:tc>
          <w:tcPr>
            <w:cnfStyle w:val="001000000000" w:firstRow="0" w:lastRow="0" w:firstColumn="1" w:lastColumn="0" w:oddVBand="0" w:evenVBand="0" w:oddHBand="0" w:evenHBand="0" w:firstRowFirstColumn="0" w:firstRowLastColumn="0" w:lastRowFirstColumn="0" w:lastRowLastColumn="0"/>
            <w:tcW w:w="1843" w:type="dxa"/>
            <w:hideMark/>
          </w:tcPr>
          <w:p w14:paraId="5E127B03" w14:textId="77777777" w:rsidR="003F64C5" w:rsidRPr="003F64C5" w:rsidRDefault="003F64C5" w:rsidP="003F64C5">
            <w:pPr>
              <w:spacing w:before="240" w:after="240" w:line="276" w:lineRule="auto"/>
              <w:rPr>
                <w:rFonts w:asciiTheme="majorBidi" w:hAnsiTheme="majorBidi" w:cstheme="majorBidi"/>
              </w:rPr>
            </w:pPr>
            <w:proofErr w:type="spellStart"/>
            <w:r w:rsidRPr="003F64C5">
              <w:rPr>
                <w:rFonts w:asciiTheme="majorBidi" w:hAnsiTheme="majorBidi" w:cstheme="majorBidi"/>
              </w:rPr>
              <w:t>History</w:t>
            </w:r>
            <w:proofErr w:type="spellEnd"/>
          </w:p>
        </w:tc>
        <w:tc>
          <w:tcPr>
            <w:tcW w:w="2977" w:type="dxa"/>
            <w:hideMark/>
          </w:tcPr>
          <w:p w14:paraId="0606036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Zichtbaar in /</w:t>
            </w:r>
            <w:proofErr w:type="spellStart"/>
            <w:r w:rsidRPr="003F64C5">
              <w:rPr>
                <w:rFonts w:asciiTheme="majorBidi" w:hAnsiTheme="majorBidi" w:cstheme="majorBidi"/>
              </w:rPr>
              <w:t>api</w:t>
            </w:r>
            <w:proofErr w:type="spellEnd"/>
            <w:r w:rsidRPr="003F64C5">
              <w:rPr>
                <w:rFonts w:asciiTheme="majorBidi" w:hAnsiTheme="majorBidi" w:cstheme="majorBidi"/>
              </w:rPr>
              <w:t>/</w:t>
            </w:r>
            <w:proofErr w:type="spellStart"/>
            <w:r w:rsidRPr="003F64C5">
              <w:rPr>
                <w:rFonts w:asciiTheme="majorBidi" w:hAnsiTheme="majorBidi" w:cstheme="majorBidi"/>
              </w:rPr>
              <w:t>imports</w:t>
            </w:r>
            <w:proofErr w:type="spellEnd"/>
          </w:p>
        </w:tc>
        <w:tc>
          <w:tcPr>
            <w:tcW w:w="2268" w:type="dxa"/>
            <w:hideMark/>
          </w:tcPr>
          <w:p w14:paraId="2FBE1E34"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bl>
    <w:p w14:paraId="38166B87"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xml:space="preserve"> M-12, S-08, TM-05. </w:t>
      </w:r>
      <w:proofErr w:type="spellStart"/>
      <w:r w:rsidRPr="003F64C5">
        <w:rPr>
          <w:rFonts w:asciiTheme="majorBidi" w:hAnsiTheme="majorBidi" w:cstheme="majorBidi"/>
        </w:rPr>
        <w:t>PowerShell</w:t>
      </w:r>
      <w:proofErr w:type="spellEnd"/>
      <w:r w:rsidRPr="003F64C5">
        <w:rPr>
          <w:rFonts w:asciiTheme="majorBidi" w:hAnsiTheme="majorBidi" w:cstheme="majorBidi"/>
        </w:rPr>
        <w:t>-test.</w:t>
      </w:r>
    </w:p>
    <w:p w14:paraId="4F27DEE7"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 xml:space="preserve">Hier zag ik het meest tegenop. Multipart/form-data in </w:t>
      </w:r>
      <w:proofErr w:type="spellStart"/>
      <w:r w:rsidRPr="003F64C5">
        <w:rPr>
          <w:rFonts w:asciiTheme="majorBidi" w:hAnsiTheme="majorBidi" w:cstheme="majorBidi"/>
        </w:rPr>
        <w:t>PowerShell</w:t>
      </w:r>
      <w:proofErr w:type="spellEnd"/>
      <w:r w:rsidRPr="003F64C5">
        <w:rPr>
          <w:rFonts w:asciiTheme="majorBidi" w:hAnsiTheme="majorBidi" w:cstheme="majorBidi"/>
        </w:rPr>
        <w:t xml:space="preserve"> is niet fijn, je moet zelf de </w:t>
      </w:r>
      <w:proofErr w:type="spellStart"/>
      <w:r w:rsidRPr="003F64C5">
        <w:rPr>
          <w:rFonts w:asciiTheme="majorBidi" w:hAnsiTheme="majorBidi" w:cstheme="majorBidi"/>
        </w:rPr>
        <w:t>boundary</w:t>
      </w:r>
      <w:proofErr w:type="spellEnd"/>
      <w:r w:rsidRPr="003F64C5">
        <w:rPr>
          <w:rFonts w:asciiTheme="majorBidi" w:hAnsiTheme="majorBidi" w:cstheme="majorBidi"/>
        </w:rPr>
        <w:t xml:space="preserve"> en headers samenstellen. Maar het was ook de test die me het meeste vertrouwen gaf. In sprint 4 ontdekte ik dat preview en </w:t>
      </w:r>
      <w:proofErr w:type="spellStart"/>
      <w:r w:rsidRPr="003F64C5">
        <w:rPr>
          <w:rFonts w:asciiTheme="majorBidi" w:hAnsiTheme="majorBidi" w:cstheme="majorBidi"/>
        </w:rPr>
        <w:t>execute</w:t>
      </w:r>
      <w:proofErr w:type="spellEnd"/>
      <w:r w:rsidRPr="003F64C5">
        <w:rPr>
          <w:rFonts w:asciiTheme="majorBidi" w:hAnsiTheme="majorBidi" w:cstheme="majorBidi"/>
        </w:rPr>
        <w:t xml:space="preserve"> soms andere resultaten gaven omdat de preview geen transactie gebruikte. Na de fix wilde ik zeker weten dat het nu klopt. Dat klopt het.</w:t>
      </w:r>
    </w:p>
    <w:p w14:paraId="6EF183D2" w14:textId="77777777" w:rsidR="004321FE" w:rsidRPr="003F64C5" w:rsidRDefault="004321FE" w:rsidP="003F64C5">
      <w:pPr>
        <w:spacing w:before="240" w:after="240" w:line="276" w:lineRule="auto"/>
        <w:rPr>
          <w:rFonts w:asciiTheme="majorBidi" w:hAnsiTheme="majorBidi" w:cstheme="majorBidi"/>
        </w:rPr>
      </w:pPr>
    </w:p>
    <w:p w14:paraId="479F1AFC" w14:textId="1815A63F"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Pr>
          <w:rFonts w:asciiTheme="majorBidi" w:hAnsiTheme="majorBidi" w:cstheme="majorBidi"/>
          <w:b/>
          <w:bCs/>
          <w:sz w:val="24"/>
          <w:szCs w:val="32"/>
        </w:rPr>
        <w:t xml:space="preserve">5.5 </w:t>
      </w:r>
      <w:r w:rsidR="003F64C5" w:rsidRPr="003F64C5">
        <w:rPr>
          <w:rFonts w:asciiTheme="majorBidi" w:hAnsiTheme="majorBidi" w:cstheme="majorBidi"/>
          <w:b/>
          <w:bCs/>
          <w:sz w:val="24"/>
          <w:szCs w:val="32"/>
        </w:rPr>
        <w:t xml:space="preserve">TC-IT-006: Import </w:t>
      </w:r>
      <w:proofErr w:type="spellStart"/>
      <w:r w:rsidR="003F64C5" w:rsidRPr="003F64C5">
        <w:rPr>
          <w:rFonts w:asciiTheme="majorBidi" w:hAnsiTheme="majorBidi" w:cstheme="majorBidi"/>
          <w:b/>
          <w:bCs/>
          <w:sz w:val="24"/>
          <w:szCs w:val="32"/>
        </w:rPr>
        <w:t>atomiciteit</w:t>
      </w:r>
      <w:proofErr w:type="spellEnd"/>
    </w:p>
    <w:p w14:paraId="3DDB11EF"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Twee tests. Tel het aantal personen, upload een ongeldige CSV zonder verplichte velden, tel opnieuw. Moet gelijk blijven. Is ook gelijk gebleven.</w:t>
      </w:r>
    </w:p>
    <w:p w14:paraId="184BD63E"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M-12, TM-05.</w:t>
      </w:r>
    </w:p>
    <w:p w14:paraId="4544A61E" w14:textId="77777777" w:rsidR="004321FE" w:rsidRPr="003F64C5" w:rsidRDefault="004321FE" w:rsidP="003F64C5">
      <w:pPr>
        <w:spacing w:before="240" w:after="240" w:line="276" w:lineRule="auto"/>
        <w:rPr>
          <w:rFonts w:asciiTheme="majorBidi" w:hAnsiTheme="majorBidi" w:cstheme="majorBidi"/>
        </w:rPr>
      </w:pPr>
    </w:p>
    <w:p w14:paraId="3066C8E3" w14:textId="7EB82405"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Pr>
          <w:rFonts w:asciiTheme="majorBidi" w:hAnsiTheme="majorBidi" w:cstheme="majorBidi"/>
          <w:b/>
          <w:bCs/>
          <w:sz w:val="24"/>
          <w:szCs w:val="32"/>
        </w:rPr>
        <w:t xml:space="preserve">5.6 </w:t>
      </w:r>
      <w:r w:rsidR="003F64C5" w:rsidRPr="003F64C5">
        <w:rPr>
          <w:rFonts w:asciiTheme="majorBidi" w:hAnsiTheme="majorBidi" w:cstheme="majorBidi"/>
          <w:b/>
          <w:bCs/>
          <w:sz w:val="24"/>
          <w:szCs w:val="32"/>
        </w:rPr>
        <w:t>TC-IT-010: Person REST API</w:t>
      </w:r>
    </w:p>
    <w:p w14:paraId="7235876D"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 xml:space="preserve">Dit is de grootste testcase, verdeeld over Rust en </w:t>
      </w:r>
      <w:proofErr w:type="spellStart"/>
      <w:r w:rsidRPr="003F64C5">
        <w:rPr>
          <w:rFonts w:asciiTheme="majorBidi" w:hAnsiTheme="majorBidi" w:cstheme="majorBidi"/>
        </w:rPr>
        <w:t>PowerShell</w:t>
      </w:r>
      <w:proofErr w:type="spellEnd"/>
      <w:r w:rsidRPr="003F64C5">
        <w:rPr>
          <w:rFonts w:asciiTheme="majorBidi" w:hAnsiTheme="majorBidi" w:cstheme="majorBidi"/>
        </w:rPr>
        <w:t>.</w:t>
      </w:r>
    </w:p>
    <w:p w14:paraId="0A994E12"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Rust</w:t>
      </w:r>
      <w:r w:rsidRPr="003F64C5">
        <w:rPr>
          <w:rFonts w:asciiTheme="majorBidi" w:hAnsiTheme="majorBidi" w:cstheme="majorBidi"/>
        </w:rPr>
        <w:t> (6 tests via </w:t>
      </w:r>
      <w:proofErr w:type="spellStart"/>
      <w:r w:rsidRPr="003F64C5">
        <w:rPr>
          <w:rFonts w:asciiTheme="majorBidi" w:hAnsiTheme="majorBidi" w:cstheme="majorBidi"/>
        </w:rPr>
        <w:t>tower</w:t>
      </w:r>
      <w:proofErr w:type="spellEnd"/>
      <w:r w:rsidRPr="003F64C5">
        <w:rPr>
          <w:rFonts w:asciiTheme="majorBidi" w:hAnsiTheme="majorBidi" w:cstheme="majorBidi"/>
        </w:rPr>
        <w:t>::</w:t>
      </w:r>
      <w:proofErr w:type="spellStart"/>
      <w:r w:rsidRPr="003F64C5">
        <w:rPr>
          <w:rFonts w:asciiTheme="majorBidi" w:hAnsiTheme="majorBidi" w:cstheme="majorBidi"/>
        </w:rPr>
        <w:t>oneshot</w:t>
      </w:r>
      <w:proofErr w:type="spellEnd"/>
      <w:r w:rsidRPr="003F64C5">
        <w:rPr>
          <w:rFonts w:asciiTheme="majorBidi" w:hAnsiTheme="majorBidi" w:cstheme="majorBidi"/>
        </w:rPr>
        <w:t xml:space="preserve">): POST geeft 201, </w:t>
      </w:r>
      <w:proofErr w:type="spellStart"/>
      <w:r w:rsidRPr="003F64C5">
        <w:rPr>
          <w:rFonts w:asciiTheme="majorBidi" w:hAnsiTheme="majorBidi" w:cstheme="majorBidi"/>
        </w:rPr>
        <w:t>paginatie</w:t>
      </w:r>
      <w:proofErr w:type="spellEnd"/>
      <w:r w:rsidRPr="003F64C5">
        <w:rPr>
          <w:rFonts w:asciiTheme="majorBidi" w:hAnsiTheme="majorBidi" w:cstheme="majorBidi"/>
        </w:rPr>
        <w:t xml:space="preserve"> werkt, zoeken vindt de juiste persoon, GET /:</w:t>
      </w:r>
      <w:proofErr w:type="spellStart"/>
      <w:r w:rsidRPr="003F64C5">
        <w:rPr>
          <w:rFonts w:asciiTheme="majorBidi" w:hAnsiTheme="majorBidi" w:cstheme="majorBidi"/>
        </w:rPr>
        <w:t>id</w:t>
      </w:r>
      <w:proofErr w:type="spellEnd"/>
      <w:r w:rsidRPr="003F64C5">
        <w:rPr>
          <w:rFonts w:asciiTheme="majorBidi" w:hAnsiTheme="majorBidi" w:cstheme="majorBidi"/>
        </w:rPr>
        <w:t xml:space="preserve"> retourneert alle velden, PUT wijzigt naam en e-mail, </w:t>
      </w:r>
      <w:proofErr w:type="spellStart"/>
      <w:r w:rsidRPr="003F64C5">
        <w:rPr>
          <w:rFonts w:asciiTheme="majorBidi" w:hAnsiTheme="majorBidi" w:cstheme="majorBidi"/>
        </w:rPr>
        <w:t>stats</w:t>
      </w:r>
      <w:proofErr w:type="spellEnd"/>
      <w:r w:rsidRPr="003F64C5">
        <w:rPr>
          <w:rFonts w:asciiTheme="majorBidi" w:hAnsiTheme="majorBidi" w:cstheme="majorBidi"/>
        </w:rPr>
        <w:t xml:space="preserve"> geeft numeriek totaal. Allemaal PASS.</w:t>
      </w:r>
    </w:p>
    <w:p w14:paraId="3654CA8D" w14:textId="77777777" w:rsidR="003F64C5" w:rsidRPr="003F64C5" w:rsidRDefault="003F64C5" w:rsidP="003F64C5">
      <w:pPr>
        <w:spacing w:before="240" w:after="240" w:line="276" w:lineRule="auto"/>
        <w:rPr>
          <w:rFonts w:asciiTheme="majorBidi" w:hAnsiTheme="majorBidi" w:cstheme="majorBidi"/>
        </w:rPr>
      </w:pPr>
      <w:proofErr w:type="spellStart"/>
      <w:r w:rsidRPr="003F64C5">
        <w:rPr>
          <w:rFonts w:asciiTheme="majorBidi" w:hAnsiTheme="majorBidi" w:cstheme="majorBidi"/>
          <w:b/>
          <w:bCs/>
        </w:rPr>
        <w:t>PowerShell</w:t>
      </w:r>
      <w:proofErr w:type="spellEnd"/>
      <w:r w:rsidRPr="003F64C5">
        <w:rPr>
          <w:rFonts w:asciiTheme="majorBidi" w:hAnsiTheme="majorBidi" w:cstheme="majorBidi"/>
        </w:rPr>
        <w:t xml:space="preserve"> (8 tests via live server): dezelfde operaties plus twee extra: een 409 voor een duplicaat </w:t>
      </w:r>
      <w:proofErr w:type="spellStart"/>
      <w:r w:rsidRPr="003F64C5">
        <w:rPr>
          <w:rFonts w:asciiTheme="majorBidi" w:hAnsiTheme="majorBidi" w:cstheme="majorBidi"/>
        </w:rPr>
        <w:t>person_id</w:t>
      </w:r>
      <w:proofErr w:type="spellEnd"/>
      <w:r w:rsidRPr="003F64C5">
        <w:rPr>
          <w:rFonts w:asciiTheme="majorBidi" w:hAnsiTheme="majorBidi" w:cstheme="majorBidi"/>
        </w:rPr>
        <w:t xml:space="preserve"> en een 404 voor een onbekend ID. Ook allemaal PASS.</w:t>
      </w:r>
    </w:p>
    <w:p w14:paraId="6DEB5E09"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M-10, M-13, S-05, TM-08.</w:t>
      </w:r>
    </w:p>
    <w:p w14:paraId="79835ECD"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 xml:space="preserve">Waarom twee keer testen? In Rust ga ik direct naar de Router. Geen TCP, geen middleware-chain. Dat is snel maar mist dingen. De </w:t>
      </w:r>
      <w:proofErr w:type="spellStart"/>
      <w:r w:rsidRPr="003F64C5">
        <w:rPr>
          <w:rFonts w:asciiTheme="majorBidi" w:hAnsiTheme="majorBidi" w:cstheme="majorBidi"/>
        </w:rPr>
        <w:t>PowerShell</w:t>
      </w:r>
      <w:proofErr w:type="spellEnd"/>
      <w:r w:rsidRPr="003F64C5">
        <w:rPr>
          <w:rFonts w:asciiTheme="majorBidi" w:hAnsiTheme="majorBidi" w:cstheme="majorBidi"/>
        </w:rPr>
        <w:t xml:space="preserve">-tests raken de hele stack. Het voelde als dubbel werk tot de </w:t>
      </w:r>
      <w:proofErr w:type="spellStart"/>
      <w:r w:rsidRPr="003F64C5">
        <w:rPr>
          <w:rFonts w:asciiTheme="majorBidi" w:hAnsiTheme="majorBidi" w:cstheme="majorBidi"/>
        </w:rPr>
        <w:t>PowerShell</w:t>
      </w:r>
      <w:proofErr w:type="spellEnd"/>
      <w:r w:rsidRPr="003F64C5">
        <w:rPr>
          <w:rFonts w:asciiTheme="majorBidi" w:hAnsiTheme="majorBidi" w:cstheme="majorBidi"/>
        </w:rPr>
        <w:t>-tests me twee keer op een regressie wezen die ik anders niet had gevonden. Beide keren iets met route-registratie bij het opstarten van de server.</w:t>
      </w:r>
    </w:p>
    <w:p w14:paraId="6E877781" w14:textId="77777777" w:rsidR="004321FE" w:rsidRPr="003F64C5" w:rsidRDefault="004321FE" w:rsidP="003F64C5">
      <w:pPr>
        <w:spacing w:before="240" w:after="240" w:line="276" w:lineRule="auto"/>
        <w:rPr>
          <w:rFonts w:asciiTheme="majorBidi" w:hAnsiTheme="majorBidi" w:cstheme="majorBidi"/>
        </w:rPr>
      </w:pPr>
    </w:p>
    <w:p w14:paraId="3FD8CF17" w14:textId="5AB72DC4" w:rsidR="003F64C5" w:rsidRPr="003F64C5" w:rsidRDefault="004321FE"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Pr>
          <w:rFonts w:asciiTheme="majorBidi" w:hAnsiTheme="majorBidi" w:cstheme="majorBidi"/>
          <w:b/>
          <w:bCs/>
          <w:sz w:val="24"/>
          <w:szCs w:val="32"/>
        </w:rPr>
        <w:t xml:space="preserve">5.7 </w:t>
      </w:r>
      <w:r w:rsidR="003F64C5" w:rsidRPr="003F64C5">
        <w:rPr>
          <w:rFonts w:asciiTheme="majorBidi" w:hAnsiTheme="majorBidi" w:cstheme="majorBidi"/>
          <w:b/>
          <w:bCs/>
          <w:sz w:val="24"/>
          <w:szCs w:val="32"/>
        </w:rPr>
        <w:t xml:space="preserve">TC-IT-011: </w:t>
      </w:r>
      <w:proofErr w:type="spellStart"/>
      <w:r w:rsidR="003F64C5" w:rsidRPr="003F64C5">
        <w:rPr>
          <w:rFonts w:asciiTheme="majorBidi" w:hAnsiTheme="majorBidi" w:cstheme="majorBidi"/>
          <w:b/>
          <w:bCs/>
          <w:sz w:val="24"/>
          <w:szCs w:val="32"/>
        </w:rPr>
        <w:t>Organization</w:t>
      </w:r>
      <w:proofErr w:type="spellEnd"/>
      <w:r w:rsidR="003F64C5" w:rsidRPr="003F64C5">
        <w:rPr>
          <w:rFonts w:asciiTheme="majorBidi" w:hAnsiTheme="majorBidi" w:cstheme="majorBidi"/>
          <w:b/>
          <w:bCs/>
          <w:sz w:val="24"/>
          <w:szCs w:val="32"/>
        </w:rPr>
        <w:t xml:space="preserve"> REST API</w:t>
      </w:r>
    </w:p>
    <w:p w14:paraId="7B8D7F7E"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Zelfde opzet als TC-IT-010 maar dan voor organisaties.</w:t>
      </w:r>
    </w:p>
    <w:p w14:paraId="7E60F25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b/>
          <w:bCs/>
          <w:lang w:val="en-GB"/>
        </w:rPr>
        <w:t>Rust</w:t>
      </w:r>
      <w:r w:rsidRPr="003F64C5">
        <w:rPr>
          <w:rFonts w:asciiTheme="majorBidi" w:hAnsiTheme="majorBidi" w:cstheme="majorBidi"/>
          <w:lang w:val="en-GB"/>
        </w:rPr>
        <w:t xml:space="preserve"> (8 tests): CRUD, </w:t>
      </w:r>
      <w:proofErr w:type="spellStart"/>
      <w:r w:rsidRPr="003F64C5">
        <w:rPr>
          <w:rFonts w:asciiTheme="majorBidi" w:hAnsiTheme="majorBidi" w:cstheme="majorBidi"/>
          <w:lang w:val="en-GB"/>
        </w:rPr>
        <w:t>paginatie</w:t>
      </w:r>
      <w:proofErr w:type="spellEnd"/>
      <w:r w:rsidRPr="003F64C5">
        <w:rPr>
          <w:rFonts w:asciiTheme="majorBidi" w:hAnsiTheme="majorBidi" w:cstheme="majorBidi"/>
          <w:lang w:val="en-GB"/>
        </w:rPr>
        <w:t>, tree-</w:t>
      </w:r>
      <w:proofErr w:type="spellStart"/>
      <w:r w:rsidRPr="003F64C5">
        <w:rPr>
          <w:rFonts w:asciiTheme="majorBidi" w:hAnsiTheme="majorBidi" w:cstheme="majorBidi"/>
          <w:lang w:val="en-GB"/>
        </w:rPr>
        <w:t>structuur</w:t>
      </w:r>
      <w:proofErr w:type="spellEnd"/>
      <w:r w:rsidRPr="003F64C5">
        <w:rPr>
          <w:rFonts w:asciiTheme="majorBidi" w:hAnsiTheme="majorBidi" w:cstheme="majorBidi"/>
          <w:lang w:val="en-GB"/>
        </w:rPr>
        <w:t xml:space="preserve">, detail, persons-in-org, stats, 404 </w:t>
      </w:r>
      <w:proofErr w:type="spellStart"/>
      <w:r w:rsidRPr="003F64C5">
        <w:rPr>
          <w:rFonts w:asciiTheme="majorBidi" w:hAnsiTheme="majorBidi" w:cstheme="majorBidi"/>
          <w:lang w:val="en-GB"/>
        </w:rPr>
        <w:t>en</w:t>
      </w:r>
      <w:proofErr w:type="spellEnd"/>
      <w:r w:rsidRPr="003F64C5">
        <w:rPr>
          <w:rFonts w:asciiTheme="majorBidi" w:hAnsiTheme="majorBidi" w:cstheme="majorBidi"/>
          <w:lang w:val="en-GB"/>
        </w:rPr>
        <w:t xml:space="preserve"> 409. Alles PASS.</w:t>
      </w:r>
    </w:p>
    <w:p w14:paraId="683CFCD8"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lang w:val="en-GB"/>
        </w:rPr>
        <w:t>PowerShell</w:t>
      </w:r>
      <w:r w:rsidRPr="003F64C5">
        <w:rPr>
          <w:rFonts w:asciiTheme="majorBidi" w:hAnsiTheme="majorBidi" w:cstheme="majorBidi"/>
          <w:lang w:val="en-GB"/>
        </w:rPr>
        <w:t xml:space="preserve"> (9 tests): list, stats, tree, create, detail, persons, billing locations, plus 409 </w:t>
      </w:r>
      <w:proofErr w:type="spellStart"/>
      <w:r w:rsidRPr="003F64C5">
        <w:rPr>
          <w:rFonts w:asciiTheme="majorBidi" w:hAnsiTheme="majorBidi" w:cstheme="majorBidi"/>
          <w:lang w:val="en-GB"/>
        </w:rPr>
        <w:t>en</w:t>
      </w:r>
      <w:proofErr w:type="spellEnd"/>
      <w:r w:rsidRPr="003F64C5">
        <w:rPr>
          <w:rFonts w:asciiTheme="majorBidi" w:hAnsiTheme="majorBidi" w:cstheme="majorBidi"/>
          <w:lang w:val="en-GB"/>
        </w:rPr>
        <w:t xml:space="preserve"> 404. </w:t>
      </w:r>
      <w:r w:rsidRPr="003F64C5">
        <w:rPr>
          <w:rFonts w:asciiTheme="majorBidi" w:hAnsiTheme="majorBidi" w:cstheme="majorBidi"/>
        </w:rPr>
        <w:t>Alles PASS.</w:t>
      </w:r>
    </w:p>
    <w:p w14:paraId="06BCC835"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M-11, S-07, TM-08.</w:t>
      </w:r>
    </w:p>
    <w:p w14:paraId="135955A6"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lastRenderedPageBreak/>
        <w:t>De boomstructuur gaf me meer moeite dan bij personen. De </w:t>
      </w:r>
      <w:proofErr w:type="spellStart"/>
      <w:r w:rsidRPr="003F64C5">
        <w:rPr>
          <w:rFonts w:asciiTheme="majorBidi" w:hAnsiTheme="majorBidi" w:cstheme="majorBidi"/>
        </w:rPr>
        <w:t>clean_db</w:t>
      </w:r>
      <w:proofErr w:type="spellEnd"/>
      <w:r w:rsidRPr="003F64C5">
        <w:rPr>
          <w:rFonts w:asciiTheme="majorBidi" w:hAnsiTheme="majorBidi" w:cstheme="majorBidi"/>
        </w:rPr>
        <w:t>() helper verwijderde eerst tabellen in de verkeerde volgorde. Kinderen verwezen nog naar ouders, dus de DELETE faalde. Omdraaien naar reverse-</w:t>
      </w:r>
      <w:proofErr w:type="spellStart"/>
      <w:r w:rsidRPr="003F64C5">
        <w:rPr>
          <w:rFonts w:asciiTheme="majorBidi" w:hAnsiTheme="majorBidi" w:cstheme="majorBidi"/>
        </w:rPr>
        <w:t>dependency</w:t>
      </w:r>
      <w:proofErr w:type="spellEnd"/>
      <w:r w:rsidRPr="003F64C5">
        <w:rPr>
          <w:rFonts w:asciiTheme="majorBidi" w:hAnsiTheme="majorBidi" w:cstheme="majorBidi"/>
        </w:rPr>
        <w:t xml:space="preserve"> volgorde loste het op. Achteraf gezien had ik daar sneller achter moeten komen.</w:t>
      </w:r>
    </w:p>
    <w:p w14:paraId="35AE8955" w14:textId="77777777" w:rsidR="004321FE" w:rsidRPr="003F64C5" w:rsidRDefault="004321FE" w:rsidP="003F64C5">
      <w:pPr>
        <w:spacing w:before="240" w:after="240" w:line="276" w:lineRule="auto"/>
        <w:rPr>
          <w:rFonts w:asciiTheme="majorBidi" w:hAnsiTheme="majorBidi" w:cstheme="majorBidi"/>
        </w:rPr>
      </w:pPr>
    </w:p>
    <w:p w14:paraId="65378437" w14:textId="3BD819E3" w:rsidR="003F64C5" w:rsidRPr="003F64C5" w:rsidRDefault="003F64C5"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sidRPr="003F64C5">
        <w:rPr>
          <w:rFonts w:asciiTheme="majorBidi" w:hAnsiTheme="majorBidi" w:cstheme="majorBidi"/>
          <w:b/>
          <w:bCs/>
          <w:sz w:val="24"/>
          <w:szCs w:val="32"/>
        </w:rPr>
        <w:t>TC-IT-01</w:t>
      </w:r>
      <w:r w:rsidR="00CD61DD">
        <w:rPr>
          <w:rFonts w:asciiTheme="majorBidi" w:hAnsiTheme="majorBidi" w:cstheme="majorBidi"/>
          <w:b/>
          <w:bCs/>
          <w:sz w:val="24"/>
          <w:szCs w:val="32"/>
        </w:rPr>
        <w:t>2</w:t>
      </w:r>
      <w:r w:rsidRPr="003F64C5">
        <w:rPr>
          <w:rFonts w:asciiTheme="majorBidi" w:hAnsiTheme="majorBidi" w:cstheme="majorBidi"/>
          <w:b/>
          <w:bCs/>
          <w:sz w:val="24"/>
          <w:szCs w:val="32"/>
        </w:rPr>
        <w:t>: Health check</w:t>
      </w:r>
    </w:p>
    <w:p w14:paraId="1DD813B0"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Drie tests. De Rust-test checkt dat /</w:t>
      </w:r>
      <w:proofErr w:type="spellStart"/>
      <w:r w:rsidRPr="003F64C5">
        <w:rPr>
          <w:rFonts w:asciiTheme="majorBidi" w:hAnsiTheme="majorBidi" w:cstheme="majorBidi"/>
        </w:rPr>
        <w:t>api</w:t>
      </w:r>
      <w:proofErr w:type="spellEnd"/>
      <w:r w:rsidRPr="003F64C5">
        <w:rPr>
          <w:rFonts w:asciiTheme="majorBidi" w:hAnsiTheme="majorBidi" w:cstheme="majorBidi"/>
        </w:rPr>
        <w:t xml:space="preserve">/health status "ok" teruggeeft met de juiste service-naam. De </w:t>
      </w:r>
      <w:proofErr w:type="spellStart"/>
      <w:r w:rsidRPr="003F64C5">
        <w:rPr>
          <w:rFonts w:asciiTheme="majorBidi" w:hAnsiTheme="majorBidi" w:cstheme="majorBidi"/>
        </w:rPr>
        <w:t>PowerShell</w:t>
      </w:r>
      <w:proofErr w:type="spellEnd"/>
      <w:r w:rsidRPr="003F64C5">
        <w:rPr>
          <w:rFonts w:asciiTheme="majorBidi" w:hAnsiTheme="majorBidi" w:cstheme="majorBidi"/>
        </w:rPr>
        <w:t>-tests doen hetzelfde via de live server en meten de snelheid (kwam uit op ~40ms, ruim onder de 500ms limiet). Niet veel aan.</w:t>
      </w:r>
    </w:p>
    <w:p w14:paraId="05781B63" w14:textId="77777777" w:rsid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TM-01, TM-08.</w:t>
      </w:r>
    </w:p>
    <w:p w14:paraId="757F4F30" w14:textId="77777777" w:rsidR="004321FE" w:rsidRPr="003F64C5" w:rsidRDefault="004321FE" w:rsidP="003F64C5">
      <w:pPr>
        <w:spacing w:before="240" w:after="240" w:line="276" w:lineRule="auto"/>
        <w:rPr>
          <w:rFonts w:asciiTheme="majorBidi" w:hAnsiTheme="majorBidi" w:cstheme="majorBidi"/>
        </w:rPr>
      </w:pPr>
    </w:p>
    <w:p w14:paraId="6BBF4D46" w14:textId="089E366C" w:rsidR="003F64C5" w:rsidRPr="003F64C5" w:rsidRDefault="003F64C5" w:rsidP="00E26AAA">
      <w:pPr>
        <w:shd w:val="clear" w:color="auto" w:fill="DAE9F7" w:themeFill="text2" w:themeFillTint="1A"/>
        <w:spacing w:before="240" w:after="240" w:line="276" w:lineRule="auto"/>
        <w:outlineLvl w:val="1"/>
        <w:rPr>
          <w:rFonts w:asciiTheme="majorBidi" w:hAnsiTheme="majorBidi" w:cstheme="majorBidi"/>
          <w:b/>
          <w:bCs/>
          <w:sz w:val="24"/>
          <w:szCs w:val="32"/>
        </w:rPr>
      </w:pPr>
      <w:r w:rsidRPr="003F64C5">
        <w:rPr>
          <w:rFonts w:asciiTheme="majorBidi" w:hAnsiTheme="majorBidi" w:cstheme="majorBidi"/>
          <w:b/>
          <w:bCs/>
          <w:sz w:val="24"/>
          <w:szCs w:val="32"/>
        </w:rPr>
        <w:t>TC-IT-01</w:t>
      </w:r>
      <w:r w:rsidR="00E249E1">
        <w:rPr>
          <w:rFonts w:asciiTheme="majorBidi" w:hAnsiTheme="majorBidi" w:cstheme="majorBidi"/>
          <w:b/>
          <w:bCs/>
          <w:sz w:val="24"/>
          <w:szCs w:val="32"/>
        </w:rPr>
        <w:t>3</w:t>
      </w:r>
      <w:r w:rsidRPr="003F64C5">
        <w:rPr>
          <w:rFonts w:asciiTheme="majorBidi" w:hAnsiTheme="majorBidi" w:cstheme="majorBidi"/>
          <w:b/>
          <w:bCs/>
          <w:sz w:val="24"/>
          <w:szCs w:val="32"/>
        </w:rPr>
        <w:t>: Error handling</w:t>
      </w:r>
    </w:p>
    <w:p w14:paraId="25046BFF"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Rust</w:t>
      </w:r>
      <w:r w:rsidRPr="003F64C5">
        <w:rPr>
          <w:rFonts w:asciiTheme="majorBidi" w:hAnsiTheme="majorBidi" w:cstheme="majorBidi"/>
        </w:rPr>
        <w:t> (4 tests): 404 voor onbekend persoon, 400 voor kapotte JSON, 409 voor duplicaat, en een check dat elk foutresponse de velden error en </w:t>
      </w:r>
      <w:proofErr w:type="spellStart"/>
      <w:r w:rsidRPr="003F64C5">
        <w:rPr>
          <w:rFonts w:asciiTheme="majorBidi" w:hAnsiTheme="majorBidi" w:cstheme="majorBidi"/>
        </w:rPr>
        <w:t>message</w:t>
      </w:r>
      <w:proofErr w:type="spellEnd"/>
      <w:r w:rsidRPr="003F64C5">
        <w:rPr>
          <w:rFonts w:asciiTheme="majorBidi" w:hAnsiTheme="majorBidi" w:cstheme="majorBidi"/>
        </w:rPr>
        <w:t> bevat.</w:t>
      </w:r>
    </w:p>
    <w:p w14:paraId="35AFC8F7" w14:textId="77777777" w:rsidR="003F64C5" w:rsidRPr="003F64C5" w:rsidRDefault="003F64C5" w:rsidP="003F64C5">
      <w:pPr>
        <w:spacing w:before="240" w:after="240" w:line="276" w:lineRule="auto"/>
        <w:rPr>
          <w:rFonts w:asciiTheme="majorBidi" w:hAnsiTheme="majorBidi" w:cstheme="majorBidi"/>
        </w:rPr>
      </w:pPr>
      <w:proofErr w:type="spellStart"/>
      <w:r w:rsidRPr="003F64C5">
        <w:rPr>
          <w:rFonts w:asciiTheme="majorBidi" w:hAnsiTheme="majorBidi" w:cstheme="majorBidi"/>
          <w:b/>
          <w:bCs/>
        </w:rPr>
        <w:t>PowerShell</w:t>
      </w:r>
      <w:proofErr w:type="spellEnd"/>
      <w:r w:rsidRPr="003F64C5">
        <w:rPr>
          <w:rFonts w:asciiTheme="majorBidi" w:hAnsiTheme="majorBidi" w:cstheme="majorBidi"/>
        </w:rPr>
        <w:t xml:space="preserve"> (6 tests): drie 404-varianten (person, </w:t>
      </w:r>
      <w:proofErr w:type="spellStart"/>
      <w:r w:rsidRPr="003F64C5">
        <w:rPr>
          <w:rFonts w:asciiTheme="majorBidi" w:hAnsiTheme="majorBidi" w:cstheme="majorBidi"/>
        </w:rPr>
        <w:t>org</w:t>
      </w:r>
      <w:proofErr w:type="spellEnd"/>
      <w:r w:rsidRPr="003F64C5">
        <w:rPr>
          <w:rFonts w:asciiTheme="majorBidi" w:hAnsiTheme="majorBidi" w:cstheme="majorBidi"/>
        </w:rPr>
        <w:t>, onbekende route), twee client-fouten (bad JSON, missende velden), en een info-</w:t>
      </w:r>
      <w:proofErr w:type="spellStart"/>
      <w:r w:rsidRPr="003F64C5">
        <w:rPr>
          <w:rFonts w:asciiTheme="majorBidi" w:hAnsiTheme="majorBidi" w:cstheme="majorBidi"/>
        </w:rPr>
        <w:t>leak</w:t>
      </w:r>
      <w:proofErr w:type="spellEnd"/>
      <w:r w:rsidRPr="003F64C5">
        <w:rPr>
          <w:rFonts w:asciiTheme="majorBidi" w:hAnsiTheme="majorBidi" w:cstheme="majorBidi"/>
        </w:rPr>
        <w:t xml:space="preserve"> test.</w:t>
      </w:r>
    </w:p>
    <w:p w14:paraId="33BD6F77"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b/>
          <w:bCs/>
        </w:rPr>
        <w:t>SRS-koppeling:</w:t>
      </w:r>
      <w:r w:rsidRPr="003F64C5">
        <w:rPr>
          <w:rFonts w:asciiTheme="majorBidi" w:hAnsiTheme="majorBidi" w:cstheme="majorBidi"/>
        </w:rPr>
        <w:t> TM-08, TM-05.</w:t>
      </w:r>
    </w:p>
    <w:p w14:paraId="056A09DE"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Die info-</w:t>
      </w:r>
      <w:proofErr w:type="spellStart"/>
      <w:r w:rsidRPr="003F64C5">
        <w:rPr>
          <w:rFonts w:asciiTheme="majorBidi" w:hAnsiTheme="majorBidi" w:cstheme="majorBidi"/>
        </w:rPr>
        <w:t>leak</w:t>
      </w:r>
      <w:proofErr w:type="spellEnd"/>
      <w:r w:rsidRPr="003F64C5">
        <w:rPr>
          <w:rFonts w:asciiTheme="majorBidi" w:hAnsiTheme="majorBidi" w:cstheme="majorBidi"/>
        </w:rPr>
        <w:t xml:space="preserve"> test is er omdat een 500-error die een stack </w:t>
      </w:r>
      <w:proofErr w:type="spellStart"/>
      <w:r w:rsidRPr="003F64C5">
        <w:rPr>
          <w:rFonts w:asciiTheme="majorBidi" w:hAnsiTheme="majorBidi" w:cstheme="majorBidi"/>
        </w:rPr>
        <w:t>trace</w:t>
      </w:r>
      <w:proofErr w:type="spellEnd"/>
      <w:r w:rsidRPr="003F64C5">
        <w:rPr>
          <w:rFonts w:asciiTheme="majorBidi" w:hAnsiTheme="majorBidi" w:cstheme="majorBidi"/>
        </w:rPr>
        <w:t xml:space="preserve"> of SQL-query terugstuurt een beveiligingsprobleem is. Ik controleer dat foutresponses alleen error en </w:t>
      </w:r>
      <w:proofErr w:type="spellStart"/>
      <w:r w:rsidRPr="003F64C5">
        <w:rPr>
          <w:rFonts w:asciiTheme="majorBidi" w:hAnsiTheme="majorBidi" w:cstheme="majorBidi"/>
        </w:rPr>
        <w:t>message</w:t>
      </w:r>
      <w:proofErr w:type="spellEnd"/>
      <w:r w:rsidRPr="003F64C5">
        <w:rPr>
          <w:rFonts w:asciiTheme="majorBidi" w:hAnsiTheme="majorBidi" w:cstheme="majorBidi"/>
        </w:rPr>
        <w:t> bevatten. Niks anders. Had ik er niet ingestopt als Brian me er niet op had gewezen tijdens een code review.</w:t>
      </w:r>
    </w:p>
    <w:p w14:paraId="273FA171" w14:textId="77777777" w:rsidR="003F64C5" w:rsidRDefault="003F64C5" w:rsidP="003F64C5">
      <w:pPr>
        <w:spacing w:before="240" w:after="240" w:line="276" w:lineRule="auto"/>
        <w:rPr>
          <w:rFonts w:asciiTheme="majorBidi" w:hAnsiTheme="majorBidi" w:cstheme="majorBidi"/>
        </w:rPr>
      </w:pPr>
      <w:r>
        <w:rPr>
          <w:rFonts w:asciiTheme="majorBidi" w:hAnsiTheme="majorBidi" w:cstheme="majorBidi"/>
        </w:rPr>
        <w:br w:type="page"/>
      </w:r>
    </w:p>
    <w:p w14:paraId="4DF6A46B" w14:textId="74B0371F" w:rsidR="003F64C5" w:rsidRPr="003F64C5" w:rsidRDefault="003F64C5" w:rsidP="006A4CC7">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 xml:space="preserve">6. Samenvatting en </w:t>
      </w:r>
      <w:proofErr w:type="spellStart"/>
      <w:r w:rsidRPr="003F64C5">
        <w:rPr>
          <w:rFonts w:asciiTheme="majorBidi" w:hAnsiTheme="majorBidi" w:cstheme="majorBidi"/>
          <w:b/>
          <w:bCs/>
          <w:color w:val="0070C0"/>
          <w:sz w:val="28"/>
          <w:szCs w:val="36"/>
        </w:rPr>
        <w:t>traceability</w:t>
      </w:r>
      <w:proofErr w:type="spellEnd"/>
    </w:p>
    <w:p w14:paraId="0A0E6ABA" w14:textId="77777777" w:rsidR="003F64C5" w:rsidRPr="003F64C5" w:rsidRDefault="003F64C5" w:rsidP="00E249E1">
      <w:pPr>
        <w:spacing w:before="240" w:after="240" w:line="276" w:lineRule="auto"/>
        <w:outlineLvl w:val="1"/>
        <w:rPr>
          <w:rFonts w:asciiTheme="majorBidi" w:hAnsiTheme="majorBidi" w:cstheme="majorBidi"/>
          <w:b/>
          <w:bCs/>
          <w:sz w:val="24"/>
          <w:szCs w:val="32"/>
        </w:rPr>
      </w:pPr>
      <w:r w:rsidRPr="003F64C5">
        <w:rPr>
          <w:rFonts w:asciiTheme="majorBidi" w:hAnsiTheme="majorBidi" w:cstheme="majorBidi"/>
          <w:b/>
          <w:bCs/>
          <w:sz w:val="24"/>
          <w:szCs w:val="32"/>
        </w:rPr>
        <w:t>6.1 Resultaten</w:t>
      </w:r>
    </w:p>
    <w:tbl>
      <w:tblPr>
        <w:tblStyle w:val="Lijsttabel1lic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985"/>
        <w:gridCol w:w="1275"/>
        <w:gridCol w:w="1134"/>
        <w:gridCol w:w="1560"/>
      </w:tblGrid>
      <w:tr w:rsidR="009319E5" w:rsidRPr="003F64C5" w14:paraId="2F46674F" w14:textId="77777777" w:rsidTr="00931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6210A7B"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Test-ID</w:t>
            </w:r>
          </w:p>
        </w:tc>
        <w:tc>
          <w:tcPr>
            <w:tcW w:w="1985" w:type="dxa"/>
            <w:hideMark/>
          </w:tcPr>
          <w:p w14:paraId="1C9BF145"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Naam</w:t>
            </w:r>
          </w:p>
        </w:tc>
        <w:tc>
          <w:tcPr>
            <w:tcW w:w="1275" w:type="dxa"/>
            <w:hideMark/>
          </w:tcPr>
          <w:p w14:paraId="25839CB7"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Type</w:t>
            </w:r>
          </w:p>
        </w:tc>
        <w:tc>
          <w:tcPr>
            <w:tcW w:w="1134" w:type="dxa"/>
            <w:hideMark/>
          </w:tcPr>
          <w:p w14:paraId="451FD83F"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Tests</w:t>
            </w:r>
          </w:p>
        </w:tc>
        <w:tc>
          <w:tcPr>
            <w:tcW w:w="1560" w:type="dxa"/>
            <w:hideMark/>
          </w:tcPr>
          <w:p w14:paraId="71B7B277"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Resultaat</w:t>
            </w:r>
          </w:p>
        </w:tc>
      </w:tr>
      <w:tr w:rsidR="009319E5" w:rsidRPr="003F64C5" w14:paraId="32373B42" w14:textId="77777777" w:rsidTr="00931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AF600B7"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TC-IT-001</w:t>
            </w:r>
          </w:p>
        </w:tc>
        <w:tc>
          <w:tcPr>
            <w:tcW w:w="1985" w:type="dxa"/>
            <w:hideMark/>
          </w:tcPr>
          <w:p w14:paraId="0A863D1B"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Migraties</w:t>
            </w:r>
          </w:p>
        </w:tc>
        <w:tc>
          <w:tcPr>
            <w:tcW w:w="1275" w:type="dxa"/>
            <w:hideMark/>
          </w:tcPr>
          <w:p w14:paraId="5AE2F95E"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w:t>
            </w:r>
          </w:p>
        </w:tc>
        <w:tc>
          <w:tcPr>
            <w:tcW w:w="1134" w:type="dxa"/>
            <w:hideMark/>
          </w:tcPr>
          <w:p w14:paraId="50856CB4"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4</w:t>
            </w:r>
          </w:p>
        </w:tc>
        <w:tc>
          <w:tcPr>
            <w:tcW w:w="1560" w:type="dxa"/>
            <w:hideMark/>
          </w:tcPr>
          <w:p w14:paraId="29A82243"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2B7A34B7" w14:textId="77777777" w:rsidTr="009319E5">
        <w:tc>
          <w:tcPr>
            <w:cnfStyle w:val="001000000000" w:firstRow="0" w:lastRow="0" w:firstColumn="1" w:lastColumn="0" w:oddVBand="0" w:evenVBand="0" w:oddHBand="0" w:evenHBand="0" w:firstRowFirstColumn="0" w:firstRowLastColumn="0" w:lastRowFirstColumn="0" w:lastRowLastColumn="0"/>
            <w:tcW w:w="1838" w:type="dxa"/>
            <w:hideMark/>
          </w:tcPr>
          <w:p w14:paraId="0BE9216E"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TC-IT-002</w:t>
            </w:r>
          </w:p>
        </w:tc>
        <w:tc>
          <w:tcPr>
            <w:tcW w:w="1985" w:type="dxa"/>
            <w:hideMark/>
          </w:tcPr>
          <w:p w14:paraId="09B43342"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Person CRUD</w:t>
            </w:r>
          </w:p>
        </w:tc>
        <w:tc>
          <w:tcPr>
            <w:tcW w:w="1275" w:type="dxa"/>
            <w:hideMark/>
          </w:tcPr>
          <w:p w14:paraId="611F2A9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w:t>
            </w:r>
          </w:p>
        </w:tc>
        <w:tc>
          <w:tcPr>
            <w:tcW w:w="1134" w:type="dxa"/>
            <w:hideMark/>
          </w:tcPr>
          <w:p w14:paraId="03B1C4DE"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6</w:t>
            </w:r>
          </w:p>
        </w:tc>
        <w:tc>
          <w:tcPr>
            <w:tcW w:w="1560" w:type="dxa"/>
            <w:hideMark/>
          </w:tcPr>
          <w:p w14:paraId="55DA1C3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3F787855" w14:textId="77777777" w:rsidTr="00931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A45212F"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TC-IT-003</w:t>
            </w:r>
          </w:p>
        </w:tc>
        <w:tc>
          <w:tcPr>
            <w:tcW w:w="1985" w:type="dxa"/>
            <w:hideMark/>
          </w:tcPr>
          <w:p w14:paraId="1916AD3E"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3F64C5">
              <w:rPr>
                <w:rFonts w:asciiTheme="majorBidi" w:hAnsiTheme="majorBidi" w:cstheme="majorBidi"/>
              </w:rPr>
              <w:t>Org</w:t>
            </w:r>
            <w:proofErr w:type="spellEnd"/>
            <w:r w:rsidRPr="003F64C5">
              <w:rPr>
                <w:rFonts w:asciiTheme="majorBidi" w:hAnsiTheme="majorBidi" w:cstheme="majorBidi"/>
              </w:rPr>
              <w:t xml:space="preserve"> CRUD</w:t>
            </w:r>
          </w:p>
        </w:tc>
        <w:tc>
          <w:tcPr>
            <w:tcW w:w="1275" w:type="dxa"/>
            <w:hideMark/>
          </w:tcPr>
          <w:p w14:paraId="1600DA99"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w:t>
            </w:r>
          </w:p>
        </w:tc>
        <w:tc>
          <w:tcPr>
            <w:tcW w:w="1134" w:type="dxa"/>
            <w:hideMark/>
          </w:tcPr>
          <w:p w14:paraId="39CEE677"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4</w:t>
            </w:r>
          </w:p>
        </w:tc>
        <w:tc>
          <w:tcPr>
            <w:tcW w:w="1560" w:type="dxa"/>
            <w:hideMark/>
          </w:tcPr>
          <w:p w14:paraId="516C36A0"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2265A693" w14:textId="77777777" w:rsidTr="009319E5">
        <w:tc>
          <w:tcPr>
            <w:cnfStyle w:val="001000000000" w:firstRow="0" w:lastRow="0" w:firstColumn="1" w:lastColumn="0" w:oddVBand="0" w:evenVBand="0" w:oddHBand="0" w:evenHBand="0" w:firstRowFirstColumn="0" w:firstRowLastColumn="0" w:lastRowFirstColumn="0" w:lastRowLastColumn="0"/>
            <w:tcW w:w="1838" w:type="dxa"/>
            <w:hideMark/>
          </w:tcPr>
          <w:p w14:paraId="0BAD376A"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TC-IT-004</w:t>
            </w:r>
          </w:p>
        </w:tc>
        <w:tc>
          <w:tcPr>
            <w:tcW w:w="1985" w:type="dxa"/>
            <w:hideMark/>
          </w:tcPr>
          <w:p w14:paraId="0F338B84"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Import workflow</w:t>
            </w:r>
          </w:p>
        </w:tc>
        <w:tc>
          <w:tcPr>
            <w:tcW w:w="1275" w:type="dxa"/>
            <w:hideMark/>
          </w:tcPr>
          <w:p w14:paraId="477C0EA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PS1</w:t>
            </w:r>
          </w:p>
        </w:tc>
        <w:tc>
          <w:tcPr>
            <w:tcW w:w="1134" w:type="dxa"/>
            <w:hideMark/>
          </w:tcPr>
          <w:p w14:paraId="7D4B3CB6"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6</w:t>
            </w:r>
          </w:p>
        </w:tc>
        <w:tc>
          <w:tcPr>
            <w:tcW w:w="1560" w:type="dxa"/>
            <w:hideMark/>
          </w:tcPr>
          <w:p w14:paraId="4A6511B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127C34DA" w14:textId="77777777" w:rsidTr="00931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0B40A01"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TC-IT-006</w:t>
            </w:r>
          </w:p>
        </w:tc>
        <w:tc>
          <w:tcPr>
            <w:tcW w:w="1985" w:type="dxa"/>
            <w:hideMark/>
          </w:tcPr>
          <w:p w14:paraId="05F08F79"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 xml:space="preserve">Import </w:t>
            </w:r>
            <w:proofErr w:type="spellStart"/>
            <w:r w:rsidRPr="003F64C5">
              <w:rPr>
                <w:rFonts w:asciiTheme="majorBidi" w:hAnsiTheme="majorBidi" w:cstheme="majorBidi"/>
              </w:rPr>
              <w:t>atomiciteit</w:t>
            </w:r>
            <w:proofErr w:type="spellEnd"/>
          </w:p>
        </w:tc>
        <w:tc>
          <w:tcPr>
            <w:tcW w:w="1275" w:type="dxa"/>
            <w:hideMark/>
          </w:tcPr>
          <w:p w14:paraId="78BCD6E4"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PS1</w:t>
            </w:r>
          </w:p>
        </w:tc>
        <w:tc>
          <w:tcPr>
            <w:tcW w:w="1134" w:type="dxa"/>
            <w:hideMark/>
          </w:tcPr>
          <w:p w14:paraId="7F8CE308"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2</w:t>
            </w:r>
          </w:p>
        </w:tc>
        <w:tc>
          <w:tcPr>
            <w:tcW w:w="1560" w:type="dxa"/>
            <w:hideMark/>
          </w:tcPr>
          <w:p w14:paraId="5AEEB3FF"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2F2CAFB5" w14:textId="77777777" w:rsidTr="009319E5">
        <w:tc>
          <w:tcPr>
            <w:cnfStyle w:val="001000000000" w:firstRow="0" w:lastRow="0" w:firstColumn="1" w:lastColumn="0" w:oddVBand="0" w:evenVBand="0" w:oddHBand="0" w:evenHBand="0" w:firstRowFirstColumn="0" w:firstRowLastColumn="0" w:lastRowFirstColumn="0" w:lastRowLastColumn="0"/>
            <w:tcW w:w="1838" w:type="dxa"/>
            <w:hideMark/>
          </w:tcPr>
          <w:p w14:paraId="4204424C"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TC-IT-010</w:t>
            </w:r>
          </w:p>
        </w:tc>
        <w:tc>
          <w:tcPr>
            <w:tcW w:w="1985" w:type="dxa"/>
            <w:hideMark/>
          </w:tcPr>
          <w:p w14:paraId="387032CE"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Person API</w:t>
            </w:r>
          </w:p>
        </w:tc>
        <w:tc>
          <w:tcPr>
            <w:tcW w:w="1275" w:type="dxa"/>
            <w:hideMark/>
          </w:tcPr>
          <w:p w14:paraId="4359D07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 + PS1</w:t>
            </w:r>
          </w:p>
        </w:tc>
        <w:tc>
          <w:tcPr>
            <w:tcW w:w="1134" w:type="dxa"/>
            <w:hideMark/>
          </w:tcPr>
          <w:p w14:paraId="679F57F2"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14</w:t>
            </w:r>
          </w:p>
        </w:tc>
        <w:tc>
          <w:tcPr>
            <w:tcW w:w="1560" w:type="dxa"/>
            <w:hideMark/>
          </w:tcPr>
          <w:p w14:paraId="66FDBC46"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06B17769" w14:textId="77777777" w:rsidTr="00931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05D8A45"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TC-IT-011</w:t>
            </w:r>
          </w:p>
        </w:tc>
        <w:tc>
          <w:tcPr>
            <w:tcW w:w="1985" w:type="dxa"/>
            <w:hideMark/>
          </w:tcPr>
          <w:p w14:paraId="7F8E58E5"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3F64C5">
              <w:rPr>
                <w:rFonts w:asciiTheme="majorBidi" w:hAnsiTheme="majorBidi" w:cstheme="majorBidi"/>
              </w:rPr>
              <w:t>Org</w:t>
            </w:r>
            <w:proofErr w:type="spellEnd"/>
            <w:r w:rsidRPr="003F64C5">
              <w:rPr>
                <w:rFonts w:asciiTheme="majorBidi" w:hAnsiTheme="majorBidi" w:cstheme="majorBidi"/>
              </w:rPr>
              <w:t xml:space="preserve"> API</w:t>
            </w:r>
          </w:p>
        </w:tc>
        <w:tc>
          <w:tcPr>
            <w:tcW w:w="1275" w:type="dxa"/>
            <w:hideMark/>
          </w:tcPr>
          <w:p w14:paraId="12F5559C"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 + PS1</w:t>
            </w:r>
          </w:p>
        </w:tc>
        <w:tc>
          <w:tcPr>
            <w:tcW w:w="1134" w:type="dxa"/>
            <w:hideMark/>
          </w:tcPr>
          <w:p w14:paraId="68E2046E"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17</w:t>
            </w:r>
          </w:p>
        </w:tc>
        <w:tc>
          <w:tcPr>
            <w:tcW w:w="1560" w:type="dxa"/>
            <w:hideMark/>
          </w:tcPr>
          <w:p w14:paraId="41D0EA18"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493B2014" w14:textId="77777777" w:rsidTr="009319E5">
        <w:tc>
          <w:tcPr>
            <w:cnfStyle w:val="001000000000" w:firstRow="0" w:lastRow="0" w:firstColumn="1" w:lastColumn="0" w:oddVBand="0" w:evenVBand="0" w:oddHBand="0" w:evenHBand="0" w:firstRowFirstColumn="0" w:firstRowLastColumn="0" w:lastRowFirstColumn="0" w:lastRowLastColumn="0"/>
            <w:tcW w:w="1838" w:type="dxa"/>
            <w:hideMark/>
          </w:tcPr>
          <w:p w14:paraId="613E9EB4" w14:textId="5EEF714B"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TC-IT-01</w:t>
            </w:r>
            <w:r w:rsidR="008C0582">
              <w:rPr>
                <w:rFonts w:asciiTheme="majorBidi" w:hAnsiTheme="majorBidi" w:cstheme="majorBidi"/>
              </w:rPr>
              <w:t>2</w:t>
            </w:r>
          </w:p>
        </w:tc>
        <w:tc>
          <w:tcPr>
            <w:tcW w:w="1985" w:type="dxa"/>
            <w:hideMark/>
          </w:tcPr>
          <w:p w14:paraId="3A5B5BFF"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Health</w:t>
            </w:r>
          </w:p>
        </w:tc>
        <w:tc>
          <w:tcPr>
            <w:tcW w:w="1275" w:type="dxa"/>
            <w:hideMark/>
          </w:tcPr>
          <w:p w14:paraId="5DE5221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 + PS1</w:t>
            </w:r>
          </w:p>
        </w:tc>
        <w:tc>
          <w:tcPr>
            <w:tcW w:w="1134" w:type="dxa"/>
            <w:hideMark/>
          </w:tcPr>
          <w:p w14:paraId="3A59F87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3</w:t>
            </w:r>
          </w:p>
        </w:tc>
        <w:tc>
          <w:tcPr>
            <w:tcW w:w="1560" w:type="dxa"/>
            <w:hideMark/>
          </w:tcPr>
          <w:p w14:paraId="289DCFD6"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1BC66817" w14:textId="77777777" w:rsidTr="00931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C4A8936" w14:textId="27E617CD"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TC-IT-01</w:t>
            </w:r>
            <w:r w:rsidR="008C0582">
              <w:rPr>
                <w:rFonts w:asciiTheme="majorBidi" w:hAnsiTheme="majorBidi" w:cstheme="majorBidi"/>
              </w:rPr>
              <w:t>3</w:t>
            </w:r>
          </w:p>
        </w:tc>
        <w:tc>
          <w:tcPr>
            <w:tcW w:w="1985" w:type="dxa"/>
            <w:hideMark/>
          </w:tcPr>
          <w:p w14:paraId="527ED6AD"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Error handling</w:t>
            </w:r>
          </w:p>
        </w:tc>
        <w:tc>
          <w:tcPr>
            <w:tcW w:w="1275" w:type="dxa"/>
            <w:hideMark/>
          </w:tcPr>
          <w:p w14:paraId="66FE80A3"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Rust + PS1</w:t>
            </w:r>
          </w:p>
        </w:tc>
        <w:tc>
          <w:tcPr>
            <w:tcW w:w="1134" w:type="dxa"/>
            <w:hideMark/>
          </w:tcPr>
          <w:p w14:paraId="4C99EC98"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10</w:t>
            </w:r>
          </w:p>
        </w:tc>
        <w:tc>
          <w:tcPr>
            <w:tcW w:w="1560" w:type="dxa"/>
            <w:hideMark/>
          </w:tcPr>
          <w:p w14:paraId="481654F7"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9319E5" w:rsidRPr="003F64C5" w14:paraId="6E607CF0" w14:textId="77777777" w:rsidTr="009319E5">
        <w:tc>
          <w:tcPr>
            <w:cnfStyle w:val="001000000000" w:firstRow="0" w:lastRow="0" w:firstColumn="1" w:lastColumn="0" w:oddVBand="0" w:evenVBand="0" w:oddHBand="0" w:evenHBand="0" w:firstRowFirstColumn="0" w:firstRowLastColumn="0" w:lastRowFirstColumn="0" w:lastRowLastColumn="0"/>
            <w:tcW w:w="1838" w:type="dxa"/>
            <w:hideMark/>
          </w:tcPr>
          <w:p w14:paraId="25940476" w14:textId="77777777" w:rsidR="003F64C5" w:rsidRPr="003F64C5" w:rsidRDefault="003F64C5" w:rsidP="003F64C5">
            <w:pPr>
              <w:spacing w:before="240" w:after="240" w:line="276" w:lineRule="auto"/>
              <w:rPr>
                <w:rFonts w:asciiTheme="majorBidi" w:hAnsiTheme="majorBidi" w:cstheme="majorBidi"/>
              </w:rPr>
            </w:pPr>
          </w:p>
        </w:tc>
        <w:tc>
          <w:tcPr>
            <w:tcW w:w="1985" w:type="dxa"/>
            <w:hideMark/>
          </w:tcPr>
          <w:p w14:paraId="3A7BEEFF"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b/>
                <w:bCs/>
              </w:rPr>
              <w:t>Totaal</w:t>
            </w:r>
          </w:p>
        </w:tc>
        <w:tc>
          <w:tcPr>
            <w:tcW w:w="1275" w:type="dxa"/>
            <w:hideMark/>
          </w:tcPr>
          <w:p w14:paraId="3F8C751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134" w:type="dxa"/>
            <w:hideMark/>
          </w:tcPr>
          <w:p w14:paraId="0A74E600"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b/>
                <w:bCs/>
              </w:rPr>
              <w:t>66</w:t>
            </w:r>
          </w:p>
        </w:tc>
        <w:tc>
          <w:tcPr>
            <w:tcW w:w="1560" w:type="dxa"/>
            <w:hideMark/>
          </w:tcPr>
          <w:p w14:paraId="41A83E0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b/>
                <w:bCs/>
              </w:rPr>
              <w:t>66/66</w:t>
            </w:r>
          </w:p>
        </w:tc>
      </w:tr>
    </w:tbl>
    <w:p w14:paraId="55A5BF09" w14:textId="77777777" w:rsidR="000F4941" w:rsidRDefault="000F4941" w:rsidP="003F64C5">
      <w:pPr>
        <w:spacing w:before="240" w:after="240" w:line="276" w:lineRule="auto"/>
        <w:rPr>
          <w:rFonts w:asciiTheme="majorBidi" w:hAnsiTheme="majorBidi" w:cstheme="majorBidi"/>
          <w:b/>
          <w:bCs/>
          <w:sz w:val="24"/>
          <w:szCs w:val="32"/>
        </w:rPr>
      </w:pPr>
      <w:r>
        <w:rPr>
          <w:rFonts w:asciiTheme="majorBidi" w:hAnsiTheme="majorBidi" w:cstheme="majorBidi"/>
          <w:b/>
          <w:bCs/>
          <w:sz w:val="24"/>
          <w:szCs w:val="32"/>
        </w:rPr>
        <w:br w:type="page"/>
      </w:r>
    </w:p>
    <w:p w14:paraId="06A600B2" w14:textId="412C2575" w:rsidR="003F64C5" w:rsidRPr="003F64C5" w:rsidRDefault="003F64C5" w:rsidP="00E249E1">
      <w:pPr>
        <w:spacing w:before="240" w:after="240" w:line="276" w:lineRule="auto"/>
        <w:outlineLvl w:val="1"/>
        <w:rPr>
          <w:rFonts w:asciiTheme="majorBidi" w:hAnsiTheme="majorBidi" w:cstheme="majorBidi"/>
          <w:b/>
          <w:bCs/>
          <w:sz w:val="24"/>
          <w:szCs w:val="32"/>
        </w:rPr>
      </w:pPr>
      <w:r w:rsidRPr="003F64C5">
        <w:rPr>
          <w:rFonts w:asciiTheme="majorBidi" w:hAnsiTheme="majorBidi" w:cstheme="majorBidi"/>
          <w:b/>
          <w:bCs/>
          <w:sz w:val="24"/>
          <w:szCs w:val="32"/>
        </w:rPr>
        <w:lastRenderedPageBreak/>
        <w:t xml:space="preserve">6.2 </w:t>
      </w:r>
      <w:proofErr w:type="spellStart"/>
      <w:r w:rsidRPr="003F64C5">
        <w:rPr>
          <w:rFonts w:asciiTheme="majorBidi" w:hAnsiTheme="majorBidi" w:cstheme="majorBidi"/>
          <w:b/>
          <w:bCs/>
          <w:sz w:val="24"/>
          <w:szCs w:val="32"/>
        </w:rPr>
        <w:t>Traceability</w:t>
      </w:r>
      <w:proofErr w:type="spellEnd"/>
    </w:p>
    <w:tbl>
      <w:tblPr>
        <w:tblStyle w:val="Lijsttabel1lic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2815"/>
        <w:gridCol w:w="1701"/>
      </w:tblGrid>
      <w:tr w:rsidR="00C92174" w:rsidRPr="003F64C5" w14:paraId="6C685641" w14:textId="77777777" w:rsidTr="00C92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808080" w:themeFill="background1" w:themeFillShade="80"/>
            <w:hideMark/>
          </w:tcPr>
          <w:p w14:paraId="297569BB" w14:textId="77777777" w:rsidR="003F64C5" w:rsidRPr="003F64C5" w:rsidRDefault="003F64C5" w:rsidP="003F64C5">
            <w:pPr>
              <w:spacing w:before="240" w:after="240" w:line="276" w:lineRule="auto"/>
              <w:rPr>
                <w:rFonts w:asciiTheme="majorBidi" w:hAnsiTheme="majorBidi" w:cstheme="majorBidi"/>
                <w:color w:val="FFFFFF" w:themeColor="background1"/>
              </w:rPr>
            </w:pPr>
            <w:proofErr w:type="spellStart"/>
            <w:r w:rsidRPr="003F64C5">
              <w:rPr>
                <w:rFonts w:asciiTheme="majorBidi" w:hAnsiTheme="majorBidi" w:cstheme="majorBidi"/>
                <w:color w:val="FFFFFF" w:themeColor="background1"/>
              </w:rPr>
              <w:t>Requirement</w:t>
            </w:r>
            <w:proofErr w:type="spellEnd"/>
          </w:p>
        </w:tc>
        <w:tc>
          <w:tcPr>
            <w:tcW w:w="2815" w:type="dxa"/>
            <w:tcBorders>
              <w:bottom w:val="none" w:sz="0" w:space="0" w:color="auto"/>
            </w:tcBorders>
            <w:shd w:val="clear" w:color="auto" w:fill="808080" w:themeFill="background1" w:themeFillShade="80"/>
            <w:hideMark/>
          </w:tcPr>
          <w:p w14:paraId="18660633"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F64C5">
              <w:rPr>
                <w:rFonts w:asciiTheme="majorBidi" w:hAnsiTheme="majorBidi" w:cstheme="majorBidi"/>
                <w:color w:val="FFFFFF" w:themeColor="background1"/>
              </w:rPr>
              <w:t>Testcases</w:t>
            </w:r>
          </w:p>
        </w:tc>
        <w:tc>
          <w:tcPr>
            <w:tcW w:w="1701" w:type="dxa"/>
            <w:tcBorders>
              <w:bottom w:val="none" w:sz="0" w:space="0" w:color="auto"/>
            </w:tcBorders>
            <w:shd w:val="clear" w:color="auto" w:fill="808080" w:themeFill="background1" w:themeFillShade="80"/>
            <w:hideMark/>
          </w:tcPr>
          <w:p w14:paraId="1D088F26"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rPr>
            </w:pPr>
            <w:r w:rsidRPr="003F64C5">
              <w:rPr>
                <w:rFonts w:asciiTheme="majorBidi" w:hAnsiTheme="majorBidi" w:cstheme="majorBidi"/>
                <w:color w:val="FFFFFF" w:themeColor="background1"/>
              </w:rPr>
              <w:t>Resultaat</w:t>
            </w:r>
          </w:p>
        </w:tc>
      </w:tr>
      <w:tr w:rsidR="003F64C5" w:rsidRPr="003F64C5" w14:paraId="455BEC47" w14:textId="77777777" w:rsidTr="00C92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1F751"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M-10 (Persoonsbeheer)</w:t>
            </w:r>
          </w:p>
        </w:tc>
        <w:tc>
          <w:tcPr>
            <w:tcW w:w="2815" w:type="dxa"/>
            <w:hideMark/>
          </w:tcPr>
          <w:p w14:paraId="2139DA6F"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TC-IT-002, 010</w:t>
            </w:r>
          </w:p>
        </w:tc>
        <w:tc>
          <w:tcPr>
            <w:tcW w:w="1701" w:type="dxa"/>
            <w:hideMark/>
          </w:tcPr>
          <w:p w14:paraId="437D9F7A"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40DDD03A" w14:textId="77777777" w:rsidTr="00C92174">
        <w:tc>
          <w:tcPr>
            <w:cnfStyle w:val="001000000000" w:firstRow="0" w:lastRow="0" w:firstColumn="1" w:lastColumn="0" w:oddVBand="0" w:evenVBand="0" w:oddHBand="0" w:evenHBand="0" w:firstRowFirstColumn="0" w:firstRowLastColumn="0" w:lastRowFirstColumn="0" w:lastRowLastColumn="0"/>
            <w:tcW w:w="0" w:type="auto"/>
            <w:hideMark/>
          </w:tcPr>
          <w:p w14:paraId="72843B47"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M-11 (Organisatiebeheer)</w:t>
            </w:r>
          </w:p>
        </w:tc>
        <w:tc>
          <w:tcPr>
            <w:tcW w:w="2815" w:type="dxa"/>
            <w:hideMark/>
          </w:tcPr>
          <w:p w14:paraId="55E30AA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TC-IT-003, 011</w:t>
            </w:r>
          </w:p>
        </w:tc>
        <w:tc>
          <w:tcPr>
            <w:tcW w:w="1701" w:type="dxa"/>
            <w:hideMark/>
          </w:tcPr>
          <w:p w14:paraId="021D80AB"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015BBE71" w14:textId="77777777" w:rsidTr="00C92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A0C14"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M-12 (</w:t>
            </w:r>
            <w:proofErr w:type="spellStart"/>
            <w:r w:rsidRPr="003F64C5">
              <w:rPr>
                <w:rFonts w:asciiTheme="majorBidi" w:hAnsiTheme="majorBidi" w:cstheme="majorBidi"/>
              </w:rPr>
              <w:t>Dataimport</w:t>
            </w:r>
            <w:proofErr w:type="spellEnd"/>
            <w:r w:rsidRPr="003F64C5">
              <w:rPr>
                <w:rFonts w:asciiTheme="majorBidi" w:hAnsiTheme="majorBidi" w:cstheme="majorBidi"/>
              </w:rPr>
              <w:t>)</w:t>
            </w:r>
          </w:p>
        </w:tc>
        <w:tc>
          <w:tcPr>
            <w:tcW w:w="2815" w:type="dxa"/>
            <w:hideMark/>
          </w:tcPr>
          <w:p w14:paraId="02FE1EEE"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TC-IT-004, 006</w:t>
            </w:r>
          </w:p>
        </w:tc>
        <w:tc>
          <w:tcPr>
            <w:tcW w:w="1701" w:type="dxa"/>
            <w:hideMark/>
          </w:tcPr>
          <w:p w14:paraId="69F544C2"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4310F4C7" w14:textId="77777777" w:rsidTr="00C92174">
        <w:tc>
          <w:tcPr>
            <w:cnfStyle w:val="001000000000" w:firstRow="0" w:lastRow="0" w:firstColumn="1" w:lastColumn="0" w:oddVBand="0" w:evenVBand="0" w:oddHBand="0" w:evenHBand="0" w:firstRowFirstColumn="0" w:firstRowLastColumn="0" w:lastRowFirstColumn="0" w:lastRowLastColumn="0"/>
            <w:tcW w:w="0" w:type="auto"/>
            <w:hideMark/>
          </w:tcPr>
          <w:p w14:paraId="37A5B81D"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M-13 (GID-matching)</w:t>
            </w:r>
          </w:p>
        </w:tc>
        <w:tc>
          <w:tcPr>
            <w:tcW w:w="2815" w:type="dxa"/>
            <w:hideMark/>
          </w:tcPr>
          <w:p w14:paraId="6B94F9D0"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TC-IT-002</w:t>
            </w:r>
          </w:p>
        </w:tc>
        <w:tc>
          <w:tcPr>
            <w:tcW w:w="1701" w:type="dxa"/>
            <w:hideMark/>
          </w:tcPr>
          <w:p w14:paraId="4D409E97"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3B27B4C8" w14:textId="77777777" w:rsidTr="00C92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B3BAC"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S-05 (Zoekfunctie)</w:t>
            </w:r>
          </w:p>
        </w:tc>
        <w:tc>
          <w:tcPr>
            <w:tcW w:w="2815" w:type="dxa"/>
            <w:hideMark/>
          </w:tcPr>
          <w:p w14:paraId="047D3D55"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TC-IT-002, 010</w:t>
            </w:r>
          </w:p>
        </w:tc>
        <w:tc>
          <w:tcPr>
            <w:tcW w:w="1701" w:type="dxa"/>
            <w:hideMark/>
          </w:tcPr>
          <w:p w14:paraId="53A6A57E"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4ECCD8D6" w14:textId="77777777" w:rsidTr="00C92174">
        <w:tc>
          <w:tcPr>
            <w:cnfStyle w:val="001000000000" w:firstRow="0" w:lastRow="0" w:firstColumn="1" w:lastColumn="0" w:oddVBand="0" w:evenVBand="0" w:oddHBand="0" w:evenHBand="0" w:firstRowFirstColumn="0" w:firstRowLastColumn="0" w:lastRowFirstColumn="0" w:lastRowLastColumn="0"/>
            <w:tcW w:w="0" w:type="auto"/>
            <w:hideMark/>
          </w:tcPr>
          <w:p w14:paraId="7D4F269B"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S-07 (</w:t>
            </w:r>
            <w:proofErr w:type="spellStart"/>
            <w:r w:rsidRPr="003F64C5">
              <w:rPr>
                <w:rFonts w:asciiTheme="majorBidi" w:hAnsiTheme="majorBidi" w:cstheme="majorBidi"/>
              </w:rPr>
              <w:t>Org</w:t>
            </w:r>
            <w:proofErr w:type="spellEnd"/>
            <w:r w:rsidRPr="003F64C5">
              <w:rPr>
                <w:rFonts w:asciiTheme="majorBidi" w:hAnsiTheme="majorBidi" w:cstheme="majorBidi"/>
              </w:rPr>
              <w:t xml:space="preserve"> statistieken)</w:t>
            </w:r>
          </w:p>
        </w:tc>
        <w:tc>
          <w:tcPr>
            <w:tcW w:w="2815" w:type="dxa"/>
            <w:hideMark/>
          </w:tcPr>
          <w:p w14:paraId="6089133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TC-IT-003, 011</w:t>
            </w:r>
          </w:p>
        </w:tc>
        <w:tc>
          <w:tcPr>
            <w:tcW w:w="1701" w:type="dxa"/>
            <w:hideMark/>
          </w:tcPr>
          <w:p w14:paraId="05B368EC"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119228F1" w14:textId="77777777" w:rsidTr="00C92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75EF0"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S-08 (Import preview)</w:t>
            </w:r>
          </w:p>
        </w:tc>
        <w:tc>
          <w:tcPr>
            <w:tcW w:w="2815" w:type="dxa"/>
            <w:hideMark/>
          </w:tcPr>
          <w:p w14:paraId="66F1E4D1"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TC-IT-004</w:t>
            </w:r>
          </w:p>
        </w:tc>
        <w:tc>
          <w:tcPr>
            <w:tcW w:w="1701" w:type="dxa"/>
            <w:hideMark/>
          </w:tcPr>
          <w:p w14:paraId="68E418A4"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681A7265" w14:textId="77777777" w:rsidTr="00C92174">
        <w:tc>
          <w:tcPr>
            <w:cnfStyle w:val="001000000000" w:firstRow="0" w:lastRow="0" w:firstColumn="1" w:lastColumn="0" w:oddVBand="0" w:evenVBand="0" w:oddHBand="0" w:evenHBand="0" w:firstRowFirstColumn="0" w:firstRowLastColumn="0" w:lastRowFirstColumn="0" w:lastRowLastColumn="0"/>
            <w:tcW w:w="0" w:type="auto"/>
            <w:hideMark/>
          </w:tcPr>
          <w:p w14:paraId="2F396577"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TM-01 (Systeemstatus)</w:t>
            </w:r>
          </w:p>
        </w:tc>
        <w:tc>
          <w:tcPr>
            <w:tcW w:w="2815" w:type="dxa"/>
            <w:hideMark/>
          </w:tcPr>
          <w:p w14:paraId="47F65DBF" w14:textId="01377842"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TC-IT-001, 01</w:t>
            </w:r>
            <w:r w:rsidR="00046FD9">
              <w:rPr>
                <w:rFonts w:asciiTheme="majorBidi" w:hAnsiTheme="majorBidi" w:cstheme="majorBidi"/>
              </w:rPr>
              <w:t>2</w:t>
            </w:r>
          </w:p>
        </w:tc>
        <w:tc>
          <w:tcPr>
            <w:tcW w:w="1701" w:type="dxa"/>
            <w:hideMark/>
          </w:tcPr>
          <w:p w14:paraId="51774838"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3AC7C54A" w14:textId="77777777" w:rsidTr="00C92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375AA"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TM-05 (Foutafhandeling)</w:t>
            </w:r>
          </w:p>
        </w:tc>
        <w:tc>
          <w:tcPr>
            <w:tcW w:w="2815" w:type="dxa"/>
            <w:hideMark/>
          </w:tcPr>
          <w:p w14:paraId="6EE5E6F4" w14:textId="2E16FB1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TC-IT-001 t/m 003, 01</w:t>
            </w:r>
            <w:r w:rsidR="00025A3A">
              <w:rPr>
                <w:rFonts w:asciiTheme="majorBidi" w:hAnsiTheme="majorBidi" w:cstheme="majorBidi"/>
              </w:rPr>
              <w:t>3</w:t>
            </w:r>
          </w:p>
        </w:tc>
        <w:tc>
          <w:tcPr>
            <w:tcW w:w="1701" w:type="dxa"/>
            <w:hideMark/>
          </w:tcPr>
          <w:p w14:paraId="04DA0393"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r w:rsidR="003F64C5" w:rsidRPr="003F64C5" w14:paraId="6DFAD865" w14:textId="77777777" w:rsidTr="00C92174">
        <w:tc>
          <w:tcPr>
            <w:cnfStyle w:val="001000000000" w:firstRow="0" w:lastRow="0" w:firstColumn="1" w:lastColumn="0" w:oddVBand="0" w:evenVBand="0" w:oddHBand="0" w:evenHBand="0" w:firstRowFirstColumn="0" w:firstRowLastColumn="0" w:lastRowFirstColumn="0" w:lastRowLastColumn="0"/>
            <w:tcW w:w="0" w:type="auto"/>
            <w:hideMark/>
          </w:tcPr>
          <w:p w14:paraId="1CE88C24"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TM-08 (API-communicatie)</w:t>
            </w:r>
          </w:p>
        </w:tc>
        <w:tc>
          <w:tcPr>
            <w:tcW w:w="2815" w:type="dxa"/>
            <w:hideMark/>
          </w:tcPr>
          <w:p w14:paraId="2054F5E8" w14:textId="0F642903"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TC-IT-010, 011, 01</w:t>
            </w:r>
            <w:r w:rsidR="00025A3A">
              <w:rPr>
                <w:rFonts w:asciiTheme="majorBidi" w:hAnsiTheme="majorBidi" w:cstheme="majorBidi"/>
              </w:rPr>
              <w:t>2</w:t>
            </w:r>
            <w:r w:rsidRPr="003F64C5">
              <w:rPr>
                <w:rFonts w:asciiTheme="majorBidi" w:hAnsiTheme="majorBidi" w:cstheme="majorBidi"/>
              </w:rPr>
              <w:t>, 01</w:t>
            </w:r>
            <w:r w:rsidR="00025A3A">
              <w:rPr>
                <w:rFonts w:asciiTheme="majorBidi" w:hAnsiTheme="majorBidi" w:cstheme="majorBidi"/>
              </w:rPr>
              <w:t>3</w:t>
            </w:r>
          </w:p>
        </w:tc>
        <w:tc>
          <w:tcPr>
            <w:tcW w:w="1701" w:type="dxa"/>
            <w:hideMark/>
          </w:tcPr>
          <w:p w14:paraId="766A7AE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PASS</w:t>
            </w:r>
          </w:p>
        </w:tc>
      </w:tr>
    </w:tbl>
    <w:p w14:paraId="4E1B1100" w14:textId="46EFE52E" w:rsidR="00571D44" w:rsidRDefault="000F4941" w:rsidP="000F4941">
      <w:pPr>
        <w:spacing w:before="240" w:after="240" w:line="276" w:lineRule="auto"/>
        <w:rPr>
          <w:rFonts w:asciiTheme="majorBidi" w:hAnsiTheme="majorBidi" w:cstheme="majorBidi"/>
        </w:rPr>
      </w:pPr>
      <w:r w:rsidRPr="000F4941">
        <w:rPr>
          <w:rFonts w:asciiTheme="majorBidi" w:hAnsiTheme="majorBidi" w:cstheme="majorBidi"/>
        </w:rPr>
        <w:t xml:space="preserve">Niet gevalideerd op integratieniveau: M-04, M-05 (externe </w:t>
      </w:r>
      <w:proofErr w:type="spellStart"/>
      <w:r w:rsidRPr="000F4941">
        <w:rPr>
          <w:rFonts w:asciiTheme="majorBidi" w:hAnsiTheme="majorBidi" w:cstheme="majorBidi"/>
        </w:rPr>
        <w:t>APIs</w:t>
      </w:r>
      <w:proofErr w:type="spellEnd"/>
      <w:r w:rsidRPr="000F4941">
        <w:rPr>
          <w:rFonts w:asciiTheme="majorBidi" w:hAnsiTheme="majorBidi" w:cstheme="majorBidi"/>
        </w:rPr>
        <w:t>), M-08, M-09 (</w:t>
      </w:r>
      <w:proofErr w:type="spellStart"/>
      <w:r w:rsidRPr="000F4941">
        <w:rPr>
          <w:rFonts w:asciiTheme="majorBidi" w:hAnsiTheme="majorBidi" w:cstheme="majorBidi"/>
        </w:rPr>
        <w:t>auth</w:t>
      </w:r>
      <w:proofErr w:type="spellEnd"/>
      <w:r w:rsidRPr="000F4941">
        <w:rPr>
          <w:rFonts w:asciiTheme="majorBidi" w:hAnsiTheme="majorBidi" w:cstheme="majorBidi"/>
        </w:rPr>
        <w:t xml:space="preserve">), M-17, M-19 (GitHub </w:t>
      </w:r>
      <w:proofErr w:type="spellStart"/>
      <w:r w:rsidRPr="000F4941">
        <w:rPr>
          <w:rFonts w:asciiTheme="majorBidi" w:hAnsiTheme="majorBidi" w:cstheme="majorBidi"/>
        </w:rPr>
        <w:t>linking</w:t>
      </w:r>
      <w:proofErr w:type="spellEnd"/>
      <w:r w:rsidRPr="000F4941">
        <w:rPr>
          <w:rFonts w:asciiTheme="majorBidi" w:hAnsiTheme="majorBidi" w:cstheme="majorBidi"/>
        </w:rPr>
        <w:t>/cache).</w:t>
      </w:r>
      <w:r w:rsidR="00571D44">
        <w:rPr>
          <w:rFonts w:asciiTheme="majorBidi" w:hAnsiTheme="majorBidi" w:cstheme="majorBidi"/>
        </w:rPr>
        <w:br w:type="page"/>
      </w:r>
    </w:p>
    <w:p w14:paraId="7B98A28A" w14:textId="624A0E7F" w:rsidR="003F64C5" w:rsidRPr="003F64C5" w:rsidRDefault="003F64C5" w:rsidP="006A4CC7">
      <w:pPr>
        <w:spacing w:before="240" w:after="240" w:line="276" w:lineRule="auto"/>
        <w:outlineLvl w:val="0"/>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7. Conclusie en aanbevelingen</w:t>
      </w:r>
    </w:p>
    <w:p w14:paraId="59D0879A" w14:textId="77777777" w:rsidR="000F4941" w:rsidRPr="000F4941" w:rsidRDefault="000F4941" w:rsidP="000F4941">
      <w:pPr>
        <w:spacing w:before="240" w:after="240" w:line="276" w:lineRule="auto"/>
        <w:rPr>
          <w:rFonts w:asciiTheme="majorBidi" w:hAnsiTheme="majorBidi" w:cstheme="majorBidi"/>
        </w:rPr>
      </w:pPr>
      <w:r w:rsidRPr="000F4941">
        <w:rPr>
          <w:rFonts w:asciiTheme="majorBidi" w:hAnsiTheme="majorBidi" w:cstheme="majorBidi"/>
        </w:rPr>
        <w:t>De 66 tests slagen allemaal. Database-laag werkt, import-keten werkt, REST-</w:t>
      </w:r>
      <w:proofErr w:type="spellStart"/>
      <w:r w:rsidRPr="000F4941">
        <w:rPr>
          <w:rFonts w:asciiTheme="majorBidi" w:hAnsiTheme="majorBidi" w:cstheme="majorBidi"/>
        </w:rPr>
        <w:t>endpoints</w:t>
      </w:r>
      <w:proofErr w:type="spellEnd"/>
      <w:r w:rsidRPr="000F4941">
        <w:rPr>
          <w:rFonts w:asciiTheme="majorBidi" w:hAnsiTheme="majorBidi" w:cstheme="majorBidi"/>
        </w:rPr>
        <w:t xml:space="preserve"> gedragen zich. De sprint 4 bug met preview/</w:t>
      </w:r>
      <w:proofErr w:type="spellStart"/>
      <w:r w:rsidRPr="000F4941">
        <w:rPr>
          <w:rFonts w:asciiTheme="majorBidi" w:hAnsiTheme="majorBidi" w:cstheme="majorBidi"/>
        </w:rPr>
        <w:t>execute</w:t>
      </w:r>
      <w:proofErr w:type="spellEnd"/>
      <w:r w:rsidRPr="000F4941">
        <w:rPr>
          <w:rFonts w:asciiTheme="majorBidi" w:hAnsiTheme="majorBidi" w:cstheme="majorBidi"/>
        </w:rPr>
        <w:t xml:space="preserve"> mismatch is aantoonbaar opgelost via TC-IT-004 en de </w:t>
      </w:r>
      <w:proofErr w:type="spellStart"/>
      <w:r w:rsidRPr="000F4941">
        <w:rPr>
          <w:rFonts w:asciiTheme="majorBidi" w:hAnsiTheme="majorBidi" w:cstheme="majorBidi"/>
        </w:rPr>
        <w:t>atomiciteitstest</w:t>
      </w:r>
      <w:proofErr w:type="spellEnd"/>
      <w:r w:rsidRPr="000F4941">
        <w:rPr>
          <w:rFonts w:asciiTheme="majorBidi" w:hAnsiTheme="majorBidi" w:cstheme="majorBidi"/>
        </w:rPr>
        <w:t xml:space="preserve"> bevestigt dat falende </w:t>
      </w:r>
      <w:proofErr w:type="spellStart"/>
      <w:r w:rsidRPr="000F4941">
        <w:rPr>
          <w:rFonts w:asciiTheme="majorBidi" w:hAnsiTheme="majorBidi" w:cstheme="majorBidi"/>
        </w:rPr>
        <w:t>imports</w:t>
      </w:r>
      <w:proofErr w:type="spellEnd"/>
      <w:r w:rsidRPr="000F4941">
        <w:rPr>
          <w:rFonts w:asciiTheme="majorBidi" w:hAnsiTheme="majorBidi" w:cstheme="majorBidi"/>
        </w:rPr>
        <w:t xml:space="preserve"> geen rommel achterlaten. Dat waren mijn twee grootste zorgen.</w:t>
      </w:r>
    </w:p>
    <w:p w14:paraId="2FEEFC9B" w14:textId="77777777" w:rsidR="000F4941" w:rsidRPr="000F4941" w:rsidRDefault="000F4941" w:rsidP="000F4941">
      <w:pPr>
        <w:spacing w:before="240" w:after="240" w:line="276" w:lineRule="auto"/>
        <w:rPr>
          <w:rFonts w:asciiTheme="majorBidi" w:hAnsiTheme="majorBidi" w:cstheme="majorBidi"/>
        </w:rPr>
      </w:pPr>
      <w:r w:rsidRPr="000F4941">
        <w:rPr>
          <w:rFonts w:asciiTheme="majorBidi" w:hAnsiTheme="majorBidi" w:cstheme="majorBidi"/>
        </w:rPr>
        <w:t xml:space="preserve">De high-risk dekking staat op 91%. Vier testcases zijn niet </w:t>
      </w:r>
      <w:proofErr w:type="spellStart"/>
      <w:r w:rsidRPr="000F4941">
        <w:rPr>
          <w:rFonts w:asciiTheme="majorBidi" w:hAnsiTheme="majorBidi" w:cstheme="majorBidi"/>
        </w:rPr>
        <w:t>geimplementeerd</w:t>
      </w:r>
      <w:proofErr w:type="spellEnd"/>
      <w:r w:rsidRPr="000F4941">
        <w:rPr>
          <w:rFonts w:asciiTheme="majorBidi" w:hAnsiTheme="majorBidi" w:cstheme="majorBidi"/>
        </w:rPr>
        <w:t>, alle vier high-risk (</w:t>
      </w:r>
      <w:proofErr w:type="spellStart"/>
      <w:r w:rsidRPr="000F4941">
        <w:rPr>
          <w:rFonts w:asciiTheme="majorBidi" w:hAnsiTheme="majorBidi" w:cstheme="majorBidi"/>
        </w:rPr>
        <w:t>rollback</w:t>
      </w:r>
      <w:proofErr w:type="spellEnd"/>
      <w:r w:rsidRPr="000F4941">
        <w:rPr>
          <w:rFonts w:asciiTheme="majorBidi" w:hAnsiTheme="majorBidi" w:cstheme="majorBidi"/>
        </w:rPr>
        <w:t xml:space="preserve">, authenticatie en externe </w:t>
      </w:r>
      <w:proofErr w:type="spellStart"/>
      <w:r w:rsidRPr="000F4941">
        <w:rPr>
          <w:rFonts w:asciiTheme="majorBidi" w:hAnsiTheme="majorBidi" w:cstheme="majorBidi"/>
        </w:rPr>
        <w:t>APIs</w:t>
      </w:r>
      <w:proofErr w:type="spellEnd"/>
      <w:r w:rsidRPr="000F4941">
        <w:rPr>
          <w:rFonts w:asciiTheme="majorBidi" w:hAnsiTheme="majorBidi" w:cstheme="majorBidi"/>
        </w:rPr>
        <w:t>). Praktisch gezien was dat niet haalbaar in deze sprint, maar het is een gat dat ik niet kan negeren.</w:t>
      </w:r>
    </w:p>
    <w:p w14:paraId="02B3BC10" w14:textId="7D296849" w:rsidR="000F4941" w:rsidRDefault="000F4941" w:rsidP="000F4941">
      <w:pPr>
        <w:spacing w:before="240" w:after="240" w:line="276" w:lineRule="auto"/>
        <w:rPr>
          <w:rFonts w:asciiTheme="majorBidi" w:hAnsiTheme="majorBidi" w:cstheme="majorBidi"/>
        </w:rPr>
      </w:pPr>
      <w:r w:rsidRPr="000F4941">
        <w:rPr>
          <w:rFonts w:asciiTheme="majorBidi" w:hAnsiTheme="majorBidi" w:cstheme="majorBidi"/>
        </w:rPr>
        <w:t xml:space="preserve">De combinatie Rust en </w:t>
      </w:r>
      <w:proofErr w:type="spellStart"/>
      <w:r w:rsidRPr="000F4941">
        <w:rPr>
          <w:rFonts w:asciiTheme="majorBidi" w:hAnsiTheme="majorBidi" w:cstheme="majorBidi"/>
        </w:rPr>
        <w:t>PowerShell</w:t>
      </w:r>
      <w:proofErr w:type="spellEnd"/>
      <w:r w:rsidRPr="000F4941">
        <w:rPr>
          <w:rFonts w:asciiTheme="majorBidi" w:hAnsiTheme="majorBidi" w:cstheme="majorBidi"/>
        </w:rPr>
        <w:t xml:space="preserve"> vond ik aanvankelijk overdreven. De Rust-tests testten componenten via de Router zonder server, en de </w:t>
      </w:r>
      <w:proofErr w:type="spellStart"/>
      <w:r w:rsidRPr="000F4941">
        <w:rPr>
          <w:rFonts w:asciiTheme="majorBidi" w:hAnsiTheme="majorBidi" w:cstheme="majorBidi"/>
        </w:rPr>
        <w:t>PowerShell</w:t>
      </w:r>
      <w:proofErr w:type="spellEnd"/>
      <w:r w:rsidRPr="000F4941">
        <w:rPr>
          <w:rFonts w:asciiTheme="majorBidi" w:hAnsiTheme="majorBidi" w:cstheme="majorBidi"/>
        </w:rPr>
        <w:t xml:space="preserve">-tests dezelfde </w:t>
      </w:r>
      <w:proofErr w:type="spellStart"/>
      <w:r w:rsidRPr="000F4941">
        <w:rPr>
          <w:rFonts w:asciiTheme="majorBidi" w:hAnsiTheme="majorBidi" w:cstheme="majorBidi"/>
        </w:rPr>
        <w:t>endpoints</w:t>
      </w:r>
      <w:proofErr w:type="spellEnd"/>
      <w:r w:rsidRPr="000F4941">
        <w:rPr>
          <w:rFonts w:asciiTheme="majorBidi" w:hAnsiTheme="majorBidi" w:cstheme="majorBidi"/>
        </w:rPr>
        <w:t xml:space="preserve"> via de echte server. Maar twee keer wees een </w:t>
      </w:r>
      <w:proofErr w:type="spellStart"/>
      <w:r w:rsidRPr="000F4941">
        <w:rPr>
          <w:rFonts w:asciiTheme="majorBidi" w:hAnsiTheme="majorBidi" w:cstheme="majorBidi"/>
        </w:rPr>
        <w:t>PowerShell</w:t>
      </w:r>
      <w:proofErr w:type="spellEnd"/>
      <w:r w:rsidRPr="000F4941">
        <w:rPr>
          <w:rFonts w:asciiTheme="majorBidi" w:hAnsiTheme="majorBidi" w:cstheme="majorBidi"/>
        </w:rPr>
        <w:t>-test op een probleem dat Rust niet oppikte, allebei gerelateerd aan route-registratie. Voor mij was dat genoeg reden om de combinatie te behouden.</w:t>
      </w:r>
    </w:p>
    <w:p w14:paraId="70B3F84B" w14:textId="77777777" w:rsidR="000F4941" w:rsidRPr="000F4941" w:rsidRDefault="000F4941" w:rsidP="000F4941">
      <w:pPr>
        <w:spacing w:before="240" w:after="240" w:line="276" w:lineRule="auto"/>
        <w:rPr>
          <w:rFonts w:asciiTheme="majorBidi" w:hAnsiTheme="majorBidi" w:cstheme="majorBidi"/>
        </w:rPr>
      </w:pPr>
    </w:p>
    <w:p w14:paraId="2A9DDB86" w14:textId="1501D777" w:rsidR="003F64C5" w:rsidRPr="003F64C5" w:rsidRDefault="003F64C5" w:rsidP="003F64C5">
      <w:pPr>
        <w:spacing w:before="240" w:after="240" w:line="276" w:lineRule="auto"/>
        <w:rPr>
          <w:rFonts w:asciiTheme="majorBidi" w:hAnsiTheme="majorBidi" w:cstheme="majorBidi"/>
          <w:b/>
          <w:bCs/>
        </w:rPr>
      </w:pPr>
      <w:r w:rsidRPr="003F64C5">
        <w:rPr>
          <w:rFonts w:asciiTheme="majorBidi" w:hAnsiTheme="majorBidi" w:cstheme="majorBidi"/>
          <w:b/>
          <w:bCs/>
        </w:rPr>
        <w:t>Aanbevelingen</w:t>
      </w:r>
    </w:p>
    <w:p w14:paraId="254B25E0" w14:textId="118C258F" w:rsidR="003F64C5" w:rsidRDefault="00D55738" w:rsidP="00D55738">
      <w:pPr>
        <w:spacing w:before="240" w:after="240" w:line="276" w:lineRule="auto"/>
        <w:rPr>
          <w:rFonts w:asciiTheme="majorBidi" w:hAnsiTheme="majorBidi" w:cstheme="majorBidi"/>
        </w:rPr>
      </w:pPr>
      <w:r w:rsidRPr="00D55738">
        <w:rPr>
          <w:rFonts w:asciiTheme="majorBidi" w:hAnsiTheme="majorBidi" w:cstheme="majorBidi"/>
        </w:rPr>
        <w:t>De hoogste prioriteit is TC-IT-009 (JWT-</w:t>
      </w:r>
      <w:proofErr w:type="spellStart"/>
      <w:r w:rsidRPr="00D55738">
        <w:rPr>
          <w:rFonts w:asciiTheme="majorBidi" w:hAnsiTheme="majorBidi" w:cstheme="majorBidi"/>
        </w:rPr>
        <w:t>auth</w:t>
      </w:r>
      <w:proofErr w:type="spellEnd"/>
      <w:r w:rsidRPr="00D55738">
        <w:rPr>
          <w:rFonts w:asciiTheme="majorBidi" w:hAnsiTheme="majorBidi" w:cstheme="majorBidi"/>
        </w:rPr>
        <w:t xml:space="preserve"> met </w:t>
      </w:r>
      <w:proofErr w:type="spellStart"/>
      <w:r w:rsidRPr="00D55738">
        <w:rPr>
          <w:rFonts w:asciiTheme="majorBidi" w:hAnsiTheme="majorBidi" w:cstheme="majorBidi"/>
        </w:rPr>
        <w:t>mock</w:t>
      </w:r>
      <w:proofErr w:type="spellEnd"/>
      <w:r w:rsidRPr="00D55738">
        <w:rPr>
          <w:rFonts w:asciiTheme="majorBidi" w:hAnsiTheme="majorBidi" w:cstheme="majorBidi"/>
        </w:rPr>
        <w:t xml:space="preserve"> tokens), TC-IT-007 en 008 (externe </w:t>
      </w:r>
      <w:proofErr w:type="spellStart"/>
      <w:r w:rsidRPr="00D55738">
        <w:rPr>
          <w:rFonts w:asciiTheme="majorBidi" w:hAnsiTheme="majorBidi" w:cstheme="majorBidi"/>
        </w:rPr>
        <w:t>APIs</w:t>
      </w:r>
      <w:proofErr w:type="spellEnd"/>
      <w:r w:rsidRPr="00D55738">
        <w:rPr>
          <w:rFonts w:asciiTheme="majorBidi" w:hAnsiTheme="majorBidi" w:cstheme="majorBidi"/>
        </w:rPr>
        <w:t xml:space="preserve"> met </w:t>
      </w:r>
      <w:proofErr w:type="spellStart"/>
      <w:r w:rsidRPr="00D55738">
        <w:rPr>
          <w:rFonts w:asciiTheme="majorBidi" w:hAnsiTheme="majorBidi" w:cstheme="majorBidi"/>
        </w:rPr>
        <w:t>fixtures</w:t>
      </w:r>
      <w:proofErr w:type="spellEnd"/>
      <w:r w:rsidRPr="00D55738">
        <w:rPr>
          <w:rFonts w:asciiTheme="majorBidi" w:hAnsiTheme="majorBidi" w:cstheme="majorBidi"/>
        </w:rPr>
        <w:t xml:space="preserve"> in CI) en TC-IT-005 (</w:t>
      </w:r>
      <w:proofErr w:type="spellStart"/>
      <w:r w:rsidRPr="00D55738">
        <w:rPr>
          <w:rFonts w:asciiTheme="majorBidi" w:hAnsiTheme="majorBidi" w:cstheme="majorBidi"/>
        </w:rPr>
        <w:t>rollback</w:t>
      </w:r>
      <w:proofErr w:type="spellEnd"/>
      <w:r w:rsidRPr="00D55738">
        <w:rPr>
          <w:rFonts w:asciiTheme="majorBidi" w:hAnsiTheme="majorBidi" w:cstheme="majorBidi"/>
        </w:rPr>
        <w:t xml:space="preserve"> zodra die API af is). Daarna zou ik de integratietests in GitHub Actions willen draaien met een </w:t>
      </w:r>
      <w:proofErr w:type="spellStart"/>
      <w:r w:rsidRPr="00D55738">
        <w:rPr>
          <w:rFonts w:asciiTheme="majorBidi" w:hAnsiTheme="majorBidi" w:cstheme="majorBidi"/>
        </w:rPr>
        <w:t>PostgreSQL</w:t>
      </w:r>
      <w:proofErr w:type="spellEnd"/>
      <w:r w:rsidRPr="00D55738">
        <w:rPr>
          <w:rFonts w:asciiTheme="majorBidi" w:hAnsiTheme="majorBidi" w:cstheme="majorBidi"/>
        </w:rPr>
        <w:t xml:space="preserve"> service container, zodat ze niet alleen lokaal werken. Als laatste wil ik </w:t>
      </w:r>
      <w:proofErr w:type="spellStart"/>
      <w:r w:rsidRPr="00D55738">
        <w:rPr>
          <w:rFonts w:asciiTheme="majorBidi" w:hAnsiTheme="majorBidi" w:cstheme="majorBidi"/>
        </w:rPr>
        <w:t>codecoverage</w:t>
      </w:r>
      <w:proofErr w:type="spellEnd"/>
      <w:r w:rsidRPr="00D55738">
        <w:rPr>
          <w:rFonts w:asciiTheme="majorBidi" w:hAnsiTheme="majorBidi" w:cstheme="majorBidi"/>
        </w:rPr>
        <w:t xml:space="preserve"> gaan meten met cargo </w:t>
      </w:r>
      <w:proofErr w:type="spellStart"/>
      <w:r w:rsidRPr="00D55738">
        <w:rPr>
          <w:rFonts w:asciiTheme="majorBidi" w:hAnsiTheme="majorBidi" w:cstheme="majorBidi"/>
        </w:rPr>
        <w:t>tarpaulin</w:t>
      </w:r>
      <w:proofErr w:type="spellEnd"/>
      <w:r w:rsidRPr="00D55738">
        <w:rPr>
          <w:rFonts w:asciiTheme="majorBidi" w:hAnsiTheme="majorBidi" w:cstheme="majorBidi"/>
        </w:rPr>
        <w:t> om te zien hoe de integratietests de broncode raken.</w:t>
      </w:r>
      <w:r w:rsidR="003F64C5">
        <w:rPr>
          <w:rFonts w:asciiTheme="majorBidi" w:hAnsiTheme="majorBidi" w:cstheme="majorBidi"/>
        </w:rPr>
        <w:br w:type="page"/>
      </w:r>
    </w:p>
    <w:p w14:paraId="28E4F8C6" w14:textId="622E4CF4" w:rsidR="003F64C5" w:rsidRPr="003F64C5" w:rsidRDefault="003F64C5" w:rsidP="00E249E1">
      <w:pPr>
        <w:spacing w:before="240" w:after="240" w:line="276" w:lineRule="auto"/>
        <w:outlineLvl w:val="1"/>
        <w:rPr>
          <w:rFonts w:asciiTheme="majorBidi" w:hAnsiTheme="majorBidi" w:cstheme="majorBidi"/>
          <w:b/>
          <w:bCs/>
          <w:color w:val="0070C0"/>
          <w:sz w:val="28"/>
          <w:szCs w:val="36"/>
        </w:rPr>
      </w:pPr>
      <w:proofErr w:type="spellStart"/>
      <w:r w:rsidRPr="003F64C5">
        <w:rPr>
          <w:rFonts w:asciiTheme="majorBidi" w:hAnsiTheme="majorBidi" w:cstheme="majorBidi"/>
          <w:b/>
          <w:bCs/>
          <w:color w:val="0070C0"/>
          <w:sz w:val="28"/>
          <w:szCs w:val="36"/>
        </w:rPr>
        <w:lastRenderedPageBreak/>
        <w:t>Bijlage</w:t>
      </w:r>
      <w:proofErr w:type="spellEnd"/>
      <w:r w:rsidRPr="003F64C5">
        <w:rPr>
          <w:rFonts w:asciiTheme="majorBidi" w:hAnsiTheme="majorBidi" w:cstheme="majorBidi"/>
          <w:b/>
          <w:bCs/>
          <w:color w:val="0070C0"/>
          <w:sz w:val="28"/>
          <w:szCs w:val="36"/>
        </w:rPr>
        <w:t xml:space="preserve"> A: Test-</w:t>
      </w:r>
      <w:proofErr w:type="spellStart"/>
      <w:r w:rsidRPr="003F64C5">
        <w:rPr>
          <w:rFonts w:asciiTheme="majorBidi" w:hAnsiTheme="majorBidi" w:cstheme="majorBidi"/>
          <w:b/>
          <w:bCs/>
          <w:color w:val="0070C0"/>
          <w:sz w:val="28"/>
          <w:szCs w:val="36"/>
        </w:rPr>
        <w:t>uitvoeringslog</w:t>
      </w:r>
      <w:proofErr w:type="spellEnd"/>
    </w:p>
    <w:p w14:paraId="3C8EAB77" w14:textId="77777777" w:rsidR="003A03CA" w:rsidRDefault="003A03CA" w:rsidP="003F64C5">
      <w:pPr>
        <w:spacing w:before="240" w:after="240" w:line="276" w:lineRule="auto"/>
        <w:rPr>
          <w:rFonts w:asciiTheme="majorBidi" w:hAnsiTheme="majorBidi" w:cstheme="majorBidi"/>
          <w:b/>
          <w:bCs/>
          <w:lang w:val="en-GB"/>
        </w:rPr>
      </w:pPr>
    </w:p>
    <w:p w14:paraId="73287DFF" w14:textId="5BC5565A" w:rsidR="003F64C5" w:rsidRPr="003F64C5" w:rsidRDefault="003F64C5" w:rsidP="003F64C5">
      <w:pPr>
        <w:spacing w:before="240" w:after="240" w:line="276" w:lineRule="auto"/>
        <w:rPr>
          <w:rFonts w:asciiTheme="majorBidi" w:hAnsiTheme="majorBidi" w:cstheme="majorBidi"/>
          <w:b/>
          <w:bCs/>
          <w:lang w:val="en-GB"/>
        </w:rPr>
      </w:pPr>
      <w:r w:rsidRPr="003F64C5">
        <w:rPr>
          <w:rFonts w:asciiTheme="majorBidi" w:hAnsiTheme="majorBidi" w:cstheme="majorBidi"/>
          <w:b/>
          <w:bCs/>
          <w:lang w:val="en-GB"/>
        </w:rPr>
        <w:t>Rust</w:t>
      </w:r>
    </w:p>
    <w:p w14:paraId="1ADDE623" w14:textId="5083DDFA" w:rsidR="00367BE5" w:rsidRPr="003F64C5" w:rsidRDefault="00367BE5" w:rsidP="003F64C5">
      <w:pPr>
        <w:spacing w:before="240" w:after="240" w:line="276" w:lineRule="auto"/>
        <w:rPr>
          <w:rFonts w:asciiTheme="majorBidi" w:hAnsiTheme="majorBidi" w:cstheme="majorBidi"/>
          <w:lang w:val="en-GB"/>
        </w:rPr>
      </w:pPr>
      <w:r w:rsidRPr="00367BE5">
        <w:rPr>
          <w:rFonts w:asciiTheme="majorBidi" w:hAnsiTheme="majorBidi" w:cstheme="majorBidi"/>
          <w:lang w:val="en-GB"/>
        </w:rPr>
        <w:t>cargo test --</w:t>
      </w:r>
      <w:proofErr w:type="spellStart"/>
      <w:r w:rsidRPr="00367BE5">
        <w:rPr>
          <w:rFonts w:asciiTheme="majorBidi" w:hAnsiTheme="majorBidi" w:cstheme="majorBidi"/>
          <w:lang w:val="en-GB"/>
        </w:rPr>
        <w:t>test</w:t>
      </w:r>
      <w:proofErr w:type="spellEnd"/>
      <w:r w:rsidRPr="00367BE5">
        <w:rPr>
          <w:rFonts w:asciiTheme="majorBidi" w:hAnsiTheme="majorBidi" w:cstheme="majorBidi"/>
          <w:lang w:val="en-GB"/>
        </w:rPr>
        <w:t xml:space="preserve"> </w:t>
      </w:r>
      <w:proofErr w:type="spellStart"/>
      <w:r w:rsidRPr="00367BE5">
        <w:rPr>
          <w:rFonts w:asciiTheme="majorBidi" w:hAnsiTheme="majorBidi" w:cstheme="majorBidi"/>
          <w:lang w:val="en-GB"/>
        </w:rPr>
        <w:t>database_integration</w:t>
      </w:r>
      <w:proofErr w:type="spellEnd"/>
      <w:r w:rsidRPr="00367BE5">
        <w:rPr>
          <w:rFonts w:asciiTheme="majorBidi" w:hAnsiTheme="majorBidi" w:cstheme="majorBidi"/>
          <w:lang w:val="en-GB"/>
        </w:rPr>
        <w:t xml:space="preserve"> -- --test-threads=1</w:t>
      </w:r>
    </w:p>
    <w:p w14:paraId="0FB0ABB1" w14:textId="6D4CAE27" w:rsidR="003F64C5" w:rsidRDefault="00367BE5" w:rsidP="003F64C5">
      <w:pPr>
        <w:spacing w:before="240" w:after="240" w:line="276" w:lineRule="auto"/>
        <w:rPr>
          <w:rFonts w:asciiTheme="majorBidi" w:hAnsiTheme="majorBidi" w:cstheme="majorBidi"/>
          <w:lang w:val="en-GB"/>
        </w:rPr>
      </w:pPr>
      <w:r w:rsidRPr="00367BE5">
        <w:rPr>
          <w:rFonts w:asciiTheme="majorBidi" w:hAnsiTheme="majorBidi" w:cstheme="majorBidi"/>
          <w:lang w:val="en-GB"/>
        </w:rPr>
        <w:drawing>
          <wp:inline distT="0" distB="0" distL="0" distR="0" wp14:anchorId="31C201DC" wp14:editId="64038460">
            <wp:extent cx="5760720" cy="2553335"/>
            <wp:effectExtent l="0" t="0" r="0" b="0"/>
            <wp:docPr id="4967010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1008" name=""/>
                    <pic:cNvPicPr/>
                  </pic:nvPicPr>
                  <pic:blipFill>
                    <a:blip r:embed="rId7"/>
                    <a:stretch>
                      <a:fillRect/>
                    </a:stretch>
                  </pic:blipFill>
                  <pic:spPr>
                    <a:xfrm>
                      <a:off x="0" y="0"/>
                      <a:ext cx="5760720" cy="2553335"/>
                    </a:xfrm>
                    <a:prstGeom prst="rect">
                      <a:avLst/>
                    </a:prstGeom>
                  </pic:spPr>
                </pic:pic>
              </a:graphicData>
            </a:graphic>
          </wp:inline>
        </w:drawing>
      </w:r>
    </w:p>
    <w:p w14:paraId="74D1E3FB" w14:textId="77777777" w:rsidR="003A03CA" w:rsidRDefault="003A03CA" w:rsidP="005A4415">
      <w:pPr>
        <w:spacing w:before="240" w:after="240" w:line="276" w:lineRule="auto"/>
        <w:rPr>
          <w:rFonts w:asciiTheme="majorBidi" w:hAnsiTheme="majorBidi" w:cstheme="majorBidi"/>
          <w:lang w:val="en-GB"/>
        </w:rPr>
      </w:pPr>
    </w:p>
    <w:p w14:paraId="3143C137" w14:textId="4854B5DE" w:rsidR="00367BE5" w:rsidRPr="003F64C5" w:rsidRDefault="005A4415" w:rsidP="005A4415">
      <w:pPr>
        <w:spacing w:before="240" w:after="240" w:line="276" w:lineRule="auto"/>
        <w:rPr>
          <w:rFonts w:asciiTheme="majorBidi" w:hAnsiTheme="majorBidi" w:cstheme="majorBidi"/>
          <w:lang w:val="en-GB"/>
        </w:rPr>
      </w:pPr>
      <w:r w:rsidRPr="003F64C5">
        <w:rPr>
          <w:rFonts w:asciiTheme="majorBidi" w:hAnsiTheme="majorBidi" w:cstheme="majorBidi"/>
          <w:lang w:val="en-GB"/>
        </w:rPr>
        <w:t>$ cargo test  --</w:t>
      </w:r>
      <w:proofErr w:type="spellStart"/>
      <w:r w:rsidRPr="003F64C5">
        <w:rPr>
          <w:rFonts w:asciiTheme="majorBidi" w:hAnsiTheme="majorBidi" w:cstheme="majorBidi"/>
          <w:lang w:val="en-GB"/>
        </w:rPr>
        <w:t>test</w:t>
      </w:r>
      <w:proofErr w:type="spellEnd"/>
      <w:r w:rsidRPr="003F64C5">
        <w:rPr>
          <w:rFonts w:asciiTheme="majorBidi" w:hAnsiTheme="majorBidi" w:cstheme="majorBidi"/>
          <w:lang w:val="en-GB"/>
        </w:rPr>
        <w:t xml:space="preserve"> </w:t>
      </w:r>
      <w:proofErr w:type="spellStart"/>
      <w:r w:rsidRPr="003F64C5">
        <w:rPr>
          <w:rFonts w:asciiTheme="majorBidi" w:hAnsiTheme="majorBidi" w:cstheme="majorBidi"/>
          <w:lang w:val="en-GB"/>
        </w:rPr>
        <w:t>api_integration</w:t>
      </w:r>
      <w:proofErr w:type="spellEnd"/>
      <w:r w:rsidRPr="003F64C5">
        <w:rPr>
          <w:rFonts w:asciiTheme="majorBidi" w:hAnsiTheme="majorBidi" w:cstheme="majorBidi"/>
          <w:lang w:val="en-GB"/>
        </w:rPr>
        <w:t xml:space="preserve"> -- --test-threads=1</w:t>
      </w:r>
    </w:p>
    <w:p w14:paraId="6C49FC97" w14:textId="6F7E986B" w:rsidR="009E013F" w:rsidRDefault="005A4415" w:rsidP="003F64C5">
      <w:pPr>
        <w:spacing w:before="240" w:after="240" w:line="276" w:lineRule="auto"/>
        <w:rPr>
          <w:rFonts w:asciiTheme="majorBidi" w:hAnsiTheme="majorBidi" w:cstheme="majorBidi"/>
          <w:b/>
          <w:bCs/>
          <w:lang w:val="en-GB"/>
        </w:rPr>
      </w:pPr>
      <w:r w:rsidRPr="005A4415">
        <w:rPr>
          <w:rFonts w:asciiTheme="majorBidi" w:hAnsiTheme="majorBidi" w:cstheme="majorBidi"/>
          <w:b/>
          <w:bCs/>
          <w:lang w:val="en-GB"/>
        </w:rPr>
        <w:drawing>
          <wp:inline distT="0" distB="0" distL="0" distR="0" wp14:anchorId="66AA3ADA" wp14:editId="3F3C4095">
            <wp:extent cx="5760720" cy="3124200"/>
            <wp:effectExtent l="0" t="0" r="0" b="0"/>
            <wp:docPr id="577694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9472" name=""/>
                    <pic:cNvPicPr/>
                  </pic:nvPicPr>
                  <pic:blipFill>
                    <a:blip r:embed="rId8"/>
                    <a:stretch>
                      <a:fillRect/>
                    </a:stretch>
                  </pic:blipFill>
                  <pic:spPr>
                    <a:xfrm>
                      <a:off x="0" y="0"/>
                      <a:ext cx="5760720" cy="3124200"/>
                    </a:xfrm>
                    <a:prstGeom prst="rect">
                      <a:avLst/>
                    </a:prstGeom>
                  </pic:spPr>
                </pic:pic>
              </a:graphicData>
            </a:graphic>
          </wp:inline>
        </w:drawing>
      </w:r>
    </w:p>
    <w:p w14:paraId="4AE2EB56" w14:textId="77777777" w:rsidR="007E1539" w:rsidRDefault="007E1539" w:rsidP="003F64C5">
      <w:pPr>
        <w:spacing w:before="240" w:after="240" w:line="276" w:lineRule="auto"/>
        <w:rPr>
          <w:rFonts w:asciiTheme="majorBidi" w:hAnsiTheme="majorBidi" w:cstheme="majorBidi"/>
          <w:b/>
          <w:bCs/>
          <w:lang w:val="en-GB"/>
        </w:rPr>
      </w:pPr>
    </w:p>
    <w:p w14:paraId="6ACFCCF2" w14:textId="77777777" w:rsidR="003A03CA" w:rsidRDefault="003A03CA" w:rsidP="003F64C5">
      <w:pPr>
        <w:spacing w:before="240" w:after="240" w:line="276" w:lineRule="auto"/>
        <w:rPr>
          <w:rFonts w:asciiTheme="majorBidi" w:hAnsiTheme="majorBidi" w:cstheme="majorBidi"/>
          <w:b/>
          <w:bCs/>
          <w:lang w:val="en-GB"/>
        </w:rPr>
      </w:pPr>
      <w:r>
        <w:rPr>
          <w:rFonts w:asciiTheme="majorBidi" w:hAnsiTheme="majorBidi" w:cstheme="majorBidi"/>
          <w:b/>
          <w:bCs/>
          <w:lang w:val="en-GB"/>
        </w:rPr>
        <w:br w:type="page"/>
      </w:r>
    </w:p>
    <w:p w14:paraId="3EA06B27" w14:textId="0860209D" w:rsidR="003F64C5" w:rsidRPr="003F64C5" w:rsidRDefault="003F64C5" w:rsidP="003F64C5">
      <w:pPr>
        <w:spacing w:before="240" w:after="240" w:line="276" w:lineRule="auto"/>
        <w:rPr>
          <w:rFonts w:asciiTheme="majorBidi" w:hAnsiTheme="majorBidi" w:cstheme="majorBidi"/>
          <w:b/>
          <w:bCs/>
          <w:lang w:val="en-GB"/>
        </w:rPr>
      </w:pPr>
      <w:r w:rsidRPr="003F64C5">
        <w:rPr>
          <w:rFonts w:asciiTheme="majorBidi" w:hAnsiTheme="majorBidi" w:cstheme="majorBidi"/>
          <w:b/>
          <w:bCs/>
          <w:lang w:val="en-GB"/>
        </w:rPr>
        <w:lastRenderedPageBreak/>
        <w:t>PowerShell</w:t>
      </w:r>
    </w:p>
    <w:p w14:paraId="242BCE73" w14:textId="7FA7AC4C" w:rsidR="003F64C5" w:rsidRPr="003F64C5" w:rsidRDefault="003F64C5" w:rsidP="003A03CA">
      <w:pPr>
        <w:spacing w:before="240" w:after="240" w:line="276" w:lineRule="auto"/>
        <w:rPr>
          <w:rFonts w:asciiTheme="majorBidi" w:hAnsiTheme="majorBidi" w:cstheme="majorBidi"/>
          <w:lang w:val="en-GB"/>
        </w:rPr>
      </w:pPr>
      <w:r w:rsidRPr="003F64C5">
        <w:rPr>
          <w:rFonts w:asciiTheme="majorBidi" w:hAnsiTheme="majorBidi" w:cstheme="majorBidi"/>
          <w:lang w:val="en-GB"/>
        </w:rPr>
        <w:t>PS&gt; .\run_all_tests.ps1</w:t>
      </w:r>
    </w:p>
    <w:p w14:paraId="2E61CF85" w14:textId="3D9DBFBF" w:rsidR="003A03CA" w:rsidRDefault="003A03CA" w:rsidP="003F64C5">
      <w:pPr>
        <w:spacing w:before="240" w:after="240" w:line="276" w:lineRule="auto"/>
        <w:rPr>
          <w:rFonts w:asciiTheme="majorBidi" w:hAnsiTheme="majorBidi" w:cstheme="majorBidi"/>
          <w:lang w:val="en-GB"/>
        </w:rPr>
      </w:pPr>
      <w:r w:rsidRPr="003A03CA">
        <w:rPr>
          <w:rFonts w:asciiTheme="majorBidi" w:hAnsiTheme="majorBidi" w:cstheme="majorBidi"/>
          <w:lang w:val="en-GB"/>
        </w:rPr>
        <w:drawing>
          <wp:inline distT="0" distB="0" distL="0" distR="0" wp14:anchorId="67D1E31E" wp14:editId="7A02E2D7">
            <wp:extent cx="4122777" cy="1646063"/>
            <wp:effectExtent l="0" t="0" r="0" b="0"/>
            <wp:docPr id="13133724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72444" name=""/>
                    <pic:cNvPicPr/>
                  </pic:nvPicPr>
                  <pic:blipFill>
                    <a:blip r:embed="rId9"/>
                    <a:stretch>
                      <a:fillRect/>
                    </a:stretch>
                  </pic:blipFill>
                  <pic:spPr>
                    <a:xfrm>
                      <a:off x="0" y="0"/>
                      <a:ext cx="4122777" cy="1646063"/>
                    </a:xfrm>
                    <a:prstGeom prst="rect">
                      <a:avLst/>
                    </a:prstGeom>
                  </pic:spPr>
                </pic:pic>
              </a:graphicData>
            </a:graphic>
          </wp:inline>
        </w:drawing>
      </w:r>
    </w:p>
    <w:p w14:paraId="62EF6476" w14:textId="77777777" w:rsidR="003A03CA" w:rsidRDefault="003A03CA" w:rsidP="003F64C5">
      <w:pPr>
        <w:spacing w:before="240" w:after="240" w:line="276" w:lineRule="auto"/>
        <w:rPr>
          <w:rFonts w:asciiTheme="majorBidi" w:hAnsiTheme="majorBidi" w:cstheme="majorBidi"/>
          <w:b/>
          <w:bCs/>
          <w:color w:val="0070C0"/>
          <w:szCs w:val="36"/>
        </w:rPr>
      </w:pPr>
      <w:r>
        <w:rPr>
          <w:rFonts w:asciiTheme="majorBidi" w:hAnsiTheme="majorBidi" w:cstheme="majorBidi"/>
          <w:b/>
          <w:bCs/>
          <w:color w:val="0070C0"/>
          <w:szCs w:val="36"/>
        </w:rPr>
        <w:br w:type="page"/>
      </w:r>
    </w:p>
    <w:p w14:paraId="2138BDB0" w14:textId="648F279B" w:rsidR="003F64C5" w:rsidRPr="003F64C5" w:rsidRDefault="003F64C5" w:rsidP="00E249E1">
      <w:pPr>
        <w:spacing w:before="240" w:after="240" w:line="276" w:lineRule="auto"/>
        <w:outlineLvl w:val="1"/>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Bijlage B: Testbestanden</w:t>
      </w:r>
    </w:p>
    <w:tbl>
      <w:tblPr>
        <w:tblStyle w:val="Rastertabel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4673"/>
      </w:tblGrid>
      <w:tr w:rsidR="003F64C5" w:rsidRPr="003F64C5" w14:paraId="3B37782E" w14:textId="77777777" w:rsidTr="00726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Borders>
              <w:top w:val="none" w:sz="0" w:space="0" w:color="auto"/>
              <w:bottom w:val="none" w:sz="0" w:space="0" w:color="auto"/>
              <w:right w:val="none" w:sz="0" w:space="0" w:color="auto"/>
            </w:tcBorders>
            <w:hideMark/>
          </w:tcPr>
          <w:p w14:paraId="18D1DBE3"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Bestand</w:t>
            </w:r>
          </w:p>
        </w:tc>
        <w:tc>
          <w:tcPr>
            <w:tcW w:w="4673" w:type="dxa"/>
            <w:tcBorders>
              <w:top w:val="none" w:sz="0" w:space="0" w:color="auto"/>
              <w:left w:val="none" w:sz="0" w:space="0" w:color="auto"/>
              <w:bottom w:val="none" w:sz="0" w:space="0" w:color="auto"/>
            </w:tcBorders>
            <w:hideMark/>
          </w:tcPr>
          <w:p w14:paraId="45ED49DD" w14:textId="77777777" w:rsidR="003F64C5" w:rsidRPr="003F64C5" w:rsidRDefault="003F64C5" w:rsidP="003F64C5">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Testcases</w:t>
            </w:r>
          </w:p>
        </w:tc>
      </w:tr>
      <w:tr w:rsidR="003F64C5" w:rsidRPr="003F64C5" w14:paraId="1FB6FFD8" w14:textId="77777777" w:rsidTr="00726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5A0A4ED5"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tests/common/mod.rs</w:t>
            </w:r>
          </w:p>
        </w:tc>
        <w:tc>
          <w:tcPr>
            <w:tcW w:w="4673" w:type="dxa"/>
            <w:hideMark/>
          </w:tcPr>
          <w:p w14:paraId="587F1E37"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Gedeelde helpers</w:t>
            </w:r>
          </w:p>
        </w:tc>
      </w:tr>
      <w:tr w:rsidR="003F64C5" w:rsidRPr="003F64C5" w14:paraId="502EB62D" w14:textId="77777777" w:rsidTr="0072665B">
        <w:tc>
          <w:tcPr>
            <w:cnfStyle w:val="001000000000" w:firstRow="0" w:lastRow="0" w:firstColumn="1" w:lastColumn="0" w:oddVBand="0" w:evenVBand="0" w:oddHBand="0" w:evenHBand="0" w:firstRowFirstColumn="0" w:firstRowLastColumn="0" w:lastRowFirstColumn="0" w:lastRowLastColumn="0"/>
            <w:tcW w:w="3686" w:type="dxa"/>
            <w:hideMark/>
          </w:tcPr>
          <w:p w14:paraId="4A81CF78"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tests/database_integration.rs</w:t>
            </w:r>
          </w:p>
        </w:tc>
        <w:tc>
          <w:tcPr>
            <w:tcW w:w="4673" w:type="dxa"/>
            <w:hideMark/>
          </w:tcPr>
          <w:p w14:paraId="71010BCD"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TC-IT-001, 002, 003</w:t>
            </w:r>
          </w:p>
        </w:tc>
      </w:tr>
      <w:tr w:rsidR="003F64C5" w:rsidRPr="003F64C5" w14:paraId="127D1FD1" w14:textId="77777777" w:rsidTr="00726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2B0FBC2F" w14:textId="77777777" w:rsidR="003F64C5" w:rsidRPr="003F64C5" w:rsidRDefault="003F64C5" w:rsidP="003F64C5">
            <w:pPr>
              <w:spacing w:before="240" w:after="240" w:line="276" w:lineRule="auto"/>
              <w:rPr>
                <w:rFonts w:asciiTheme="majorBidi" w:hAnsiTheme="majorBidi" w:cstheme="majorBidi"/>
              </w:rPr>
            </w:pPr>
            <w:r w:rsidRPr="003F64C5">
              <w:rPr>
                <w:rFonts w:asciiTheme="majorBidi" w:hAnsiTheme="majorBidi" w:cstheme="majorBidi"/>
              </w:rPr>
              <w:t>tests/api_integration.rs</w:t>
            </w:r>
          </w:p>
        </w:tc>
        <w:tc>
          <w:tcPr>
            <w:tcW w:w="4673" w:type="dxa"/>
            <w:hideMark/>
          </w:tcPr>
          <w:p w14:paraId="15B316C4" w14:textId="20AFACD1"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TC-IT-010, 011, 01</w:t>
            </w:r>
            <w:r w:rsidR="00E60568">
              <w:rPr>
                <w:rFonts w:asciiTheme="majorBidi" w:hAnsiTheme="majorBidi" w:cstheme="majorBidi"/>
              </w:rPr>
              <w:t>2</w:t>
            </w:r>
            <w:r w:rsidRPr="003F64C5">
              <w:rPr>
                <w:rFonts w:asciiTheme="majorBidi" w:hAnsiTheme="majorBidi" w:cstheme="majorBidi"/>
              </w:rPr>
              <w:t>, 01</w:t>
            </w:r>
            <w:r w:rsidR="00E60568">
              <w:rPr>
                <w:rFonts w:asciiTheme="majorBidi" w:hAnsiTheme="majorBidi" w:cstheme="majorBidi"/>
              </w:rPr>
              <w:t>3</w:t>
            </w:r>
          </w:p>
        </w:tc>
      </w:tr>
      <w:tr w:rsidR="003F64C5" w:rsidRPr="003F64C5" w14:paraId="6947C7F5" w14:textId="77777777" w:rsidTr="0072665B">
        <w:tc>
          <w:tcPr>
            <w:cnfStyle w:val="001000000000" w:firstRow="0" w:lastRow="0" w:firstColumn="1" w:lastColumn="0" w:oddVBand="0" w:evenVBand="0" w:oddHBand="0" w:evenHBand="0" w:firstRowFirstColumn="0" w:firstRowLastColumn="0" w:lastRowFirstColumn="0" w:lastRowLastColumn="0"/>
            <w:tcW w:w="3686" w:type="dxa"/>
            <w:hideMark/>
          </w:tcPr>
          <w:p w14:paraId="653A5AC2"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tests/test_person_endpoints.ps1</w:t>
            </w:r>
          </w:p>
        </w:tc>
        <w:tc>
          <w:tcPr>
            <w:tcW w:w="4673" w:type="dxa"/>
            <w:hideMark/>
          </w:tcPr>
          <w:p w14:paraId="0AB8A969"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TC-IT-010</w:t>
            </w:r>
          </w:p>
        </w:tc>
      </w:tr>
      <w:tr w:rsidR="003F64C5" w:rsidRPr="003F64C5" w14:paraId="085CA872" w14:textId="77777777" w:rsidTr="00726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01CEDF4B"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tests/test_organization_endpoints.ps1</w:t>
            </w:r>
          </w:p>
        </w:tc>
        <w:tc>
          <w:tcPr>
            <w:tcW w:w="4673" w:type="dxa"/>
            <w:hideMark/>
          </w:tcPr>
          <w:p w14:paraId="7858F930" w14:textId="77777777"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TC-IT-011</w:t>
            </w:r>
          </w:p>
        </w:tc>
      </w:tr>
      <w:tr w:rsidR="003F64C5" w:rsidRPr="003F64C5" w14:paraId="78F11E1A" w14:textId="77777777" w:rsidTr="0072665B">
        <w:tc>
          <w:tcPr>
            <w:cnfStyle w:val="001000000000" w:firstRow="0" w:lastRow="0" w:firstColumn="1" w:lastColumn="0" w:oddVBand="0" w:evenVBand="0" w:oddHBand="0" w:evenHBand="0" w:firstRowFirstColumn="0" w:firstRowLastColumn="0" w:lastRowFirstColumn="0" w:lastRowLastColumn="0"/>
            <w:tcW w:w="3686" w:type="dxa"/>
            <w:hideMark/>
          </w:tcPr>
          <w:p w14:paraId="65B6C726"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tests/test_import_workflow.ps1</w:t>
            </w:r>
          </w:p>
        </w:tc>
        <w:tc>
          <w:tcPr>
            <w:tcW w:w="4673" w:type="dxa"/>
            <w:hideMark/>
          </w:tcPr>
          <w:p w14:paraId="3002DD50"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TC-IT-004, 006</w:t>
            </w:r>
          </w:p>
        </w:tc>
      </w:tr>
      <w:tr w:rsidR="003F64C5" w:rsidRPr="003F64C5" w14:paraId="64128DFC" w14:textId="77777777" w:rsidTr="00726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551CB5B1"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tests/test_health_errors.ps1</w:t>
            </w:r>
          </w:p>
        </w:tc>
        <w:tc>
          <w:tcPr>
            <w:tcW w:w="4673" w:type="dxa"/>
            <w:hideMark/>
          </w:tcPr>
          <w:p w14:paraId="49733705" w14:textId="1FB9691A" w:rsidR="003F64C5" w:rsidRPr="003F64C5" w:rsidRDefault="003F64C5" w:rsidP="003F64C5">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TC-IT-01</w:t>
            </w:r>
            <w:r w:rsidR="001E105A">
              <w:rPr>
                <w:rFonts w:asciiTheme="majorBidi" w:hAnsiTheme="majorBidi" w:cstheme="majorBidi"/>
              </w:rPr>
              <w:t>2</w:t>
            </w:r>
            <w:r w:rsidRPr="003F64C5">
              <w:rPr>
                <w:rFonts w:asciiTheme="majorBidi" w:hAnsiTheme="majorBidi" w:cstheme="majorBidi"/>
              </w:rPr>
              <w:t>, 01</w:t>
            </w:r>
            <w:r w:rsidR="001E105A">
              <w:rPr>
                <w:rFonts w:asciiTheme="majorBidi" w:hAnsiTheme="majorBidi" w:cstheme="majorBidi"/>
              </w:rPr>
              <w:t>3</w:t>
            </w:r>
          </w:p>
        </w:tc>
      </w:tr>
      <w:tr w:rsidR="003F64C5" w:rsidRPr="003F64C5" w14:paraId="0F9D80D7" w14:textId="77777777" w:rsidTr="0072665B">
        <w:tc>
          <w:tcPr>
            <w:cnfStyle w:val="001000000000" w:firstRow="0" w:lastRow="0" w:firstColumn="1" w:lastColumn="0" w:oddVBand="0" w:evenVBand="0" w:oddHBand="0" w:evenHBand="0" w:firstRowFirstColumn="0" w:firstRowLastColumn="0" w:lastRowFirstColumn="0" w:lastRowLastColumn="0"/>
            <w:tcW w:w="3686" w:type="dxa"/>
            <w:hideMark/>
          </w:tcPr>
          <w:p w14:paraId="36DDEE37" w14:textId="77777777" w:rsidR="003F64C5" w:rsidRPr="003F64C5" w:rsidRDefault="003F64C5" w:rsidP="003F64C5">
            <w:pPr>
              <w:spacing w:before="240" w:after="240" w:line="276" w:lineRule="auto"/>
              <w:rPr>
                <w:rFonts w:asciiTheme="majorBidi" w:hAnsiTheme="majorBidi" w:cstheme="majorBidi"/>
                <w:lang w:val="en-GB"/>
              </w:rPr>
            </w:pPr>
            <w:r w:rsidRPr="003F64C5">
              <w:rPr>
                <w:rFonts w:asciiTheme="majorBidi" w:hAnsiTheme="majorBidi" w:cstheme="majorBidi"/>
                <w:lang w:val="en-GB"/>
              </w:rPr>
              <w:t>tests/run_all_tests.ps1</w:t>
            </w:r>
          </w:p>
        </w:tc>
        <w:tc>
          <w:tcPr>
            <w:tcW w:w="4673" w:type="dxa"/>
            <w:hideMark/>
          </w:tcPr>
          <w:p w14:paraId="7B087C82" w14:textId="77777777" w:rsidR="003F64C5" w:rsidRPr="003F64C5" w:rsidRDefault="003F64C5" w:rsidP="003F64C5">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64C5">
              <w:rPr>
                <w:rFonts w:asciiTheme="majorBidi" w:hAnsiTheme="majorBidi" w:cstheme="majorBidi"/>
              </w:rPr>
              <w:t>Master runner</w:t>
            </w:r>
          </w:p>
        </w:tc>
      </w:tr>
    </w:tbl>
    <w:p w14:paraId="027F44BB" w14:textId="77777777" w:rsidR="003F64C5" w:rsidRPr="003F64C5" w:rsidRDefault="003F64C5" w:rsidP="003F64C5">
      <w:pPr>
        <w:spacing w:before="240" w:after="240" w:line="276" w:lineRule="auto"/>
        <w:rPr>
          <w:rFonts w:asciiTheme="majorBidi" w:hAnsiTheme="majorBidi" w:cstheme="majorBidi"/>
        </w:rPr>
      </w:pPr>
    </w:p>
    <w:p w14:paraId="1A481AFA" w14:textId="77777777" w:rsidR="003F64C5" w:rsidRDefault="003F64C5" w:rsidP="003F64C5">
      <w:pPr>
        <w:spacing w:before="240" w:after="240" w:line="276" w:lineRule="auto"/>
        <w:rPr>
          <w:rFonts w:asciiTheme="majorBidi" w:hAnsiTheme="majorBidi" w:cstheme="majorBidi"/>
          <w:b/>
          <w:bCs/>
        </w:rPr>
      </w:pPr>
      <w:r>
        <w:rPr>
          <w:rFonts w:asciiTheme="majorBidi" w:hAnsiTheme="majorBidi" w:cstheme="majorBidi"/>
          <w:b/>
          <w:bCs/>
        </w:rPr>
        <w:br w:type="page"/>
      </w:r>
    </w:p>
    <w:p w14:paraId="2E6091BC" w14:textId="1E8CCAAD" w:rsidR="003F64C5" w:rsidRPr="003F64C5" w:rsidRDefault="003F64C5" w:rsidP="003F64C5">
      <w:pPr>
        <w:spacing w:before="240" w:after="240" w:line="276" w:lineRule="auto"/>
        <w:rPr>
          <w:rFonts w:asciiTheme="majorBidi" w:hAnsiTheme="majorBidi" w:cstheme="majorBidi"/>
          <w:b/>
          <w:bCs/>
          <w:color w:val="0070C0"/>
          <w:sz w:val="28"/>
          <w:szCs w:val="36"/>
        </w:rPr>
      </w:pPr>
      <w:r w:rsidRPr="003F64C5">
        <w:rPr>
          <w:rFonts w:asciiTheme="majorBidi" w:hAnsiTheme="majorBidi" w:cstheme="majorBidi"/>
          <w:b/>
          <w:bCs/>
          <w:color w:val="0070C0"/>
          <w:sz w:val="28"/>
          <w:szCs w:val="36"/>
        </w:rPr>
        <w:lastRenderedPageBreak/>
        <w:t>Referenties</w:t>
      </w:r>
    </w:p>
    <w:p w14:paraId="49C3A8CC" w14:textId="77777777" w:rsidR="003F64C5" w:rsidRPr="003F64C5" w:rsidRDefault="003F64C5" w:rsidP="00ED47DA">
      <w:pPr>
        <w:numPr>
          <w:ilvl w:val="0"/>
          <w:numId w:val="4"/>
        </w:numPr>
        <w:tabs>
          <w:tab w:val="clear" w:pos="360"/>
        </w:tabs>
        <w:spacing w:before="240" w:after="240" w:line="276" w:lineRule="auto"/>
        <w:rPr>
          <w:rFonts w:asciiTheme="majorBidi" w:hAnsiTheme="majorBidi" w:cstheme="majorBidi"/>
          <w:lang w:val="en-GB"/>
        </w:rPr>
      </w:pPr>
      <w:r w:rsidRPr="003F64C5">
        <w:rPr>
          <w:rFonts w:asciiTheme="majorBidi" w:hAnsiTheme="majorBidi" w:cstheme="majorBidi"/>
          <w:lang w:val="en-GB"/>
        </w:rPr>
        <w:t>IEEE Std 829-2008, IEEE Standard for Software and System Test Documentation.</w:t>
      </w:r>
    </w:p>
    <w:p w14:paraId="722F693B" w14:textId="77777777" w:rsidR="003F64C5" w:rsidRPr="003F64C5" w:rsidRDefault="003F64C5" w:rsidP="00ED47DA">
      <w:pPr>
        <w:numPr>
          <w:ilvl w:val="0"/>
          <w:numId w:val="4"/>
        </w:numPr>
        <w:tabs>
          <w:tab w:val="clear" w:pos="360"/>
        </w:tabs>
        <w:spacing w:before="240" w:after="240" w:line="276" w:lineRule="auto"/>
        <w:rPr>
          <w:rFonts w:asciiTheme="majorBidi" w:hAnsiTheme="majorBidi" w:cstheme="majorBidi"/>
        </w:rPr>
      </w:pPr>
      <w:r w:rsidRPr="003F64C5">
        <w:rPr>
          <w:rFonts w:asciiTheme="majorBidi" w:hAnsiTheme="majorBidi" w:cstheme="majorBidi"/>
          <w:lang w:val="en-GB"/>
        </w:rPr>
        <w:t>Myers, G. J., Badgett, T., &amp; Sandler, C. (2012). </w:t>
      </w:r>
      <w:r w:rsidRPr="003F64C5">
        <w:rPr>
          <w:rFonts w:asciiTheme="majorBidi" w:hAnsiTheme="majorBidi" w:cstheme="majorBidi"/>
          <w:i/>
          <w:iCs/>
          <w:lang w:val="en-GB"/>
        </w:rPr>
        <w:t>The Art of Software Testing</w:t>
      </w:r>
      <w:r w:rsidRPr="003F64C5">
        <w:rPr>
          <w:rFonts w:asciiTheme="majorBidi" w:hAnsiTheme="majorBidi" w:cstheme="majorBidi"/>
          <w:lang w:val="en-GB"/>
        </w:rPr>
        <w:t xml:space="preserve"> (Third Edition). </w:t>
      </w:r>
      <w:r w:rsidRPr="003F64C5">
        <w:rPr>
          <w:rFonts w:asciiTheme="majorBidi" w:hAnsiTheme="majorBidi" w:cstheme="majorBidi"/>
        </w:rPr>
        <w:t xml:space="preserve">John </w:t>
      </w:r>
      <w:proofErr w:type="spellStart"/>
      <w:r w:rsidRPr="003F64C5">
        <w:rPr>
          <w:rFonts w:asciiTheme="majorBidi" w:hAnsiTheme="majorBidi" w:cstheme="majorBidi"/>
        </w:rPr>
        <w:t>Wiley</w:t>
      </w:r>
      <w:proofErr w:type="spellEnd"/>
      <w:r w:rsidRPr="003F64C5">
        <w:rPr>
          <w:rFonts w:asciiTheme="majorBidi" w:hAnsiTheme="majorBidi" w:cstheme="majorBidi"/>
        </w:rPr>
        <w:t xml:space="preserve"> &amp; </w:t>
      </w:r>
      <w:proofErr w:type="spellStart"/>
      <w:r w:rsidRPr="003F64C5">
        <w:rPr>
          <w:rFonts w:asciiTheme="majorBidi" w:hAnsiTheme="majorBidi" w:cstheme="majorBidi"/>
        </w:rPr>
        <w:t>Sons</w:t>
      </w:r>
      <w:proofErr w:type="spellEnd"/>
      <w:r w:rsidRPr="003F64C5">
        <w:rPr>
          <w:rFonts w:asciiTheme="majorBidi" w:hAnsiTheme="majorBidi" w:cstheme="majorBidi"/>
        </w:rPr>
        <w:t>.</w:t>
      </w:r>
    </w:p>
    <w:p w14:paraId="1FE4F572" w14:textId="77777777" w:rsidR="003F64C5" w:rsidRPr="003F64C5" w:rsidRDefault="003F64C5" w:rsidP="00ED47DA">
      <w:pPr>
        <w:numPr>
          <w:ilvl w:val="0"/>
          <w:numId w:val="4"/>
        </w:numPr>
        <w:tabs>
          <w:tab w:val="clear" w:pos="360"/>
        </w:tabs>
        <w:spacing w:before="240" w:after="240" w:line="276" w:lineRule="auto"/>
        <w:rPr>
          <w:rFonts w:asciiTheme="majorBidi" w:hAnsiTheme="majorBidi" w:cstheme="majorBidi"/>
        </w:rPr>
      </w:pPr>
      <w:r w:rsidRPr="003F64C5">
        <w:rPr>
          <w:rFonts w:asciiTheme="majorBidi" w:hAnsiTheme="majorBidi" w:cstheme="majorBidi"/>
        </w:rPr>
        <w:t>ITP-001, Integratie Test Plan.</w:t>
      </w:r>
    </w:p>
    <w:p w14:paraId="2DA8D761" w14:textId="77777777" w:rsidR="003F64C5" w:rsidRPr="003F64C5" w:rsidRDefault="003F64C5" w:rsidP="00ED47DA">
      <w:pPr>
        <w:numPr>
          <w:ilvl w:val="0"/>
          <w:numId w:val="4"/>
        </w:numPr>
        <w:tabs>
          <w:tab w:val="clear" w:pos="360"/>
        </w:tabs>
        <w:spacing w:before="240" w:after="240" w:line="276" w:lineRule="auto"/>
        <w:rPr>
          <w:rFonts w:asciiTheme="majorBidi" w:hAnsiTheme="majorBidi" w:cstheme="majorBidi"/>
        </w:rPr>
      </w:pPr>
      <w:r w:rsidRPr="003F64C5">
        <w:rPr>
          <w:rFonts w:asciiTheme="majorBidi" w:hAnsiTheme="majorBidi" w:cstheme="majorBidi"/>
        </w:rPr>
        <w:t>MTP-001, Master Test Plan.</w:t>
      </w:r>
    </w:p>
    <w:p w14:paraId="415B6A39" w14:textId="77777777" w:rsidR="003F64C5" w:rsidRPr="003F64C5" w:rsidRDefault="003F64C5" w:rsidP="00ED47DA">
      <w:pPr>
        <w:numPr>
          <w:ilvl w:val="0"/>
          <w:numId w:val="4"/>
        </w:numPr>
        <w:tabs>
          <w:tab w:val="clear" w:pos="360"/>
        </w:tabs>
        <w:spacing w:before="240" w:after="240" w:line="276" w:lineRule="auto"/>
        <w:rPr>
          <w:rFonts w:asciiTheme="majorBidi" w:hAnsiTheme="majorBidi" w:cstheme="majorBidi"/>
        </w:rPr>
      </w:pPr>
      <w:r w:rsidRPr="003F64C5">
        <w:rPr>
          <w:rFonts w:asciiTheme="majorBidi" w:hAnsiTheme="majorBidi" w:cstheme="majorBidi"/>
        </w:rPr>
        <w:t xml:space="preserve">SRS-001, Software </w:t>
      </w:r>
      <w:proofErr w:type="spellStart"/>
      <w:r w:rsidRPr="003F64C5">
        <w:rPr>
          <w:rFonts w:asciiTheme="majorBidi" w:hAnsiTheme="majorBidi" w:cstheme="majorBidi"/>
        </w:rPr>
        <w:t>Requirements</w:t>
      </w:r>
      <w:proofErr w:type="spellEnd"/>
      <w:r w:rsidRPr="003F64C5">
        <w:rPr>
          <w:rFonts w:asciiTheme="majorBidi" w:hAnsiTheme="majorBidi" w:cstheme="majorBidi"/>
        </w:rPr>
        <w:t xml:space="preserve"> </w:t>
      </w:r>
      <w:proofErr w:type="spellStart"/>
      <w:r w:rsidRPr="003F64C5">
        <w:rPr>
          <w:rFonts w:asciiTheme="majorBidi" w:hAnsiTheme="majorBidi" w:cstheme="majorBidi"/>
        </w:rPr>
        <w:t>Specification</w:t>
      </w:r>
      <w:proofErr w:type="spellEnd"/>
      <w:r w:rsidRPr="003F64C5">
        <w:rPr>
          <w:rFonts w:asciiTheme="majorBidi" w:hAnsiTheme="majorBidi" w:cstheme="majorBidi"/>
        </w:rPr>
        <w:t>.</w:t>
      </w:r>
    </w:p>
    <w:p w14:paraId="60485B8C" w14:textId="77777777" w:rsidR="00A32E76" w:rsidRPr="003F64C5" w:rsidRDefault="00A32E76" w:rsidP="003F64C5">
      <w:pPr>
        <w:spacing w:before="240" w:after="240" w:line="276" w:lineRule="auto"/>
        <w:rPr>
          <w:rFonts w:asciiTheme="majorBidi" w:hAnsiTheme="majorBidi" w:cstheme="majorBidi"/>
        </w:rPr>
      </w:pPr>
    </w:p>
    <w:sectPr w:rsidR="00A32E76" w:rsidRPr="003F64C5">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52A6" w14:textId="77777777" w:rsidR="00EF684B" w:rsidRDefault="00EF684B" w:rsidP="007C56DB">
      <w:r>
        <w:separator/>
      </w:r>
    </w:p>
  </w:endnote>
  <w:endnote w:type="continuationSeparator" w:id="0">
    <w:p w14:paraId="2FA62177" w14:textId="77777777" w:rsidR="00EF684B" w:rsidRDefault="00EF684B" w:rsidP="007C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509770"/>
      <w:docPartObj>
        <w:docPartGallery w:val="Page Numbers (Bottom of Page)"/>
        <w:docPartUnique/>
      </w:docPartObj>
    </w:sdtPr>
    <w:sdtContent>
      <w:p w14:paraId="576A30EB" w14:textId="1E36D1C6" w:rsidR="007C56DB" w:rsidRDefault="007C56DB">
        <w:pPr>
          <w:pStyle w:val="Voettekst"/>
          <w:jc w:val="center"/>
        </w:pPr>
        <w:r>
          <w:fldChar w:fldCharType="begin"/>
        </w:r>
        <w:r>
          <w:instrText>PAGE   \* MERGEFORMAT</w:instrText>
        </w:r>
        <w:r>
          <w:fldChar w:fldCharType="separate"/>
        </w:r>
        <w:r>
          <w:t>2</w:t>
        </w:r>
        <w:r>
          <w:fldChar w:fldCharType="end"/>
        </w:r>
      </w:p>
    </w:sdtContent>
  </w:sdt>
  <w:p w14:paraId="6B50E724" w14:textId="77777777" w:rsidR="007C56DB" w:rsidRDefault="007C56D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5A009" w14:textId="77777777" w:rsidR="00EF684B" w:rsidRDefault="00EF684B" w:rsidP="007C56DB">
      <w:r>
        <w:separator/>
      </w:r>
    </w:p>
  </w:footnote>
  <w:footnote w:type="continuationSeparator" w:id="0">
    <w:p w14:paraId="5900860F" w14:textId="77777777" w:rsidR="00EF684B" w:rsidRDefault="00EF684B" w:rsidP="007C5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505"/>
    <w:multiLevelType w:val="multilevel"/>
    <w:tmpl w:val="810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2018DC"/>
    <w:multiLevelType w:val="multilevel"/>
    <w:tmpl w:val="9EEAFEEC"/>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6C8098E"/>
    <w:multiLevelType w:val="multilevel"/>
    <w:tmpl w:val="7D40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A6E8C"/>
    <w:multiLevelType w:val="hybridMultilevel"/>
    <w:tmpl w:val="6596AFD8"/>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91202292">
    <w:abstractNumId w:val="0"/>
  </w:num>
  <w:num w:numId="2" w16cid:durableId="528881095">
    <w:abstractNumId w:val="2"/>
  </w:num>
  <w:num w:numId="3" w16cid:durableId="1327628663">
    <w:abstractNumId w:val="3"/>
  </w:num>
  <w:num w:numId="4" w16cid:durableId="1640913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4C5"/>
    <w:rsid w:val="00025A3A"/>
    <w:rsid w:val="00046FD9"/>
    <w:rsid w:val="000F4941"/>
    <w:rsid w:val="0013152F"/>
    <w:rsid w:val="001E105A"/>
    <w:rsid w:val="00307C12"/>
    <w:rsid w:val="00312652"/>
    <w:rsid w:val="00367BE5"/>
    <w:rsid w:val="003A03CA"/>
    <w:rsid w:val="003A4D70"/>
    <w:rsid w:val="003D5542"/>
    <w:rsid w:val="003F64C5"/>
    <w:rsid w:val="004201DA"/>
    <w:rsid w:val="004321FE"/>
    <w:rsid w:val="00571D44"/>
    <w:rsid w:val="0059073A"/>
    <w:rsid w:val="005A4415"/>
    <w:rsid w:val="006A4CC7"/>
    <w:rsid w:val="0072665B"/>
    <w:rsid w:val="00754410"/>
    <w:rsid w:val="007C56DB"/>
    <w:rsid w:val="007E1539"/>
    <w:rsid w:val="008207D3"/>
    <w:rsid w:val="008C0582"/>
    <w:rsid w:val="009319E5"/>
    <w:rsid w:val="009E013F"/>
    <w:rsid w:val="00A32E76"/>
    <w:rsid w:val="00A55657"/>
    <w:rsid w:val="00C92174"/>
    <w:rsid w:val="00CD322B"/>
    <w:rsid w:val="00CD61DD"/>
    <w:rsid w:val="00D55738"/>
    <w:rsid w:val="00D67CE6"/>
    <w:rsid w:val="00D974DD"/>
    <w:rsid w:val="00E249E1"/>
    <w:rsid w:val="00E26AAA"/>
    <w:rsid w:val="00E60568"/>
    <w:rsid w:val="00E7029E"/>
    <w:rsid w:val="00E74518"/>
    <w:rsid w:val="00ED47DA"/>
    <w:rsid w:val="00EF684B"/>
    <w:rsid w:val="00F3593E"/>
    <w:rsid w:val="00FD631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93FB"/>
  <w15:chartTrackingRefBased/>
  <w15:docId w15:val="{1334564A-4492-4C25-9968-CA9AF3B9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A4415"/>
    <w:pPr>
      <w:spacing w:after="0" w:line="240" w:lineRule="auto"/>
    </w:pPr>
    <w:rPr>
      <w:rFonts w:ascii="Roboto" w:hAnsi="Roboto"/>
      <w:sz w:val="20"/>
    </w:rPr>
  </w:style>
  <w:style w:type="paragraph" w:styleId="Kop1">
    <w:name w:val="heading 1"/>
    <w:basedOn w:val="Standaard"/>
    <w:next w:val="Standaard"/>
    <w:link w:val="Kop1Char"/>
    <w:uiPriority w:val="9"/>
    <w:qFormat/>
    <w:rsid w:val="003F6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F6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F64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F64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3F64C5"/>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3F64C5"/>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3F64C5"/>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3F64C5"/>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3F64C5"/>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Stijl1">
    <w:name w:val="Stijl1"/>
    <w:basedOn w:val="Standaardtabel"/>
    <w:uiPriority w:val="99"/>
    <w:rsid w:val="00CD322B"/>
    <w:pPr>
      <w:spacing w:after="0" w:line="240" w:lineRule="auto"/>
    </w:pPr>
    <w:rPr>
      <w:rFonts w:asciiTheme="majorBidi" w:hAnsiTheme="majorBidi"/>
      <w:sz w:val="20"/>
    </w:rPr>
    <w:tblPr/>
  </w:style>
  <w:style w:type="character" w:customStyle="1" w:styleId="Kop1Char">
    <w:name w:val="Kop 1 Char"/>
    <w:basedOn w:val="Standaardalinea-lettertype"/>
    <w:link w:val="Kop1"/>
    <w:uiPriority w:val="9"/>
    <w:rsid w:val="003F64C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F64C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F64C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F64C5"/>
    <w:rPr>
      <w:rFonts w:eastAsiaTheme="majorEastAsia" w:cstheme="majorBidi"/>
      <w:i/>
      <w:iCs/>
      <w:color w:val="0F4761" w:themeColor="accent1" w:themeShade="BF"/>
      <w:sz w:val="20"/>
    </w:rPr>
  </w:style>
  <w:style w:type="character" w:customStyle="1" w:styleId="Kop5Char">
    <w:name w:val="Kop 5 Char"/>
    <w:basedOn w:val="Standaardalinea-lettertype"/>
    <w:link w:val="Kop5"/>
    <w:uiPriority w:val="9"/>
    <w:semiHidden/>
    <w:rsid w:val="003F64C5"/>
    <w:rPr>
      <w:rFonts w:eastAsiaTheme="majorEastAsia" w:cstheme="majorBidi"/>
      <w:color w:val="0F4761" w:themeColor="accent1" w:themeShade="BF"/>
      <w:sz w:val="20"/>
    </w:rPr>
  </w:style>
  <w:style w:type="character" w:customStyle="1" w:styleId="Kop6Char">
    <w:name w:val="Kop 6 Char"/>
    <w:basedOn w:val="Standaardalinea-lettertype"/>
    <w:link w:val="Kop6"/>
    <w:uiPriority w:val="9"/>
    <w:semiHidden/>
    <w:rsid w:val="003F64C5"/>
    <w:rPr>
      <w:rFonts w:eastAsiaTheme="majorEastAsia" w:cstheme="majorBidi"/>
      <w:i/>
      <w:iCs/>
      <w:color w:val="595959" w:themeColor="text1" w:themeTint="A6"/>
      <w:sz w:val="20"/>
    </w:rPr>
  </w:style>
  <w:style w:type="character" w:customStyle="1" w:styleId="Kop7Char">
    <w:name w:val="Kop 7 Char"/>
    <w:basedOn w:val="Standaardalinea-lettertype"/>
    <w:link w:val="Kop7"/>
    <w:uiPriority w:val="9"/>
    <w:semiHidden/>
    <w:rsid w:val="003F64C5"/>
    <w:rPr>
      <w:rFonts w:eastAsiaTheme="majorEastAsia" w:cstheme="majorBidi"/>
      <w:color w:val="595959" w:themeColor="text1" w:themeTint="A6"/>
      <w:sz w:val="20"/>
    </w:rPr>
  </w:style>
  <w:style w:type="character" w:customStyle="1" w:styleId="Kop8Char">
    <w:name w:val="Kop 8 Char"/>
    <w:basedOn w:val="Standaardalinea-lettertype"/>
    <w:link w:val="Kop8"/>
    <w:uiPriority w:val="9"/>
    <w:semiHidden/>
    <w:rsid w:val="003F64C5"/>
    <w:rPr>
      <w:rFonts w:eastAsiaTheme="majorEastAsia" w:cstheme="majorBidi"/>
      <w:i/>
      <w:iCs/>
      <w:color w:val="272727" w:themeColor="text1" w:themeTint="D8"/>
      <w:sz w:val="20"/>
    </w:rPr>
  </w:style>
  <w:style w:type="character" w:customStyle="1" w:styleId="Kop9Char">
    <w:name w:val="Kop 9 Char"/>
    <w:basedOn w:val="Standaardalinea-lettertype"/>
    <w:link w:val="Kop9"/>
    <w:uiPriority w:val="9"/>
    <w:semiHidden/>
    <w:rsid w:val="003F64C5"/>
    <w:rPr>
      <w:rFonts w:eastAsiaTheme="majorEastAsia" w:cstheme="majorBidi"/>
      <w:color w:val="272727" w:themeColor="text1" w:themeTint="D8"/>
      <w:sz w:val="20"/>
    </w:rPr>
  </w:style>
  <w:style w:type="paragraph" w:styleId="Titel">
    <w:name w:val="Title"/>
    <w:basedOn w:val="Standaard"/>
    <w:next w:val="Standaard"/>
    <w:link w:val="TitelChar"/>
    <w:uiPriority w:val="10"/>
    <w:qFormat/>
    <w:rsid w:val="003F64C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64C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64C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64C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64C5"/>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F64C5"/>
    <w:rPr>
      <w:rFonts w:ascii="Roboto" w:hAnsi="Roboto"/>
      <w:i/>
      <w:iCs/>
      <w:color w:val="404040" w:themeColor="text1" w:themeTint="BF"/>
      <w:sz w:val="20"/>
    </w:rPr>
  </w:style>
  <w:style w:type="paragraph" w:styleId="Lijstalinea">
    <w:name w:val="List Paragraph"/>
    <w:basedOn w:val="Standaard"/>
    <w:uiPriority w:val="34"/>
    <w:qFormat/>
    <w:rsid w:val="003F64C5"/>
    <w:pPr>
      <w:ind w:left="720"/>
      <w:contextualSpacing/>
    </w:pPr>
  </w:style>
  <w:style w:type="character" w:styleId="Intensievebenadrukking">
    <w:name w:val="Intense Emphasis"/>
    <w:basedOn w:val="Standaardalinea-lettertype"/>
    <w:uiPriority w:val="21"/>
    <w:qFormat/>
    <w:rsid w:val="003F64C5"/>
    <w:rPr>
      <w:i/>
      <w:iCs/>
      <w:color w:val="0F4761" w:themeColor="accent1" w:themeShade="BF"/>
    </w:rPr>
  </w:style>
  <w:style w:type="paragraph" w:styleId="Duidelijkcitaat">
    <w:name w:val="Intense Quote"/>
    <w:basedOn w:val="Standaard"/>
    <w:next w:val="Standaard"/>
    <w:link w:val="DuidelijkcitaatChar"/>
    <w:uiPriority w:val="30"/>
    <w:qFormat/>
    <w:rsid w:val="003F6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F64C5"/>
    <w:rPr>
      <w:rFonts w:ascii="Roboto" w:hAnsi="Roboto"/>
      <w:i/>
      <w:iCs/>
      <w:color w:val="0F4761" w:themeColor="accent1" w:themeShade="BF"/>
      <w:sz w:val="20"/>
    </w:rPr>
  </w:style>
  <w:style w:type="character" w:styleId="Intensieveverwijzing">
    <w:name w:val="Intense Reference"/>
    <w:basedOn w:val="Standaardalinea-lettertype"/>
    <w:uiPriority w:val="32"/>
    <w:qFormat/>
    <w:rsid w:val="003F64C5"/>
    <w:rPr>
      <w:b/>
      <w:bCs/>
      <w:smallCaps/>
      <w:color w:val="0F4761" w:themeColor="accent1" w:themeShade="BF"/>
      <w:spacing w:val="5"/>
    </w:rPr>
  </w:style>
  <w:style w:type="character" w:styleId="Hyperlink">
    <w:name w:val="Hyperlink"/>
    <w:basedOn w:val="Standaardalinea-lettertype"/>
    <w:uiPriority w:val="99"/>
    <w:unhideWhenUsed/>
    <w:rsid w:val="003F64C5"/>
    <w:rPr>
      <w:color w:val="467886" w:themeColor="hyperlink"/>
      <w:u w:val="single"/>
    </w:rPr>
  </w:style>
  <w:style w:type="character" w:styleId="Onopgelostemelding">
    <w:name w:val="Unresolved Mention"/>
    <w:basedOn w:val="Standaardalinea-lettertype"/>
    <w:uiPriority w:val="99"/>
    <w:semiHidden/>
    <w:unhideWhenUsed/>
    <w:rsid w:val="003F64C5"/>
    <w:rPr>
      <w:color w:val="605E5C"/>
      <w:shd w:val="clear" w:color="auto" w:fill="E1DFDD"/>
    </w:rPr>
  </w:style>
  <w:style w:type="table" w:styleId="Rastertabel2">
    <w:name w:val="Grid Table 2"/>
    <w:basedOn w:val="Standaardtabel"/>
    <w:uiPriority w:val="47"/>
    <w:rsid w:val="009E013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Koptekst">
    <w:name w:val="header"/>
    <w:basedOn w:val="Standaard"/>
    <w:link w:val="KoptekstChar"/>
    <w:uiPriority w:val="99"/>
    <w:unhideWhenUsed/>
    <w:rsid w:val="007C56DB"/>
    <w:pPr>
      <w:tabs>
        <w:tab w:val="center" w:pos="4536"/>
        <w:tab w:val="right" w:pos="9072"/>
      </w:tabs>
    </w:pPr>
  </w:style>
  <w:style w:type="character" w:customStyle="1" w:styleId="KoptekstChar">
    <w:name w:val="Koptekst Char"/>
    <w:basedOn w:val="Standaardalinea-lettertype"/>
    <w:link w:val="Koptekst"/>
    <w:uiPriority w:val="99"/>
    <w:rsid w:val="007C56DB"/>
    <w:rPr>
      <w:rFonts w:ascii="Roboto" w:hAnsi="Roboto"/>
      <w:sz w:val="20"/>
    </w:rPr>
  </w:style>
  <w:style w:type="paragraph" w:styleId="Voettekst">
    <w:name w:val="footer"/>
    <w:basedOn w:val="Standaard"/>
    <w:link w:val="VoettekstChar"/>
    <w:uiPriority w:val="99"/>
    <w:unhideWhenUsed/>
    <w:rsid w:val="007C56DB"/>
    <w:pPr>
      <w:tabs>
        <w:tab w:val="center" w:pos="4536"/>
        <w:tab w:val="right" w:pos="9072"/>
      </w:tabs>
    </w:pPr>
  </w:style>
  <w:style w:type="character" w:customStyle="1" w:styleId="VoettekstChar">
    <w:name w:val="Voettekst Char"/>
    <w:basedOn w:val="Standaardalinea-lettertype"/>
    <w:link w:val="Voettekst"/>
    <w:uiPriority w:val="99"/>
    <w:rsid w:val="007C56DB"/>
    <w:rPr>
      <w:rFonts w:ascii="Roboto" w:hAnsi="Roboto"/>
      <w:sz w:val="20"/>
    </w:rPr>
  </w:style>
  <w:style w:type="table" w:styleId="Rastertabel6kleurrijk">
    <w:name w:val="Grid Table 6 Colorful"/>
    <w:basedOn w:val="Standaardtabel"/>
    <w:uiPriority w:val="51"/>
    <w:rsid w:val="004321F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Accent1">
    <w:name w:val="Grid Table 6 Colorful Accent 1"/>
    <w:basedOn w:val="Standaardtabel"/>
    <w:uiPriority w:val="51"/>
    <w:rsid w:val="004321F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jsttabel1licht-Accent5">
    <w:name w:val="List Table 1 Light Accent 5"/>
    <w:basedOn w:val="Standaardtabel"/>
    <w:uiPriority w:val="46"/>
    <w:rsid w:val="00C92174"/>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jsttabel1licht">
    <w:name w:val="List Table 1 Light"/>
    <w:basedOn w:val="Standaardtabel"/>
    <w:uiPriority w:val="46"/>
    <w:rsid w:val="00C9217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2130</Words>
  <Characters>11716</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EQUANS</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Alhaj Asaad (1035912)</dc:creator>
  <cp:keywords/>
  <dc:description/>
  <cp:lastModifiedBy>Ahmad Alhaj Asaad (1035912)</cp:lastModifiedBy>
  <cp:revision>28</cp:revision>
  <dcterms:created xsi:type="dcterms:W3CDTF">2026-03-27T07:39:00Z</dcterms:created>
  <dcterms:modified xsi:type="dcterms:W3CDTF">2026-03-27T14:29:00Z</dcterms:modified>
</cp:coreProperties>
</file>