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834" w:rsidRDefault="00073B0B">
      <w:pPr>
        <w:tabs>
          <w:tab w:val="left" w:pos="3340"/>
          <w:tab w:val="left" w:pos="6941"/>
        </w:tabs>
        <w:spacing w:before="59"/>
        <w:ind w:left="100"/>
        <w:rPr>
          <w:b/>
          <w:sz w:val="32"/>
        </w:rPr>
      </w:pPr>
      <w:r>
        <w:rPr>
          <w:b/>
          <w:sz w:val="32"/>
        </w:rPr>
        <w:t>Name:</w:t>
      </w:r>
      <w:r w:rsidR="00E91DF9">
        <w:rPr>
          <w:b/>
          <w:sz w:val="32"/>
        </w:rPr>
        <w:t xml:space="preserve"> Ahmad Fahad </w:t>
      </w:r>
      <w:proofErr w:type="spellStart"/>
      <w:r w:rsidR="00E91DF9">
        <w:rPr>
          <w:b/>
          <w:sz w:val="32"/>
        </w:rPr>
        <w:t>Alzhrani</w:t>
      </w:r>
      <w:proofErr w:type="spellEnd"/>
      <w:r>
        <w:rPr>
          <w:b/>
          <w:sz w:val="32"/>
        </w:rPr>
        <w:tab/>
        <w:t>ID:</w:t>
      </w:r>
      <w:r>
        <w:rPr>
          <w:b/>
          <w:spacing w:val="-4"/>
          <w:sz w:val="32"/>
        </w:rPr>
        <w:t xml:space="preserve"> </w:t>
      </w:r>
      <w:r>
        <w:rPr>
          <w:b/>
          <w:sz w:val="32"/>
        </w:rPr>
        <w:t>201</w:t>
      </w:r>
      <w:r w:rsidR="00E91DF9">
        <w:rPr>
          <w:b/>
          <w:sz w:val="32"/>
        </w:rPr>
        <w:t>917030</w:t>
      </w:r>
      <w:r>
        <w:rPr>
          <w:b/>
          <w:sz w:val="32"/>
        </w:rPr>
        <w:tab/>
        <w:t>Course/Section:</w:t>
      </w:r>
      <w:r>
        <w:rPr>
          <w:b/>
          <w:spacing w:val="-1"/>
          <w:sz w:val="32"/>
        </w:rPr>
        <w:t xml:space="preserve"> </w:t>
      </w:r>
      <w:r>
        <w:rPr>
          <w:b/>
          <w:sz w:val="32"/>
        </w:rPr>
        <w:t>COE301</w:t>
      </w:r>
      <w:r w:rsidR="00E91DF9">
        <w:rPr>
          <w:b/>
          <w:sz w:val="32"/>
        </w:rPr>
        <w:t>/53</w:t>
      </w:r>
    </w:p>
    <w:p w:rsidR="00EB4834" w:rsidRDefault="00073B0B">
      <w:pPr>
        <w:pStyle w:val="Title"/>
      </w:pPr>
      <w:r>
        <w:t>Lab</w:t>
      </w:r>
      <w:r>
        <w:rPr>
          <w:spacing w:val="-2"/>
        </w:rPr>
        <w:t xml:space="preserve"> </w:t>
      </w:r>
      <w:r>
        <w:t>6: Integer</w:t>
      </w:r>
      <w:r w:rsidR="00CB34C3">
        <w:t xml:space="preserve"> Arithmetic</w:t>
      </w:r>
    </w:p>
    <w:p w:rsidR="00EB4834" w:rsidRDefault="00073B0B">
      <w:pPr>
        <w:pStyle w:val="Heading1"/>
        <w:numPr>
          <w:ilvl w:val="0"/>
          <w:numId w:val="1"/>
        </w:numPr>
        <w:tabs>
          <w:tab w:val="left" w:pos="461"/>
        </w:tabs>
        <w:spacing w:before="204"/>
        <w:rPr>
          <w:b w:val="0"/>
        </w:rPr>
      </w:pPr>
      <w:r>
        <w:t>Objectives</w:t>
      </w:r>
      <w:r>
        <w:rPr>
          <w:b w:val="0"/>
        </w:rPr>
        <w:t>:</w:t>
      </w:r>
    </w:p>
    <w:p w:rsidR="00E91DF9" w:rsidRDefault="00CB34C3" w:rsidP="00E91DF9">
      <w:pPr>
        <w:pStyle w:val="BodyText"/>
        <w:numPr>
          <w:ilvl w:val="0"/>
          <w:numId w:val="2"/>
        </w:numPr>
        <w:spacing w:before="35"/>
      </w:pPr>
      <w:r>
        <w:t>The definition of overflow</w:t>
      </w:r>
    </w:p>
    <w:p w:rsidR="00E91DF9" w:rsidRDefault="00CB34C3" w:rsidP="00E91DF9">
      <w:pPr>
        <w:pStyle w:val="BodyText"/>
        <w:numPr>
          <w:ilvl w:val="0"/>
          <w:numId w:val="2"/>
        </w:numPr>
        <w:spacing w:before="35"/>
      </w:pPr>
      <w:r>
        <w:t>The logic operations in MIPs</w:t>
      </w:r>
    </w:p>
    <w:p w:rsidR="00E91DF9" w:rsidRDefault="00CB34C3" w:rsidP="00E91DF9">
      <w:pPr>
        <w:pStyle w:val="BodyText"/>
        <w:numPr>
          <w:ilvl w:val="0"/>
          <w:numId w:val="2"/>
        </w:numPr>
        <w:spacing w:before="35"/>
      </w:pPr>
      <w:r>
        <w:t>Some basic pseudo instructions</w:t>
      </w:r>
    </w:p>
    <w:p w:rsidR="00E91DF9" w:rsidRDefault="00E91DF9" w:rsidP="00E91DF9">
      <w:pPr>
        <w:pStyle w:val="BodyText"/>
        <w:spacing w:before="35"/>
        <w:ind w:left="1180"/>
      </w:pPr>
    </w:p>
    <w:p w:rsidR="00EB4834" w:rsidRDefault="00073B0B">
      <w:pPr>
        <w:pStyle w:val="Heading1"/>
        <w:numPr>
          <w:ilvl w:val="0"/>
          <w:numId w:val="1"/>
        </w:numPr>
        <w:tabs>
          <w:tab w:val="left" w:pos="461"/>
        </w:tabs>
        <w:rPr>
          <w:b w:val="0"/>
        </w:rPr>
      </w:pPr>
      <w:r>
        <w:t>Introduction</w:t>
      </w:r>
      <w:r>
        <w:rPr>
          <w:b w:val="0"/>
        </w:rPr>
        <w:t>:</w:t>
      </w:r>
    </w:p>
    <w:p w:rsidR="00EB4834" w:rsidRDefault="00E91DF9">
      <w:pPr>
        <w:pStyle w:val="BodyText"/>
        <w:spacing w:before="32"/>
      </w:pPr>
      <w:r>
        <w:t xml:space="preserve">We learned the </w:t>
      </w:r>
      <w:r w:rsidR="00CB34C3">
        <w:t>definition of overflow and how it work in in the case of signed or unsigned number and we learned how to know if there is overflow, then we moved to the logic operations that existed in MIPS and we learned the syntax of its instructions and how it work and its limits and how to conquer its defects, finally we learned some pseudo instructions that ease the coding in MIPS.</w:t>
      </w:r>
    </w:p>
    <w:p w:rsidR="00EB4834" w:rsidRDefault="00073B0B">
      <w:pPr>
        <w:pStyle w:val="Heading1"/>
        <w:numPr>
          <w:ilvl w:val="0"/>
          <w:numId w:val="1"/>
        </w:numPr>
        <w:tabs>
          <w:tab w:val="left" w:pos="461"/>
        </w:tabs>
        <w:rPr>
          <w:b w:val="0"/>
        </w:rPr>
      </w:pPr>
      <w:r>
        <w:t>Tasks</w:t>
      </w:r>
      <w:r>
        <w:rPr>
          <w:b w:val="0"/>
        </w:rPr>
        <w:t>:</w:t>
      </w:r>
    </w:p>
    <w:p w:rsidR="00EB4834" w:rsidRDefault="00073B0B">
      <w:pPr>
        <w:pStyle w:val="BodyText"/>
        <w:tabs>
          <w:tab w:val="left" w:pos="1900"/>
        </w:tabs>
        <w:spacing w:before="35" w:line="259" w:lineRule="auto"/>
        <w:ind w:right="335"/>
      </w:pPr>
      <w:r>
        <w:t>Task1</w:t>
      </w:r>
      <w:r>
        <w:tab/>
        <w:t xml:space="preserve">Requirement: </w:t>
      </w:r>
      <w:r w:rsidR="00CB34C3">
        <w:t xml:space="preserve">reading integer and multiply it by specific constant </w:t>
      </w:r>
    </w:p>
    <w:p w:rsidR="00E91DF9" w:rsidRDefault="00E91DF9">
      <w:pPr>
        <w:pStyle w:val="BodyText"/>
        <w:tabs>
          <w:tab w:val="left" w:pos="1900"/>
        </w:tabs>
        <w:spacing w:before="35" w:line="259" w:lineRule="auto"/>
        <w:ind w:right="335"/>
      </w:pPr>
    </w:p>
    <w:p w:rsidR="00E91DF9" w:rsidRDefault="00073B0B">
      <w:pPr>
        <w:pStyle w:val="BodyText"/>
        <w:tabs>
          <w:tab w:val="left" w:pos="1900"/>
        </w:tabs>
        <w:spacing w:line="259" w:lineRule="auto"/>
        <w:ind w:right="2706" w:firstLine="1439"/>
      </w:pPr>
      <w:r>
        <w:t xml:space="preserve">Approach: </w:t>
      </w:r>
      <w:r w:rsidR="00E91DF9">
        <w:t xml:space="preserve">firstly initialize </w:t>
      </w:r>
      <w:r w:rsidR="00CB34C3">
        <w:t>2 labels one for the reading and another for the result, then read the entered signed value then divide the constant to pieces such that 42.25 = 2^5 + 2^3 + 2 + 2^-2 then add and shift then show the result</w:t>
      </w:r>
    </w:p>
    <w:p w:rsidR="00E91DF9" w:rsidRDefault="00E91DF9">
      <w:pPr>
        <w:pStyle w:val="BodyText"/>
        <w:tabs>
          <w:tab w:val="left" w:pos="1900"/>
        </w:tabs>
        <w:spacing w:line="259" w:lineRule="auto"/>
        <w:ind w:right="2706" w:firstLine="1439"/>
      </w:pPr>
    </w:p>
    <w:p w:rsidR="00EB4834" w:rsidRDefault="00073B0B" w:rsidP="00E91DF9">
      <w:pPr>
        <w:pStyle w:val="BodyText"/>
        <w:tabs>
          <w:tab w:val="left" w:pos="1900"/>
        </w:tabs>
        <w:spacing w:line="259" w:lineRule="auto"/>
        <w:ind w:right="2706"/>
      </w:pPr>
      <w:r>
        <w:t>Task2</w:t>
      </w:r>
      <w:r>
        <w:tab/>
        <w:t>Requirement:</w:t>
      </w:r>
      <w:r w:rsidR="00E91DF9">
        <w:t xml:space="preserve"> </w:t>
      </w:r>
      <w:r w:rsidR="00CB34C3">
        <w:t>flip the 20</w:t>
      </w:r>
      <w:r w:rsidR="00CB34C3" w:rsidRPr="00CB34C3">
        <w:rPr>
          <w:vertAlign w:val="superscript"/>
        </w:rPr>
        <w:t>th</w:t>
      </w:r>
      <w:r w:rsidR="00CB34C3">
        <w:t xml:space="preserve"> and the 9</w:t>
      </w:r>
      <w:r w:rsidR="00CB34C3" w:rsidRPr="00CB34C3">
        <w:rPr>
          <w:vertAlign w:val="superscript"/>
        </w:rPr>
        <w:t>th</w:t>
      </w:r>
      <w:r w:rsidR="00CB34C3">
        <w:t xml:space="preserve"> bits in the entered numbers</w:t>
      </w:r>
    </w:p>
    <w:p w:rsidR="00E91DF9" w:rsidRDefault="00E91DF9" w:rsidP="00E91DF9">
      <w:pPr>
        <w:pStyle w:val="BodyText"/>
        <w:tabs>
          <w:tab w:val="left" w:pos="1900"/>
        </w:tabs>
        <w:spacing w:line="259" w:lineRule="auto"/>
        <w:ind w:right="2706"/>
      </w:pPr>
    </w:p>
    <w:p w:rsidR="00EB4834" w:rsidRDefault="00073B0B">
      <w:pPr>
        <w:pStyle w:val="BodyText"/>
        <w:ind w:left="1900"/>
      </w:pPr>
      <w:r>
        <w:t>Approach</w:t>
      </w:r>
      <w:r w:rsidR="00CB34C3">
        <w:t xml:space="preserve">: for this question there is two approaches </w:t>
      </w:r>
      <w:r w:rsidR="00D42B3F">
        <w:t>which:</w:t>
      </w:r>
      <w:r w:rsidR="00CB34C3">
        <w:t xml:space="preserve"> 1- find the number </w:t>
      </w:r>
      <w:r w:rsidR="00D42B3F">
        <w:t>with flipped bits in decimal and add it to the entered number, 2- find the hex decimal code for the flipped number and (or) it with the entered number which will result in the right value, the problem with the second is that we need to use the load up immediate (I used the second method).</w:t>
      </w:r>
    </w:p>
    <w:p w:rsidR="00EB4834" w:rsidRDefault="00073B0B">
      <w:pPr>
        <w:pStyle w:val="Heading1"/>
        <w:numPr>
          <w:ilvl w:val="0"/>
          <w:numId w:val="1"/>
        </w:numPr>
        <w:tabs>
          <w:tab w:val="left" w:pos="461"/>
        </w:tabs>
        <w:spacing w:before="26"/>
        <w:rPr>
          <w:b w:val="0"/>
        </w:rPr>
      </w:pPr>
      <w:r>
        <w:t>Conclusion</w:t>
      </w:r>
      <w:r>
        <w:rPr>
          <w:b w:val="0"/>
        </w:rPr>
        <w:t>:</w:t>
      </w:r>
    </w:p>
    <w:p w:rsidR="00EB4834" w:rsidRDefault="00D42B3F">
      <w:pPr>
        <w:pStyle w:val="BodyText"/>
        <w:spacing w:before="34"/>
      </w:pPr>
      <w:bookmarkStart w:id="0" w:name="_GoBack"/>
      <w:bookmarkEnd w:id="0"/>
      <w:r>
        <w:t>Firstly,</w:t>
      </w:r>
      <w:r w:rsidR="00F160B5">
        <w:t xml:space="preserve"> </w:t>
      </w:r>
      <w:r>
        <w:t>the overflow and how does it work and how we can identify it and the difference in overflow in the signed and unsigned numbers, and we learned how to use the logic operands such as or and xor in MIPS and it affects, lastly the pseudo instruction and its great efficiency in coding.</w:t>
      </w:r>
    </w:p>
    <w:sectPr w:rsidR="00EB4834">
      <w:type w:val="continuous"/>
      <w:pgSz w:w="12240" w:h="15840"/>
      <w:pgMar w:top="660" w:right="6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E05C7"/>
    <w:multiLevelType w:val="hybridMultilevel"/>
    <w:tmpl w:val="B0B472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FB94B60"/>
    <w:multiLevelType w:val="hybridMultilevel"/>
    <w:tmpl w:val="E3EC8B46"/>
    <w:lvl w:ilvl="0" w:tplc="9CCA730E">
      <w:numFmt w:val="bullet"/>
      <w:lvlText w:val=""/>
      <w:lvlJc w:val="left"/>
      <w:pPr>
        <w:ind w:left="460" w:hanging="361"/>
      </w:pPr>
      <w:rPr>
        <w:rFonts w:ascii="Symbol" w:eastAsia="Symbol" w:hAnsi="Symbol" w:cs="Symbol" w:hint="default"/>
        <w:w w:val="100"/>
        <w:sz w:val="40"/>
        <w:szCs w:val="40"/>
        <w:lang w:val="en-US" w:eastAsia="en-US" w:bidi="ar-SA"/>
      </w:rPr>
    </w:lvl>
    <w:lvl w:ilvl="1" w:tplc="481821F8">
      <w:numFmt w:val="bullet"/>
      <w:lvlText w:val="•"/>
      <w:lvlJc w:val="left"/>
      <w:pPr>
        <w:ind w:left="1474" w:hanging="361"/>
      </w:pPr>
      <w:rPr>
        <w:rFonts w:hint="default"/>
        <w:lang w:val="en-US" w:eastAsia="en-US" w:bidi="ar-SA"/>
      </w:rPr>
    </w:lvl>
    <w:lvl w:ilvl="2" w:tplc="958222CC">
      <w:numFmt w:val="bullet"/>
      <w:lvlText w:val="•"/>
      <w:lvlJc w:val="left"/>
      <w:pPr>
        <w:ind w:left="2488" w:hanging="361"/>
      </w:pPr>
      <w:rPr>
        <w:rFonts w:hint="default"/>
        <w:lang w:val="en-US" w:eastAsia="en-US" w:bidi="ar-SA"/>
      </w:rPr>
    </w:lvl>
    <w:lvl w:ilvl="3" w:tplc="3B685B0C">
      <w:numFmt w:val="bullet"/>
      <w:lvlText w:val="•"/>
      <w:lvlJc w:val="left"/>
      <w:pPr>
        <w:ind w:left="3502" w:hanging="361"/>
      </w:pPr>
      <w:rPr>
        <w:rFonts w:hint="default"/>
        <w:lang w:val="en-US" w:eastAsia="en-US" w:bidi="ar-SA"/>
      </w:rPr>
    </w:lvl>
    <w:lvl w:ilvl="4" w:tplc="4F2A8EA8">
      <w:numFmt w:val="bullet"/>
      <w:lvlText w:val="•"/>
      <w:lvlJc w:val="left"/>
      <w:pPr>
        <w:ind w:left="4516" w:hanging="361"/>
      </w:pPr>
      <w:rPr>
        <w:rFonts w:hint="default"/>
        <w:lang w:val="en-US" w:eastAsia="en-US" w:bidi="ar-SA"/>
      </w:rPr>
    </w:lvl>
    <w:lvl w:ilvl="5" w:tplc="2C9261EA">
      <w:numFmt w:val="bullet"/>
      <w:lvlText w:val="•"/>
      <w:lvlJc w:val="left"/>
      <w:pPr>
        <w:ind w:left="5530" w:hanging="361"/>
      </w:pPr>
      <w:rPr>
        <w:rFonts w:hint="default"/>
        <w:lang w:val="en-US" w:eastAsia="en-US" w:bidi="ar-SA"/>
      </w:rPr>
    </w:lvl>
    <w:lvl w:ilvl="6" w:tplc="B5041132">
      <w:numFmt w:val="bullet"/>
      <w:lvlText w:val="•"/>
      <w:lvlJc w:val="left"/>
      <w:pPr>
        <w:ind w:left="6544" w:hanging="361"/>
      </w:pPr>
      <w:rPr>
        <w:rFonts w:hint="default"/>
        <w:lang w:val="en-US" w:eastAsia="en-US" w:bidi="ar-SA"/>
      </w:rPr>
    </w:lvl>
    <w:lvl w:ilvl="7" w:tplc="06BA7604">
      <w:numFmt w:val="bullet"/>
      <w:lvlText w:val="•"/>
      <w:lvlJc w:val="left"/>
      <w:pPr>
        <w:ind w:left="7558" w:hanging="361"/>
      </w:pPr>
      <w:rPr>
        <w:rFonts w:hint="default"/>
        <w:lang w:val="en-US" w:eastAsia="en-US" w:bidi="ar-SA"/>
      </w:rPr>
    </w:lvl>
    <w:lvl w:ilvl="8" w:tplc="DA42A5B4">
      <w:numFmt w:val="bullet"/>
      <w:lvlText w:val="•"/>
      <w:lvlJc w:val="left"/>
      <w:pPr>
        <w:ind w:left="85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834"/>
    <w:rsid w:val="00073B0B"/>
    <w:rsid w:val="004B3ACE"/>
    <w:rsid w:val="00CB34C3"/>
    <w:rsid w:val="00D42B3F"/>
    <w:rsid w:val="00E91DF9"/>
    <w:rsid w:val="00EB4834"/>
    <w:rsid w:val="00F1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72EB"/>
  <w15:docId w15:val="{A23973EA-F619-403F-8F0C-B9151DD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60" w:hanging="36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8"/>
      <w:szCs w:val="28"/>
    </w:rPr>
  </w:style>
  <w:style w:type="paragraph" w:styleId="Title">
    <w:name w:val="Title"/>
    <w:basedOn w:val="Normal"/>
    <w:uiPriority w:val="10"/>
    <w:qFormat/>
    <w:pPr>
      <w:spacing w:before="191"/>
      <w:ind w:left="966"/>
    </w:pPr>
    <w:rPr>
      <w:b/>
      <w:bCs/>
      <w:sz w:val="48"/>
      <w:szCs w:val="48"/>
    </w:rPr>
  </w:style>
  <w:style w:type="paragraph" w:styleId="ListParagraph">
    <w:name w:val="List Paragraph"/>
    <w:basedOn w:val="Normal"/>
    <w:uiPriority w:val="1"/>
    <w:qFormat/>
    <w:pPr>
      <w:spacing w:before="27"/>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COE 301 Lab Report Template</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301 Lab Report Template</dc:title>
  <dc:creator>Saleh A. AlSaleh</dc:creator>
  <cp:lastModifiedBy>CCM Student</cp:lastModifiedBy>
  <cp:revision>20</cp:revision>
  <dcterms:created xsi:type="dcterms:W3CDTF">2022-01-24T12:49:00Z</dcterms:created>
  <dcterms:modified xsi:type="dcterms:W3CDTF">2022-01-31T13:10:00Z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2022-01-24T00:00:00Z</vt:filetime>
  </property>
</Properties>
</file>