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144D" w14:textId="77777777" w:rsidR="004A7843" w:rsidRPr="004A7843" w:rsidRDefault="004A7843" w:rsidP="004A7843">
      <w:pPr>
        <w:spacing w:before="540" w:after="75" w:line="320" w:lineRule="atLeast"/>
        <w:outlineLvl w:val="1"/>
        <w:rPr>
          <w:rFonts w:ascii="Open Sans" w:eastAsia="Times New Roman" w:hAnsi="Open Sans" w:cs="Open Sans"/>
          <w:b/>
          <w:bCs/>
          <w:color w:val="2E3D49"/>
          <w:sz w:val="30"/>
          <w:szCs w:val="30"/>
        </w:rPr>
      </w:pPr>
      <w:r w:rsidRPr="004A7843">
        <w:rPr>
          <w:rFonts w:ascii="Open Sans" w:eastAsia="Times New Roman" w:hAnsi="Open Sans" w:cs="Open Sans"/>
          <w:b/>
          <w:bCs/>
          <w:color w:val="2E3D49"/>
          <w:sz w:val="30"/>
          <w:szCs w:val="30"/>
        </w:rPr>
        <w:t>The Autonomous Systems Interview Course</w:t>
      </w:r>
    </w:p>
    <w:p w14:paraId="0836B6A7" w14:textId="77777777" w:rsidR="004A7843" w:rsidRPr="004A7843" w:rsidRDefault="004A7843" w:rsidP="004A7843">
      <w:pPr>
        <w:rPr>
          <w:rFonts w:ascii="Open Sans" w:eastAsia="Times New Roman" w:hAnsi="Open Sans" w:cs="Open Sans"/>
          <w:color w:val="4F4F4F"/>
          <w:sz w:val="23"/>
          <w:szCs w:val="23"/>
        </w:rPr>
      </w:pPr>
      <w:r w:rsidRPr="004A7843">
        <w:rPr>
          <w:rFonts w:ascii="Open Sans" w:eastAsia="Times New Roman" w:hAnsi="Open Sans" w:cs="Open Sans"/>
          <w:color w:val="4F4F4F"/>
          <w:sz w:val="23"/>
          <w:szCs w:val="23"/>
        </w:rPr>
        <w:t>Congratulations on reaching the end of your Nanodegree journey! We've created a short course around interviewing specifically for roles in autonomous systems - titles like Deep Learning Engineer, Perception Engineer, Sensors Engineer, and Motion Planning Engineer are all examples of possible positions in the field. If you are taking the Nanodegree for career-oriented reasons, you should make sure to check it out! You can find it under the </w:t>
      </w:r>
      <w:r w:rsidRPr="004A7843">
        <w:rPr>
          <w:rFonts w:ascii="Open Sans" w:eastAsia="Times New Roman" w:hAnsi="Open Sans" w:cs="Open Sans"/>
          <w:i/>
          <w:iCs/>
          <w:color w:val="4F4F4F"/>
          <w:sz w:val="23"/>
          <w:szCs w:val="23"/>
        </w:rPr>
        <w:t>Extracurricular</w:t>
      </w:r>
      <w:r w:rsidRPr="004A7843">
        <w:rPr>
          <w:rFonts w:ascii="Open Sans" w:eastAsia="Times New Roman" w:hAnsi="Open Sans" w:cs="Open Sans"/>
          <w:color w:val="4F4F4F"/>
          <w:sz w:val="23"/>
          <w:szCs w:val="23"/>
        </w:rPr>
        <w:t> section on the left when you click out of the lesson.</w:t>
      </w:r>
    </w:p>
    <w:p w14:paraId="3609CEA1" w14:textId="77777777" w:rsidR="004A7843" w:rsidRPr="004A7843" w:rsidRDefault="004A7843" w:rsidP="004A7843">
      <w:pPr>
        <w:rPr>
          <w:rFonts w:ascii="Open Sans" w:eastAsia="Times New Roman" w:hAnsi="Open Sans" w:cs="Open Sans"/>
          <w:color w:val="4F4F4F"/>
          <w:sz w:val="23"/>
          <w:szCs w:val="23"/>
        </w:rPr>
      </w:pPr>
      <w:r w:rsidRPr="004A7843">
        <w:rPr>
          <w:rFonts w:ascii="Open Sans" w:eastAsia="Times New Roman" w:hAnsi="Open Sans" w:cs="Open Sans"/>
          <w:color w:val="4F4F4F"/>
          <w:sz w:val="23"/>
          <w:szCs w:val="23"/>
        </w:rPr>
        <w:t>Even if you are not looking to change roles, there are a lot of additional questions at the end of the course that could help you find some more topics to learn about in your area of interest!</w:t>
      </w:r>
    </w:p>
    <w:p w14:paraId="3148C58A" w14:textId="2A54E052" w:rsidR="004A7843" w:rsidRPr="004A7843" w:rsidRDefault="004A7843" w:rsidP="004A7843">
      <w:pPr>
        <w:spacing w:line="320" w:lineRule="atLeast"/>
        <w:jc w:val="center"/>
        <w:rPr>
          <w:rFonts w:ascii="Open Sans" w:eastAsia="Times New Roman" w:hAnsi="Open Sans" w:cs="Open Sans"/>
          <w:color w:val="4F4F4F"/>
          <w:sz w:val="23"/>
          <w:szCs w:val="23"/>
        </w:rPr>
      </w:pPr>
      <w:r w:rsidRPr="004A7843">
        <w:rPr>
          <w:rFonts w:ascii="Open Sans" w:eastAsia="Times New Roman" w:hAnsi="Open Sans" w:cs="Open Sans"/>
          <w:color w:val="4F4F4F"/>
          <w:sz w:val="23"/>
          <w:szCs w:val="23"/>
        </w:rPr>
        <w:fldChar w:fldCharType="begin"/>
      </w:r>
      <w:r w:rsidRPr="004A7843">
        <w:rPr>
          <w:rFonts w:ascii="Open Sans" w:eastAsia="Times New Roman" w:hAnsi="Open Sans" w:cs="Open Sans"/>
          <w:color w:val="4F4F4F"/>
          <w:sz w:val="23"/>
          <w:szCs w:val="23"/>
        </w:rPr>
        <w:instrText xml:space="preserve"> INCLUDEPICTURE "https://video.udacity-data.com/topher/2018/August/5b89a8b9_autonomous-header/autonomous-header.png" \* MERGEFORMATINET </w:instrText>
      </w:r>
      <w:r w:rsidRPr="004A7843">
        <w:rPr>
          <w:rFonts w:ascii="Open Sans" w:eastAsia="Times New Roman" w:hAnsi="Open Sans" w:cs="Open Sans"/>
          <w:color w:val="4F4F4F"/>
          <w:sz w:val="23"/>
          <w:szCs w:val="23"/>
        </w:rPr>
        <w:fldChar w:fldCharType="separate"/>
      </w:r>
      <w:r w:rsidRPr="004A7843">
        <w:rPr>
          <w:rFonts w:ascii="Open Sans" w:eastAsia="Times New Roman" w:hAnsi="Open Sans" w:cs="Open Sans"/>
          <w:noProof/>
          <w:color w:val="4F4F4F"/>
          <w:sz w:val="23"/>
          <w:szCs w:val="23"/>
        </w:rPr>
        <w:drawing>
          <wp:inline distT="0" distB="0" distL="0" distR="0" wp14:anchorId="21E7BF85" wp14:editId="029F0A25">
            <wp:extent cx="5943600" cy="10826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82675"/>
                    </a:xfrm>
                    <a:prstGeom prst="rect">
                      <a:avLst/>
                    </a:prstGeom>
                    <a:noFill/>
                    <a:ln>
                      <a:noFill/>
                    </a:ln>
                  </pic:spPr>
                </pic:pic>
              </a:graphicData>
            </a:graphic>
          </wp:inline>
        </w:drawing>
      </w:r>
      <w:r w:rsidRPr="004A7843">
        <w:rPr>
          <w:rFonts w:ascii="Open Sans" w:eastAsia="Times New Roman" w:hAnsi="Open Sans" w:cs="Open Sans"/>
          <w:color w:val="4F4F4F"/>
          <w:sz w:val="23"/>
          <w:szCs w:val="23"/>
        </w:rPr>
        <w:fldChar w:fldCharType="end"/>
      </w:r>
    </w:p>
    <w:p w14:paraId="72FC7A52" w14:textId="77777777" w:rsidR="004D7A67" w:rsidRDefault="004D7A67" w:rsidP="004D7A67">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Congratulations!</w:t>
      </w:r>
    </w:p>
    <w:p w14:paraId="5AED9326"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Congratulations on completing the Self-Driving Car Engineer Nanodegree program! To get started with the final steps, you need to make sure that all of your projects have met specifications.</w:t>
      </w:r>
    </w:p>
    <w:p w14:paraId="67330047" w14:textId="77777777" w:rsidR="004D7A67" w:rsidRDefault="004D7A67" w:rsidP="004D7A67">
      <w:pPr>
        <w:pStyle w:val="Heading3"/>
        <w:shd w:val="clear" w:color="auto" w:fill="FFFFFF"/>
        <w:spacing w:before="420" w:after="75" w:line="320" w:lineRule="atLeast"/>
        <w:rPr>
          <w:rFonts w:ascii="Open Sans" w:hAnsi="Open Sans" w:cs="Open Sans"/>
          <w:color w:val="2E3D49"/>
        </w:rPr>
      </w:pPr>
      <w:r>
        <w:rPr>
          <w:rFonts w:ascii="Open Sans" w:hAnsi="Open Sans" w:cs="Open Sans"/>
          <w:color w:val="2E3D49"/>
        </w:rPr>
        <w:t>The following projects are required for graduation:</w:t>
      </w:r>
    </w:p>
    <w:p w14:paraId="2A9E9E14"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Finding Lane Lines on the Road</w:t>
      </w:r>
    </w:p>
    <w:p w14:paraId="22232987"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Traffic Sign Classifier</w:t>
      </w:r>
    </w:p>
    <w:p w14:paraId="39FCE5BA"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Behavioral Cloning</w:t>
      </w:r>
    </w:p>
    <w:p w14:paraId="3605E790"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Advanced Lane Finding</w:t>
      </w:r>
    </w:p>
    <w:p w14:paraId="1B9154BC"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Extended Kalman Filters</w:t>
      </w:r>
    </w:p>
    <w:p w14:paraId="316C6679"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Kidnapped Vehicle</w:t>
      </w:r>
    </w:p>
    <w:p w14:paraId="26A3EFF3"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Path Planning Project</w:t>
      </w:r>
    </w:p>
    <w:p w14:paraId="7A38F565"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PID Controller</w:t>
      </w:r>
    </w:p>
    <w:p w14:paraId="762B25C4" w14:textId="77777777" w:rsidR="004D7A67" w:rsidRDefault="004D7A67" w:rsidP="004D7A67">
      <w:pPr>
        <w:numPr>
          <w:ilvl w:val="0"/>
          <w:numId w:val="1"/>
        </w:numPr>
        <w:shd w:val="clear" w:color="auto" w:fill="FFFFFF"/>
        <w:rPr>
          <w:rFonts w:ascii="Open Sans" w:hAnsi="Open Sans" w:cs="Open Sans"/>
          <w:color w:val="4F4F4F"/>
        </w:rPr>
      </w:pPr>
      <w:r>
        <w:rPr>
          <w:rFonts w:ascii="Open Sans" w:hAnsi="Open Sans" w:cs="Open Sans"/>
          <w:color w:val="4F4F4F"/>
        </w:rPr>
        <w:t>A submission of the Programming a Real Self-Driving Car</w:t>
      </w:r>
    </w:p>
    <w:p w14:paraId="7054B6A1" w14:textId="77777777" w:rsidR="004D7A67" w:rsidRDefault="004D7A67" w:rsidP="004D7A67">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Let Us Know You're Ready to Graduate</w:t>
      </w:r>
    </w:p>
    <w:p w14:paraId="7CEF2403"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Once all your projects have met specifications, please send an email to:</w:t>
      </w:r>
    </w:p>
    <w:p w14:paraId="7D458C16" w14:textId="77777777" w:rsidR="004D7A67" w:rsidRDefault="004D7A67" w:rsidP="004D7A67">
      <w:pPr>
        <w:pStyle w:val="NormalWeb"/>
        <w:shd w:val="clear" w:color="auto" w:fill="FFFFFF"/>
        <w:spacing w:before="0" w:beforeAutospacing="0" w:after="0" w:afterAutospacing="0"/>
        <w:rPr>
          <w:rFonts w:ascii="Open Sans" w:hAnsi="Open Sans" w:cs="Open Sans"/>
          <w:color w:val="4F4F4F"/>
        </w:rPr>
      </w:pPr>
      <w:hyperlink r:id="rId6" w:tgtFrame="_blank" w:history="1">
        <w:r>
          <w:rPr>
            <w:rStyle w:val="Hyperlink"/>
            <w:rFonts w:ascii="Open Sans" w:eastAsiaTheme="majorEastAsia" w:hAnsi="Open Sans" w:cs="Open Sans"/>
            <w:color w:val="017A9B"/>
          </w:rPr>
          <w:t>selfdrivingcar-support@udacity.com</w:t>
        </w:r>
      </w:hyperlink>
    </w:p>
    <w:p w14:paraId="701C11B7"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with your:</w:t>
      </w:r>
    </w:p>
    <w:p w14:paraId="7FE07EB4" w14:textId="77777777" w:rsidR="004D7A67" w:rsidRDefault="004D7A67" w:rsidP="004D7A67">
      <w:pPr>
        <w:numPr>
          <w:ilvl w:val="0"/>
          <w:numId w:val="2"/>
        </w:numPr>
        <w:shd w:val="clear" w:color="auto" w:fill="FFFFFF"/>
        <w:rPr>
          <w:rFonts w:ascii="Open Sans" w:hAnsi="Open Sans" w:cs="Open Sans"/>
          <w:color w:val="4F4F4F"/>
        </w:rPr>
      </w:pPr>
      <w:r>
        <w:rPr>
          <w:rFonts w:ascii="Open Sans" w:hAnsi="Open Sans" w:cs="Open Sans"/>
          <w:color w:val="4F4F4F"/>
        </w:rPr>
        <w:t>Email address (the one you use for Udacity.com)</w:t>
      </w:r>
    </w:p>
    <w:p w14:paraId="6269CEE0"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lastRenderedPageBreak/>
        <w:t>Please allow at least one business day for the Graduation Team to process your graduation request.</w:t>
      </w:r>
    </w:p>
    <w:p w14:paraId="10326196" w14:textId="77777777" w:rsidR="004D7A67" w:rsidRDefault="004D7A67" w:rsidP="004D7A67">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Identify Verification</w:t>
      </w:r>
    </w:p>
    <w:p w14:paraId="77D674C8"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Once we've received your email, we will send you a link to verify your identity.</w:t>
      </w:r>
    </w:p>
    <w:p w14:paraId="794B0CD2" w14:textId="77777777" w:rsidR="004D7A67" w:rsidRDefault="004D7A67" w:rsidP="004D7A67">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For the identification process you will need a valid ID (i.e. Driver's License, government issued ID, or Passport) and access to a webcam or digital scanner. For a full list of supported countries and IDs please be sure check </w:t>
      </w:r>
      <w:hyperlink r:id="rId7" w:tgtFrame="_blank" w:history="1">
        <w:r>
          <w:rPr>
            <w:rStyle w:val="Hyperlink"/>
            <w:rFonts w:ascii="Open Sans" w:eastAsiaTheme="majorEastAsia" w:hAnsi="Open Sans" w:cs="Open Sans"/>
            <w:color w:val="017A9B"/>
          </w:rPr>
          <w:t>here</w:t>
        </w:r>
      </w:hyperlink>
      <w:r>
        <w:rPr>
          <w:rFonts w:ascii="Open Sans" w:hAnsi="Open Sans" w:cs="Open Sans"/>
          <w:color w:val="4F4F4F"/>
        </w:rPr>
        <w:t>. If you do not see your country or ID type on this list please contact </w:t>
      </w:r>
      <w:hyperlink r:id="rId8" w:tgtFrame="_blank" w:history="1">
        <w:r>
          <w:rPr>
            <w:rStyle w:val="Hyperlink"/>
            <w:rFonts w:ascii="Open Sans" w:eastAsiaTheme="majorEastAsia" w:hAnsi="Open Sans" w:cs="Open Sans"/>
            <w:color w:val="017A9B"/>
          </w:rPr>
          <w:t>support@udacity.com</w:t>
        </w:r>
      </w:hyperlink>
      <w:r>
        <w:rPr>
          <w:rFonts w:ascii="Open Sans" w:hAnsi="Open Sans" w:cs="Open Sans"/>
          <w:color w:val="4F4F4F"/>
        </w:rPr>
        <w:t>.</w:t>
      </w:r>
    </w:p>
    <w:p w14:paraId="4F37D158" w14:textId="77777777" w:rsidR="004D7A67" w:rsidRDefault="004D7A67" w:rsidP="004D7A67">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Final Survey</w:t>
      </w:r>
    </w:p>
    <w:p w14:paraId="2B66FCF4"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Almost done! After you've verified your identity, you will also need to complete a final survey. This is an opportunity to reflect back on all the things you have learned and prepare for the next stage in your career.</w:t>
      </w:r>
    </w:p>
    <w:p w14:paraId="2902EA45" w14:textId="77777777" w:rsidR="004D7A67" w:rsidRDefault="004D7A67" w:rsidP="004D7A67">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Thank You</w:t>
      </w:r>
    </w:p>
    <w:p w14:paraId="6FE2136F"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We are so proud of you! Graduating from the Udacity Self-Driving Car Engineer Nanodegree Program demands an impressive array of skills, and an outstanding commitment to becoming a self-driving car engineer.</w:t>
      </w:r>
    </w:p>
    <w:p w14:paraId="4F107645" w14:textId="77777777" w:rsidR="004D7A67" w:rsidRDefault="004D7A67" w:rsidP="004D7A6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As you go out into the world, we hope that what you have learned here contributes to your success. We especially hope that one day, maybe sooner or maybe later, you are in a position to mentor or hire or otherwise help future Udacity students grow in their own careers.</w:t>
      </w:r>
    </w:p>
    <w:p w14:paraId="4596131A" w14:textId="77777777" w:rsidR="004D7A67" w:rsidRDefault="004D7A67" w:rsidP="004D7A67">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Thank you so much for taking this journey with us :-)</w:t>
      </w:r>
    </w:p>
    <w:p w14:paraId="27189CB0" w14:textId="77777777" w:rsidR="003402E0" w:rsidRDefault="003402E0" w:rsidP="003402E0">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 xml:space="preserve">Congratulations </w:t>
      </w:r>
      <w:r>
        <w:rPr>
          <w:rFonts w:ascii="Apple Color Emoji" w:hAnsi="Apple Color Emoji" w:cs="Apple Color Emoji"/>
          <w:color w:val="2E3D49"/>
          <w:sz w:val="36"/>
          <w:szCs w:val="36"/>
        </w:rPr>
        <w:t>🎉</w:t>
      </w:r>
    </w:p>
    <w:p w14:paraId="763FDB95" w14:textId="77777777" w:rsidR="003402E0" w:rsidRDefault="003402E0" w:rsidP="003402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Congratulations on graduating from the Self-Driving Car Engineer Nanodegree program! We're proud of you as this was no small feat!</w:t>
      </w:r>
    </w:p>
    <w:p w14:paraId="0AD7E68F" w14:textId="77777777" w:rsidR="003402E0" w:rsidRDefault="003402E0" w:rsidP="003402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you continue on your learning journey, consider another one of the core programs in the School of Autonomous Systems:</w:t>
      </w:r>
    </w:p>
    <w:p w14:paraId="17B4A024" w14:textId="77777777" w:rsidR="003402E0" w:rsidRDefault="003402E0" w:rsidP="003402E0">
      <w:pPr>
        <w:numPr>
          <w:ilvl w:val="0"/>
          <w:numId w:val="3"/>
        </w:numPr>
        <w:rPr>
          <w:rFonts w:ascii="Open Sans" w:hAnsi="Open Sans" w:cs="Open Sans"/>
          <w:color w:val="4F4F4F"/>
          <w:sz w:val="23"/>
          <w:szCs w:val="23"/>
        </w:rPr>
      </w:pPr>
      <w:hyperlink r:id="rId9" w:tgtFrame="_blank" w:history="1">
        <w:r>
          <w:rPr>
            <w:rStyle w:val="Hyperlink"/>
            <w:rFonts w:ascii="Open Sans" w:hAnsi="Open Sans" w:cs="Open Sans"/>
            <w:b/>
            <w:bCs/>
            <w:color w:val="017A9B"/>
            <w:sz w:val="23"/>
            <w:szCs w:val="23"/>
          </w:rPr>
          <w:t>Flying Car and Autonomous Flight Engineer</w:t>
        </w:r>
      </w:hyperlink>
    </w:p>
    <w:p w14:paraId="077054A8" w14:textId="77777777" w:rsidR="003402E0" w:rsidRDefault="003402E0" w:rsidP="003402E0">
      <w:pPr>
        <w:numPr>
          <w:ilvl w:val="0"/>
          <w:numId w:val="3"/>
        </w:numPr>
        <w:rPr>
          <w:rFonts w:ascii="Open Sans" w:hAnsi="Open Sans" w:cs="Open Sans"/>
          <w:color w:val="4F4F4F"/>
          <w:sz w:val="23"/>
          <w:szCs w:val="23"/>
        </w:rPr>
      </w:pPr>
      <w:hyperlink r:id="rId10" w:tgtFrame="_blank" w:history="1">
        <w:r>
          <w:rPr>
            <w:rStyle w:val="Hyperlink"/>
            <w:rFonts w:ascii="Open Sans" w:hAnsi="Open Sans" w:cs="Open Sans"/>
            <w:b/>
            <w:bCs/>
            <w:color w:val="017A9B"/>
            <w:sz w:val="23"/>
            <w:szCs w:val="23"/>
          </w:rPr>
          <w:t>Robotics Software Engineer</w:t>
        </w:r>
      </w:hyperlink>
    </w:p>
    <w:p w14:paraId="7B6C60C2" w14:textId="77777777" w:rsidR="003402E0" w:rsidRDefault="003402E0" w:rsidP="003402E0">
      <w:pPr>
        <w:pStyle w:val="NormalWeb"/>
        <w:spacing w:before="0" w:beforeAutospacing="0" w:after="0" w:afterAutospacing="0"/>
        <w:rPr>
          <w:rFonts w:ascii="Open Sans" w:hAnsi="Open Sans" w:cs="Open Sans"/>
          <w:color w:val="4F4F4F"/>
          <w:sz w:val="23"/>
          <w:szCs w:val="23"/>
        </w:rPr>
      </w:pPr>
      <w:r>
        <w:rPr>
          <w:rStyle w:val="Strong"/>
          <w:rFonts w:ascii="Open Sans" w:eastAsiaTheme="majorEastAsia" w:hAnsi="Open Sans" w:cs="Open Sans"/>
          <w:color w:val="4F4F4F"/>
          <w:sz w:val="23"/>
          <w:szCs w:val="23"/>
        </w:rPr>
        <w:t>Click below</w:t>
      </w:r>
      <w:r>
        <w:rPr>
          <w:rFonts w:ascii="Open Sans" w:hAnsi="Open Sans" w:cs="Open Sans"/>
          <w:color w:val="4F4F4F"/>
          <w:sz w:val="23"/>
          <w:szCs w:val="23"/>
        </w:rPr>
        <w:t> to enroll directly into the program.</w:t>
      </w:r>
    </w:p>
    <w:p w14:paraId="07C8E75E" w14:textId="77777777" w:rsidR="003402E0" w:rsidRDefault="003402E0" w:rsidP="003402E0">
      <w:pPr>
        <w:pStyle w:val="Heading4"/>
        <w:spacing w:before="360" w:line="320" w:lineRule="atLeast"/>
        <w:rPr>
          <w:rFonts w:ascii="Open Sans" w:hAnsi="Open Sans" w:cs="Open Sans"/>
          <w:color w:val="2E3D49"/>
        </w:rPr>
      </w:pPr>
      <w:r>
        <w:rPr>
          <w:rFonts w:ascii="Open Sans" w:hAnsi="Open Sans" w:cs="Open Sans"/>
          <w:color w:val="2E3D49"/>
        </w:rPr>
        <w:lastRenderedPageBreak/>
        <w:t>Flying Car and Autonomous Flight Nanodegree program - </w:t>
      </w:r>
      <w:hyperlink r:id="rId11" w:tgtFrame="_blank" w:history="1">
        <w:r>
          <w:rPr>
            <w:rStyle w:val="Hyperlink"/>
            <w:rFonts w:ascii="Open Sans" w:hAnsi="Open Sans" w:cs="Open Sans"/>
            <w:color w:val="017A9B"/>
          </w:rPr>
          <w:t>Enroll Now</w:t>
        </w:r>
      </w:hyperlink>
    </w:p>
    <w:p w14:paraId="4160C269" w14:textId="77777777" w:rsidR="003402E0" w:rsidRDefault="003402E0" w:rsidP="003402E0">
      <w:pPr>
        <w:pStyle w:val="Heading4"/>
        <w:spacing w:before="360" w:line="320" w:lineRule="atLeast"/>
        <w:rPr>
          <w:rFonts w:ascii="Open Sans" w:hAnsi="Open Sans" w:cs="Open Sans"/>
          <w:color w:val="2E3D49"/>
        </w:rPr>
      </w:pPr>
      <w:r>
        <w:rPr>
          <w:rFonts w:ascii="Open Sans" w:hAnsi="Open Sans" w:cs="Open Sans"/>
          <w:color w:val="2E3D49"/>
        </w:rPr>
        <w:t>Robotics Software Engineer Nanodegree program - </w:t>
      </w:r>
      <w:hyperlink r:id="rId12" w:tgtFrame="_blank" w:history="1">
        <w:r>
          <w:rPr>
            <w:rStyle w:val="Hyperlink"/>
            <w:rFonts w:ascii="Open Sans" w:hAnsi="Open Sans" w:cs="Open Sans"/>
            <w:color w:val="017A9B"/>
          </w:rPr>
          <w:t>Enroll Now</w:t>
        </w:r>
      </w:hyperlink>
    </w:p>
    <w:p w14:paraId="380F1800" w14:textId="6F10C84A" w:rsidR="003402E0" w:rsidRDefault="003402E0" w:rsidP="003402E0">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"https://video.udacity-data.com/topher/2019/April/5cbf9491_sas-infographic-v6/sas-infographic-v6.png"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697776E2" wp14:editId="56C8C3EA">
            <wp:extent cx="5943600" cy="6484620"/>
            <wp:effectExtent l="0" t="0" r="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84620"/>
                    </a:xfrm>
                    <a:prstGeom prst="rect">
                      <a:avLst/>
                    </a:prstGeom>
                    <a:noFill/>
                    <a:ln>
                      <a:noFill/>
                    </a:ln>
                  </pic:spPr>
                </pic:pic>
              </a:graphicData>
            </a:graphic>
          </wp:inline>
        </w:drawing>
      </w:r>
      <w:r>
        <w:rPr>
          <w:rFonts w:ascii="Open Sans" w:hAnsi="Open Sans" w:cs="Open Sans"/>
          <w:color w:val="4F4F4F"/>
          <w:sz w:val="23"/>
          <w:szCs w:val="23"/>
        </w:rPr>
        <w:fldChar w:fldCharType="end"/>
      </w:r>
    </w:p>
    <w:p w14:paraId="79B91C6C" w14:textId="77777777" w:rsidR="0089196F" w:rsidRDefault="007044AB"/>
    <w:sectPr w:rsidR="0089196F" w:rsidSect="007044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1136"/>
    <w:multiLevelType w:val="multilevel"/>
    <w:tmpl w:val="F1D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61726"/>
    <w:multiLevelType w:val="multilevel"/>
    <w:tmpl w:val="A95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86EA8"/>
    <w:multiLevelType w:val="multilevel"/>
    <w:tmpl w:val="CA8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5A"/>
    <w:rsid w:val="001D10A5"/>
    <w:rsid w:val="00234EB5"/>
    <w:rsid w:val="003402E0"/>
    <w:rsid w:val="004A7843"/>
    <w:rsid w:val="004D7A67"/>
    <w:rsid w:val="007044AB"/>
    <w:rsid w:val="0083695A"/>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553A757-88C2-7B46-A279-50993553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784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7A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402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8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784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A7843"/>
    <w:rPr>
      <w:i/>
      <w:iCs/>
    </w:rPr>
  </w:style>
  <w:style w:type="character" w:customStyle="1" w:styleId="Heading1Char">
    <w:name w:val="Heading 1 Char"/>
    <w:basedOn w:val="DefaultParagraphFont"/>
    <w:link w:val="Heading1"/>
    <w:uiPriority w:val="9"/>
    <w:rsid w:val="004D7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A6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4D7A67"/>
    <w:rPr>
      <w:color w:val="0000FF"/>
      <w:u w:val="single"/>
    </w:rPr>
  </w:style>
  <w:style w:type="character" w:customStyle="1" w:styleId="Heading4Char">
    <w:name w:val="Heading 4 Char"/>
    <w:basedOn w:val="DefaultParagraphFont"/>
    <w:link w:val="Heading4"/>
    <w:uiPriority w:val="9"/>
    <w:semiHidden/>
    <w:rsid w:val="003402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40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16120">
      <w:bodyDiv w:val="1"/>
      <w:marLeft w:val="0"/>
      <w:marRight w:val="0"/>
      <w:marTop w:val="0"/>
      <w:marBottom w:val="0"/>
      <w:divBdr>
        <w:top w:val="none" w:sz="0" w:space="0" w:color="auto"/>
        <w:left w:val="none" w:sz="0" w:space="0" w:color="auto"/>
        <w:bottom w:val="none" w:sz="0" w:space="0" w:color="auto"/>
        <w:right w:val="none" w:sz="0" w:space="0" w:color="auto"/>
      </w:divBdr>
    </w:div>
    <w:div w:id="620694357">
      <w:bodyDiv w:val="1"/>
      <w:marLeft w:val="0"/>
      <w:marRight w:val="0"/>
      <w:marTop w:val="0"/>
      <w:marBottom w:val="0"/>
      <w:divBdr>
        <w:top w:val="none" w:sz="0" w:space="0" w:color="auto"/>
        <w:left w:val="none" w:sz="0" w:space="0" w:color="auto"/>
        <w:bottom w:val="none" w:sz="0" w:space="0" w:color="auto"/>
        <w:right w:val="none" w:sz="0" w:space="0" w:color="auto"/>
      </w:divBdr>
      <w:divsChild>
        <w:div w:id="1626892129">
          <w:marLeft w:val="0"/>
          <w:marRight w:val="0"/>
          <w:marTop w:val="375"/>
          <w:marBottom w:val="375"/>
          <w:divBdr>
            <w:top w:val="none" w:sz="0" w:space="0" w:color="auto"/>
            <w:left w:val="none" w:sz="0" w:space="0" w:color="auto"/>
            <w:bottom w:val="none" w:sz="0" w:space="0" w:color="auto"/>
            <w:right w:val="none" w:sz="0" w:space="0" w:color="auto"/>
          </w:divBdr>
          <w:divsChild>
            <w:div w:id="1265260976">
              <w:marLeft w:val="0"/>
              <w:marRight w:val="0"/>
              <w:marTop w:val="0"/>
              <w:marBottom w:val="0"/>
              <w:divBdr>
                <w:top w:val="none" w:sz="0" w:space="0" w:color="auto"/>
                <w:left w:val="none" w:sz="0" w:space="0" w:color="auto"/>
                <w:bottom w:val="none" w:sz="0" w:space="0" w:color="auto"/>
                <w:right w:val="none" w:sz="0" w:space="0" w:color="auto"/>
              </w:divBdr>
              <w:divsChild>
                <w:div w:id="1847478526">
                  <w:marLeft w:val="0"/>
                  <w:marRight w:val="0"/>
                  <w:marTop w:val="0"/>
                  <w:marBottom w:val="0"/>
                  <w:divBdr>
                    <w:top w:val="none" w:sz="0" w:space="0" w:color="auto"/>
                    <w:left w:val="none" w:sz="0" w:space="0" w:color="auto"/>
                    <w:bottom w:val="none" w:sz="0" w:space="0" w:color="auto"/>
                    <w:right w:val="none" w:sz="0" w:space="0" w:color="auto"/>
                  </w:divBdr>
                  <w:divsChild>
                    <w:div w:id="3235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5668">
          <w:marLeft w:val="0"/>
          <w:marRight w:val="0"/>
          <w:marTop w:val="375"/>
          <w:marBottom w:val="375"/>
          <w:divBdr>
            <w:top w:val="none" w:sz="0" w:space="0" w:color="auto"/>
            <w:left w:val="none" w:sz="0" w:space="0" w:color="auto"/>
            <w:bottom w:val="none" w:sz="0" w:space="0" w:color="auto"/>
            <w:right w:val="none" w:sz="0" w:space="0" w:color="auto"/>
          </w:divBdr>
          <w:divsChild>
            <w:div w:id="1531063926">
              <w:marLeft w:val="0"/>
              <w:marRight w:val="0"/>
              <w:marTop w:val="0"/>
              <w:marBottom w:val="0"/>
              <w:divBdr>
                <w:top w:val="none" w:sz="0" w:space="0" w:color="auto"/>
                <w:left w:val="none" w:sz="0" w:space="0" w:color="auto"/>
                <w:bottom w:val="none" w:sz="0" w:space="0" w:color="auto"/>
                <w:right w:val="none" w:sz="0" w:space="0" w:color="auto"/>
              </w:divBdr>
              <w:divsChild>
                <w:div w:id="2059621958">
                  <w:marLeft w:val="0"/>
                  <w:marRight w:val="0"/>
                  <w:marTop w:val="0"/>
                  <w:marBottom w:val="0"/>
                  <w:divBdr>
                    <w:top w:val="none" w:sz="0" w:space="0" w:color="auto"/>
                    <w:left w:val="none" w:sz="0" w:space="0" w:color="auto"/>
                    <w:bottom w:val="none" w:sz="0" w:space="0" w:color="auto"/>
                    <w:right w:val="none" w:sz="0" w:space="0" w:color="auto"/>
                  </w:divBdr>
                  <w:divsChild>
                    <w:div w:id="296031854">
                      <w:marLeft w:val="0"/>
                      <w:marRight w:val="0"/>
                      <w:marTop w:val="0"/>
                      <w:marBottom w:val="0"/>
                      <w:divBdr>
                        <w:top w:val="none" w:sz="0" w:space="0" w:color="auto"/>
                        <w:left w:val="none" w:sz="0" w:space="0" w:color="auto"/>
                        <w:bottom w:val="none" w:sz="0" w:space="0" w:color="auto"/>
                        <w:right w:val="none" w:sz="0" w:space="0" w:color="auto"/>
                      </w:divBdr>
                      <w:divsChild>
                        <w:div w:id="5661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0478">
      <w:bodyDiv w:val="1"/>
      <w:marLeft w:val="0"/>
      <w:marRight w:val="0"/>
      <w:marTop w:val="0"/>
      <w:marBottom w:val="0"/>
      <w:divBdr>
        <w:top w:val="none" w:sz="0" w:space="0" w:color="auto"/>
        <w:left w:val="none" w:sz="0" w:space="0" w:color="auto"/>
        <w:bottom w:val="none" w:sz="0" w:space="0" w:color="auto"/>
        <w:right w:val="none" w:sz="0" w:space="0" w:color="auto"/>
      </w:divBdr>
      <w:divsChild>
        <w:div w:id="632567261">
          <w:marLeft w:val="0"/>
          <w:marRight w:val="0"/>
          <w:marTop w:val="375"/>
          <w:marBottom w:val="375"/>
          <w:divBdr>
            <w:top w:val="none" w:sz="0" w:space="0" w:color="auto"/>
            <w:left w:val="none" w:sz="0" w:space="0" w:color="auto"/>
            <w:bottom w:val="none" w:sz="0" w:space="0" w:color="auto"/>
            <w:right w:val="none" w:sz="0" w:space="0" w:color="auto"/>
          </w:divBdr>
          <w:divsChild>
            <w:div w:id="1278869925">
              <w:marLeft w:val="0"/>
              <w:marRight w:val="0"/>
              <w:marTop w:val="0"/>
              <w:marBottom w:val="0"/>
              <w:divBdr>
                <w:top w:val="none" w:sz="0" w:space="0" w:color="auto"/>
                <w:left w:val="none" w:sz="0" w:space="0" w:color="auto"/>
                <w:bottom w:val="none" w:sz="0" w:space="0" w:color="auto"/>
                <w:right w:val="none" w:sz="0" w:space="0" w:color="auto"/>
              </w:divBdr>
              <w:divsChild>
                <w:div w:id="1219971129">
                  <w:marLeft w:val="0"/>
                  <w:marRight w:val="0"/>
                  <w:marTop w:val="0"/>
                  <w:marBottom w:val="0"/>
                  <w:divBdr>
                    <w:top w:val="none" w:sz="0" w:space="0" w:color="auto"/>
                    <w:left w:val="none" w:sz="0" w:space="0" w:color="auto"/>
                    <w:bottom w:val="none" w:sz="0" w:space="0" w:color="auto"/>
                    <w:right w:val="none" w:sz="0" w:space="0" w:color="auto"/>
                  </w:divBdr>
                  <w:divsChild>
                    <w:div w:id="17504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0837">
          <w:marLeft w:val="0"/>
          <w:marRight w:val="0"/>
          <w:marTop w:val="375"/>
          <w:marBottom w:val="375"/>
          <w:divBdr>
            <w:top w:val="none" w:sz="0" w:space="0" w:color="auto"/>
            <w:left w:val="none" w:sz="0" w:space="0" w:color="auto"/>
            <w:bottom w:val="none" w:sz="0" w:space="0" w:color="auto"/>
            <w:right w:val="none" w:sz="0" w:space="0" w:color="auto"/>
          </w:divBdr>
          <w:divsChild>
            <w:div w:id="223372125">
              <w:marLeft w:val="0"/>
              <w:marRight w:val="0"/>
              <w:marTop w:val="0"/>
              <w:marBottom w:val="0"/>
              <w:divBdr>
                <w:top w:val="none" w:sz="0" w:space="0" w:color="auto"/>
                <w:left w:val="none" w:sz="0" w:space="0" w:color="auto"/>
                <w:bottom w:val="none" w:sz="0" w:space="0" w:color="auto"/>
                <w:right w:val="none" w:sz="0" w:space="0" w:color="auto"/>
              </w:divBdr>
              <w:divsChild>
                <w:div w:id="556741943">
                  <w:marLeft w:val="0"/>
                  <w:marRight w:val="0"/>
                  <w:marTop w:val="0"/>
                  <w:marBottom w:val="0"/>
                  <w:divBdr>
                    <w:top w:val="none" w:sz="0" w:space="0" w:color="auto"/>
                    <w:left w:val="none" w:sz="0" w:space="0" w:color="auto"/>
                    <w:bottom w:val="none" w:sz="0" w:space="0" w:color="auto"/>
                    <w:right w:val="none" w:sz="0" w:space="0" w:color="auto"/>
                  </w:divBdr>
                  <w:divsChild>
                    <w:div w:id="920988959">
                      <w:marLeft w:val="0"/>
                      <w:marRight w:val="0"/>
                      <w:marTop w:val="0"/>
                      <w:marBottom w:val="0"/>
                      <w:divBdr>
                        <w:top w:val="none" w:sz="0" w:space="0" w:color="auto"/>
                        <w:left w:val="none" w:sz="0" w:space="0" w:color="auto"/>
                        <w:bottom w:val="none" w:sz="0" w:space="0" w:color="auto"/>
                        <w:right w:val="none" w:sz="0" w:space="0" w:color="auto"/>
                      </w:divBdr>
                      <w:divsChild>
                        <w:div w:id="19176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udacity.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umio.com/netverify/supported-countries/" TargetMode="External"/><Relationship Id="rId12" Type="http://schemas.openxmlformats.org/officeDocument/2006/relationships/hyperlink" Target="https://www.udacity.com/robo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lfdrivingcar-support@udacity.com" TargetMode="External"/><Relationship Id="rId11" Type="http://schemas.openxmlformats.org/officeDocument/2006/relationships/hyperlink" Target="https://www.udacity.com/flying-ca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udacity.com/robotics" TargetMode="External"/><Relationship Id="rId4" Type="http://schemas.openxmlformats.org/officeDocument/2006/relationships/webSettings" Target="webSettings.xml"/><Relationship Id="rId9" Type="http://schemas.openxmlformats.org/officeDocument/2006/relationships/hyperlink" Target="https://www.udacity.com/flying-c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5</cp:revision>
  <dcterms:created xsi:type="dcterms:W3CDTF">2021-01-08T20:57:00Z</dcterms:created>
  <dcterms:modified xsi:type="dcterms:W3CDTF">2021-01-08T20:58:00Z</dcterms:modified>
</cp:coreProperties>
</file>