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B09BD1" w14:textId="77777777" w:rsidR="0089196F" w:rsidRDefault="00114159"/>
    <w:sectPr w:rsidR="0089196F" w:rsidSect="0011415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1A0"/>
    <w:rsid w:val="00114159"/>
    <w:rsid w:val="001D10A5"/>
    <w:rsid w:val="00234EB5"/>
    <w:rsid w:val="00550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4F987309-90CB-B549-A2A2-848E408A6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B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Chaiban</dc:creator>
  <cp:keywords/>
  <dc:description/>
  <cp:lastModifiedBy>Ahmad Chaiban</cp:lastModifiedBy>
  <cp:revision>2</cp:revision>
  <dcterms:created xsi:type="dcterms:W3CDTF">2020-12-09T02:17:00Z</dcterms:created>
  <dcterms:modified xsi:type="dcterms:W3CDTF">2020-12-09T02:25:00Z</dcterms:modified>
</cp:coreProperties>
</file>