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8C74E" w14:textId="7172AA3D" w:rsidR="00F9384B" w:rsidRPr="004552C4" w:rsidRDefault="004552C4" w:rsidP="00F9384B">
      <w:pPr>
        <w:shd w:val="clear" w:color="auto" w:fill="FFFFFF"/>
        <w:spacing w:before="600" w:after="0" w:line="320" w:lineRule="atLeast"/>
        <w:outlineLvl w:val="0"/>
        <w:rPr>
          <w:rFonts w:ascii="Open Sans" w:eastAsia="Times New Roman" w:hAnsi="Open Sans" w:cs="Open Sans"/>
          <w:b/>
          <w:bCs/>
          <w:color w:val="2E3D49"/>
          <w:kern w:val="36"/>
          <w:sz w:val="36"/>
          <w:szCs w:val="36"/>
        </w:rPr>
      </w:pPr>
      <w:r w:rsidRPr="004552C4">
        <w:rPr>
          <w:rFonts w:ascii="Open Sans" w:eastAsia="Times New Roman" w:hAnsi="Open Sans" w:cs="Open Sans"/>
          <w:b/>
          <w:bCs/>
          <w:color w:val="2E3D49"/>
          <w:kern w:val="36"/>
          <w:sz w:val="36"/>
          <w:szCs w:val="36"/>
        </w:rPr>
        <w:t>Introduction</w:t>
      </w:r>
    </w:p>
    <w:p w14:paraId="2D91EAE9" w14:textId="77777777" w:rsidR="00404188" w:rsidRPr="00404188" w:rsidRDefault="00404188" w:rsidP="00404188">
      <w:pPr>
        <w:shd w:val="clear" w:color="auto" w:fill="FFFFFF"/>
        <w:rPr>
          <w:rFonts w:ascii="Open Sans" w:eastAsia="Times New Roman" w:hAnsi="Open Sans" w:cs="Open Sans"/>
          <w:color w:val="4F4F4F"/>
          <w:sz w:val="23"/>
          <w:szCs w:val="23"/>
        </w:rPr>
      </w:pPr>
      <w:r w:rsidRPr="00404188">
        <w:rPr>
          <w:rFonts w:ascii="Open Sans" w:eastAsia="Times New Roman" w:hAnsi="Open Sans" w:cs="Open Sans"/>
          <w:color w:val="4F4F4F"/>
          <w:sz w:val="23"/>
          <w:szCs w:val="23"/>
        </w:rPr>
        <w:t>In this lesson, you'll practice wrangling data with Spark. If you are familiar with both SQL and Python's pandas library, you'll notice quite a few similarities with the Spark SQL module and Spark Dataset API.</w:t>
      </w:r>
    </w:p>
    <w:p w14:paraId="51EDC85B" w14:textId="77777777" w:rsidR="00404188" w:rsidRPr="00404188" w:rsidRDefault="00404188" w:rsidP="00404188">
      <w:pPr>
        <w:shd w:val="clear" w:color="auto" w:fill="FFFFFF"/>
        <w:spacing w:before="600" w:after="75" w:line="320" w:lineRule="atLeast"/>
        <w:outlineLvl w:val="0"/>
        <w:rPr>
          <w:rFonts w:ascii="Open Sans" w:eastAsia="Times New Roman" w:hAnsi="Open Sans" w:cs="Open Sans"/>
          <w:b/>
          <w:bCs/>
          <w:color w:val="2E3D49"/>
          <w:kern w:val="36"/>
          <w:sz w:val="28"/>
          <w:szCs w:val="28"/>
        </w:rPr>
      </w:pPr>
      <w:r w:rsidRPr="00404188">
        <w:rPr>
          <w:rFonts w:ascii="Open Sans" w:eastAsia="Times New Roman" w:hAnsi="Open Sans" w:cs="Open Sans"/>
          <w:b/>
          <w:bCs/>
          <w:color w:val="2E3D49"/>
          <w:kern w:val="36"/>
          <w:sz w:val="28"/>
          <w:szCs w:val="28"/>
        </w:rPr>
        <w:t>Lesson Overview</w:t>
      </w:r>
    </w:p>
    <w:p w14:paraId="2A2C317D" w14:textId="77777777" w:rsidR="00404188" w:rsidRPr="00B04F67" w:rsidRDefault="00404188" w:rsidP="00B04F67">
      <w:pPr>
        <w:pStyle w:val="ListParagraph"/>
        <w:numPr>
          <w:ilvl w:val="0"/>
          <w:numId w:val="2"/>
        </w:numPr>
        <w:shd w:val="clear" w:color="auto" w:fill="FFFFFF"/>
        <w:spacing w:after="0"/>
        <w:rPr>
          <w:rFonts w:ascii="Open Sans" w:eastAsia="Times New Roman" w:hAnsi="Open Sans" w:cs="Open Sans"/>
          <w:color w:val="4F4F4F"/>
          <w:sz w:val="23"/>
          <w:szCs w:val="23"/>
        </w:rPr>
      </w:pPr>
      <w:r w:rsidRPr="00B04F67">
        <w:rPr>
          <w:rFonts w:ascii="Open Sans" w:eastAsia="Times New Roman" w:hAnsi="Open Sans" w:cs="Open Sans"/>
          <w:color w:val="4F4F4F"/>
          <w:sz w:val="23"/>
          <w:szCs w:val="23"/>
        </w:rPr>
        <w:t>Wrangling data with Spark</w:t>
      </w:r>
    </w:p>
    <w:p w14:paraId="7C73477F" w14:textId="77777777" w:rsidR="00404188" w:rsidRPr="00B04F67" w:rsidRDefault="00404188" w:rsidP="00B04F67">
      <w:pPr>
        <w:pStyle w:val="ListParagraph"/>
        <w:numPr>
          <w:ilvl w:val="0"/>
          <w:numId w:val="2"/>
        </w:numPr>
        <w:shd w:val="clear" w:color="auto" w:fill="FFFFFF"/>
        <w:spacing w:after="0"/>
        <w:rPr>
          <w:rFonts w:ascii="Open Sans" w:eastAsia="Times New Roman" w:hAnsi="Open Sans" w:cs="Open Sans"/>
          <w:color w:val="4F4F4F"/>
          <w:sz w:val="23"/>
          <w:szCs w:val="23"/>
        </w:rPr>
      </w:pPr>
      <w:r w:rsidRPr="00B04F67">
        <w:rPr>
          <w:rFonts w:ascii="Open Sans" w:eastAsia="Times New Roman" w:hAnsi="Open Sans" w:cs="Open Sans"/>
          <w:color w:val="4F4F4F"/>
          <w:sz w:val="23"/>
          <w:szCs w:val="23"/>
        </w:rPr>
        <w:t>Functional programming</w:t>
      </w:r>
    </w:p>
    <w:p w14:paraId="6D8AD117" w14:textId="77777777" w:rsidR="00404188" w:rsidRPr="00B04F67" w:rsidRDefault="00404188" w:rsidP="00B04F67">
      <w:pPr>
        <w:pStyle w:val="ListParagraph"/>
        <w:numPr>
          <w:ilvl w:val="0"/>
          <w:numId w:val="2"/>
        </w:numPr>
        <w:shd w:val="clear" w:color="auto" w:fill="FFFFFF"/>
        <w:spacing w:after="0"/>
        <w:rPr>
          <w:rFonts w:ascii="Open Sans" w:eastAsia="Times New Roman" w:hAnsi="Open Sans" w:cs="Open Sans"/>
          <w:color w:val="4F4F4F"/>
          <w:sz w:val="23"/>
          <w:szCs w:val="23"/>
        </w:rPr>
      </w:pPr>
      <w:r w:rsidRPr="00B04F67">
        <w:rPr>
          <w:rFonts w:ascii="Open Sans" w:eastAsia="Times New Roman" w:hAnsi="Open Sans" w:cs="Open Sans"/>
          <w:color w:val="4F4F4F"/>
          <w:sz w:val="23"/>
          <w:szCs w:val="23"/>
        </w:rPr>
        <w:t>Read in and write out data</w:t>
      </w:r>
    </w:p>
    <w:p w14:paraId="0184463C" w14:textId="77777777" w:rsidR="00404188" w:rsidRPr="00B04F67" w:rsidRDefault="00404188" w:rsidP="00B04F67">
      <w:pPr>
        <w:pStyle w:val="ListParagraph"/>
        <w:numPr>
          <w:ilvl w:val="0"/>
          <w:numId w:val="2"/>
        </w:numPr>
        <w:shd w:val="clear" w:color="auto" w:fill="FFFFFF"/>
        <w:spacing w:after="0"/>
        <w:rPr>
          <w:rFonts w:ascii="Open Sans" w:eastAsia="Times New Roman" w:hAnsi="Open Sans" w:cs="Open Sans"/>
          <w:color w:val="4F4F4F"/>
          <w:sz w:val="23"/>
          <w:szCs w:val="23"/>
        </w:rPr>
      </w:pPr>
      <w:r w:rsidRPr="00B04F67">
        <w:rPr>
          <w:rFonts w:ascii="Open Sans" w:eastAsia="Times New Roman" w:hAnsi="Open Sans" w:cs="Open Sans"/>
          <w:color w:val="4F4F4F"/>
          <w:sz w:val="23"/>
          <w:szCs w:val="23"/>
        </w:rPr>
        <w:t>Spark environment and Spark APIs</w:t>
      </w:r>
    </w:p>
    <w:p w14:paraId="5F2E4307" w14:textId="4ED75841" w:rsidR="00FA37DD" w:rsidRDefault="00404188" w:rsidP="00CD7134">
      <w:pPr>
        <w:pStyle w:val="ListParagraph"/>
        <w:numPr>
          <w:ilvl w:val="0"/>
          <w:numId w:val="2"/>
        </w:numPr>
        <w:shd w:val="clear" w:color="auto" w:fill="FFFFFF"/>
        <w:rPr>
          <w:rFonts w:ascii="Open Sans" w:eastAsia="Times New Roman" w:hAnsi="Open Sans" w:cs="Open Sans"/>
          <w:color w:val="4F4F4F"/>
          <w:sz w:val="23"/>
          <w:szCs w:val="23"/>
        </w:rPr>
      </w:pPr>
      <w:r w:rsidRPr="00B04F67">
        <w:rPr>
          <w:rFonts w:ascii="Open Sans" w:eastAsia="Times New Roman" w:hAnsi="Open Sans" w:cs="Open Sans"/>
          <w:color w:val="4F4F4F"/>
          <w:sz w:val="23"/>
          <w:szCs w:val="23"/>
        </w:rPr>
        <w:t>RDD API</w:t>
      </w:r>
    </w:p>
    <w:p w14:paraId="05350DF5" w14:textId="5F6533E3" w:rsidR="00C02513" w:rsidRPr="00943F07" w:rsidRDefault="004761F7" w:rsidP="00C02513">
      <w:pPr>
        <w:pStyle w:val="Heading1"/>
        <w:spacing w:before="600" w:beforeAutospacing="0" w:after="0" w:afterAutospacing="0" w:line="320" w:lineRule="atLeast"/>
        <w:textAlignment w:val="baseline"/>
        <w:rPr>
          <w:rFonts w:ascii="inherit" w:hAnsi="inherit" w:cs="Open Sans"/>
          <w:color w:val="2E3D49"/>
          <w:sz w:val="32"/>
          <w:szCs w:val="28"/>
        </w:rPr>
      </w:pPr>
      <w:r w:rsidRPr="00943F07">
        <w:rPr>
          <w:rFonts w:ascii="inherit" w:hAnsi="inherit" w:cs="Open Sans"/>
          <w:color w:val="2E3D49"/>
          <w:sz w:val="32"/>
          <w:szCs w:val="28"/>
        </w:rPr>
        <w:t>Maps and Lambda Functions</w:t>
      </w:r>
    </w:p>
    <w:p w14:paraId="75169F23" w14:textId="77777777" w:rsidR="004761F7" w:rsidRDefault="004761F7" w:rsidP="004761F7">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For more about the theory and origins of lambda functions, take a look at this </w:t>
      </w:r>
      <w:hyperlink r:id="rId5" w:tgtFrame="_blank" w:history="1">
        <w:r>
          <w:rPr>
            <w:rStyle w:val="Hyperlink"/>
            <w:rFonts w:ascii="inherit" w:hAnsi="inherit" w:cs="Open Sans"/>
            <w:b/>
            <w:bCs/>
            <w:color w:val="02B3E4"/>
            <w:bdr w:val="none" w:sz="0" w:space="0" w:color="auto" w:frame="1"/>
          </w:rPr>
          <w:t>blog post</w:t>
        </w:r>
      </w:hyperlink>
      <w:r>
        <w:rPr>
          <w:rFonts w:ascii="Open Sans" w:hAnsi="Open Sans" w:cs="Open Sans"/>
          <w:color w:val="4F4F4F"/>
        </w:rPr>
        <w:t>. Why are lambda functions called "lambda" functions?</w:t>
      </w:r>
    </w:p>
    <w:p w14:paraId="7FE3E870" w14:textId="77777777" w:rsidR="004761F7" w:rsidRDefault="004761F7" w:rsidP="004761F7">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According to legend, the inventor of Lambda Calculus, Alonzo Church, originally used the wedge symbol </w:t>
      </w:r>
      <w:r>
        <w:rPr>
          <w:rStyle w:val="katex-mathml"/>
          <w:color w:val="4F4F4F"/>
          <w:sz w:val="29"/>
          <w:szCs w:val="29"/>
          <w:bdr w:val="none" w:sz="0" w:space="0" w:color="auto" w:frame="1"/>
        </w:rPr>
        <w:t>\wedge</w:t>
      </w:r>
      <w:r>
        <w:rPr>
          <w:rStyle w:val="mord"/>
          <w:rFonts w:ascii="Cambria Math" w:hAnsi="Cambria Math" w:cs="Cambria Math"/>
          <w:color w:val="4F4F4F"/>
          <w:sz w:val="29"/>
          <w:szCs w:val="29"/>
          <w:bdr w:val="none" w:sz="0" w:space="0" w:color="auto" w:frame="1"/>
        </w:rPr>
        <w:t>∧</w:t>
      </w:r>
      <w:r>
        <w:rPr>
          <w:rFonts w:ascii="Open Sans" w:hAnsi="Open Sans" w:cs="Open Sans"/>
          <w:color w:val="4F4F4F"/>
        </w:rPr>
        <w:t xml:space="preserve"> as part of his notation. But the </w:t>
      </w:r>
      <w:proofErr w:type="spellStart"/>
      <w:r>
        <w:rPr>
          <w:rFonts w:ascii="Open Sans" w:hAnsi="Open Sans" w:cs="Open Sans"/>
          <w:color w:val="4F4F4F"/>
        </w:rPr>
        <w:t>typsetter</w:t>
      </w:r>
      <w:proofErr w:type="spellEnd"/>
      <w:r>
        <w:rPr>
          <w:rFonts w:ascii="Open Sans" w:hAnsi="Open Sans" w:cs="Open Sans"/>
          <w:color w:val="4F4F4F"/>
        </w:rPr>
        <w:t xml:space="preserve"> transcribing his manuscript used </w:t>
      </w:r>
      <w:r>
        <w:rPr>
          <w:rStyle w:val="katex-mathml"/>
          <w:color w:val="4F4F4F"/>
          <w:sz w:val="29"/>
          <w:szCs w:val="29"/>
          <w:bdr w:val="none" w:sz="0" w:space="0" w:color="auto" w:frame="1"/>
        </w:rPr>
        <w:t>\</w:t>
      </w:r>
      <w:proofErr w:type="spellStart"/>
      <w:r>
        <w:rPr>
          <w:rStyle w:val="katex-mathml"/>
          <w:color w:val="4F4F4F"/>
          <w:sz w:val="29"/>
          <w:szCs w:val="29"/>
          <w:bdr w:val="none" w:sz="0" w:space="0" w:color="auto" w:frame="1"/>
        </w:rPr>
        <w:t>lambda</w:t>
      </w:r>
      <w:r>
        <w:rPr>
          <w:rStyle w:val="mord"/>
          <w:rFonts w:ascii="KaTeX_Math" w:hAnsi="KaTeX_Math"/>
          <w:i/>
          <w:iCs/>
          <w:color w:val="4F4F4F"/>
          <w:sz w:val="29"/>
          <w:szCs w:val="29"/>
          <w:bdr w:val="none" w:sz="0" w:space="0" w:color="auto" w:frame="1"/>
        </w:rPr>
        <w:t>λ</w:t>
      </w:r>
      <w:proofErr w:type="spellEnd"/>
      <w:r>
        <w:rPr>
          <w:rFonts w:ascii="Open Sans" w:hAnsi="Open Sans" w:cs="Open Sans"/>
          <w:color w:val="4F4F4F"/>
        </w:rPr>
        <w:t> instead. You can read more about it in the blog post.</w:t>
      </w:r>
    </w:p>
    <w:p w14:paraId="10CEA053" w14:textId="77777777" w:rsidR="00576231" w:rsidRDefault="00576231" w:rsidP="007D344B">
      <w:pPr>
        <w:shd w:val="clear" w:color="auto" w:fill="FFFFFF"/>
        <w:rPr>
          <w:rFonts w:ascii="Open Sans" w:eastAsia="Times New Roman" w:hAnsi="Open Sans" w:cs="Open Sans"/>
          <w:color w:val="4F4F4F"/>
          <w:sz w:val="23"/>
          <w:szCs w:val="23"/>
        </w:rPr>
      </w:pPr>
    </w:p>
    <w:p w14:paraId="0CFB0D22" w14:textId="3EAB1C7C" w:rsidR="0038042E" w:rsidRPr="00943F07" w:rsidRDefault="0038042E" w:rsidP="007D344B">
      <w:pPr>
        <w:shd w:val="clear" w:color="auto" w:fill="FFFFFF"/>
        <w:rPr>
          <w:rFonts w:ascii="Open Sans" w:eastAsia="Times New Roman" w:hAnsi="Open Sans" w:cs="Open Sans"/>
          <w:b/>
          <w:bCs/>
          <w:color w:val="4F4F4F"/>
          <w:sz w:val="28"/>
          <w:szCs w:val="28"/>
        </w:rPr>
      </w:pPr>
      <w:r w:rsidRPr="00943F07">
        <w:rPr>
          <w:rFonts w:ascii="Open Sans" w:eastAsia="Times New Roman" w:hAnsi="Open Sans" w:cs="Open Sans"/>
          <w:b/>
          <w:bCs/>
          <w:color w:val="4F4F4F"/>
          <w:sz w:val="28"/>
          <w:szCs w:val="28"/>
        </w:rPr>
        <w:t>FYI</w:t>
      </w:r>
    </w:p>
    <w:p w14:paraId="47565BFB" w14:textId="0391D670" w:rsidR="00164C12" w:rsidRPr="00164C12" w:rsidRDefault="006B5C59" w:rsidP="00164C12">
      <w:pPr>
        <w:pStyle w:val="ListParagraph"/>
        <w:numPr>
          <w:ilvl w:val="0"/>
          <w:numId w:val="3"/>
        </w:numPr>
        <w:shd w:val="clear" w:color="auto" w:fill="FFFFFF"/>
        <w:rPr>
          <w:rFonts w:ascii="Open Sans" w:eastAsia="Times New Roman" w:hAnsi="Open Sans" w:cs="Open Sans"/>
          <w:color w:val="4F4F4F"/>
          <w:sz w:val="23"/>
          <w:szCs w:val="23"/>
        </w:rPr>
      </w:pPr>
      <w:r w:rsidRPr="00C3505C">
        <w:rPr>
          <w:rFonts w:ascii="Open Sans" w:hAnsi="Open Sans" w:cs="Open Sans"/>
          <w:color w:val="58646D"/>
          <w:shd w:val="clear" w:color="auto" w:fill="FFFFFF"/>
        </w:rPr>
        <w:t xml:space="preserve">The </w:t>
      </w:r>
      <w:proofErr w:type="spellStart"/>
      <w:r w:rsidRPr="00C3505C">
        <w:rPr>
          <w:rFonts w:ascii="Open Sans" w:hAnsi="Open Sans" w:cs="Open Sans"/>
          <w:color w:val="58646D"/>
          <w:shd w:val="clear" w:color="auto" w:fill="FFFFFF"/>
        </w:rPr>
        <w:t>PySpark</w:t>
      </w:r>
      <w:proofErr w:type="spellEnd"/>
      <w:r w:rsidRPr="00C3505C">
        <w:rPr>
          <w:rFonts w:ascii="Open Sans" w:hAnsi="Open Sans" w:cs="Open Sans"/>
          <w:color w:val="58646D"/>
          <w:shd w:val="clear" w:color="auto" w:fill="FFFFFF"/>
        </w:rPr>
        <w:t xml:space="preserve"> API allows you to write programs in Spark and ensures that your code uses functional programming practices. Underneath the hood, the Python code uses py4j to make calls to the Java Virtual Machine (JVM).</w:t>
      </w:r>
    </w:p>
    <w:p w14:paraId="27CADE2F" w14:textId="77777777" w:rsidR="00164C12" w:rsidRDefault="00164C12" w:rsidP="00164C12">
      <w:pPr>
        <w:pStyle w:val="Heading1"/>
        <w:shd w:val="clear" w:color="auto" w:fill="FFFFFF"/>
        <w:spacing w:before="600" w:beforeAutospacing="0" w:after="0"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Data Wrangling with Data Frames</w:t>
      </w:r>
    </w:p>
    <w:p w14:paraId="695DF2B5" w14:textId="77777777" w:rsidR="00726CA3" w:rsidRDefault="00726CA3" w:rsidP="00726CA3">
      <w:pPr>
        <w:pStyle w:val="Heading5"/>
        <w:shd w:val="clear" w:color="auto" w:fill="FFFFFF"/>
        <w:spacing w:before="0" w:after="75" w:line="320" w:lineRule="atLeast"/>
        <w:textAlignment w:val="baseline"/>
        <w:rPr>
          <w:rFonts w:ascii="Open Sans" w:hAnsi="Open Sans" w:cs="Open Sans"/>
          <w:color w:val="4F4F4F"/>
          <w:sz w:val="21"/>
          <w:szCs w:val="21"/>
        </w:rPr>
      </w:pPr>
      <w:r>
        <w:rPr>
          <w:rFonts w:ascii="Open Sans" w:hAnsi="Open Sans" w:cs="Open Sans"/>
          <w:color w:val="4F4F4F"/>
          <w:sz w:val="21"/>
          <w:szCs w:val="21"/>
        </w:rPr>
        <w:t>Correction</w:t>
      </w:r>
    </w:p>
    <w:p w14:paraId="5434F307" w14:textId="77777777" w:rsidR="00726CA3" w:rsidRDefault="00726CA3" w:rsidP="00726CA3">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You might notice in the screencast code that the </w:t>
      </w:r>
      <w:proofErr w:type="spellStart"/>
      <w:r>
        <w:rPr>
          <w:rFonts w:ascii="Open Sans" w:hAnsi="Open Sans" w:cs="Open Sans"/>
          <w:color w:val="4F4F4F"/>
        </w:rPr>
        <w:t>SparkSession</w:t>
      </w:r>
      <w:proofErr w:type="spellEnd"/>
      <w:r>
        <w:rPr>
          <w:rFonts w:ascii="Open Sans" w:hAnsi="Open Sans" w:cs="Open Sans"/>
          <w:color w:val="4F4F4F"/>
        </w:rPr>
        <w:t xml:space="preserve"> object wasn't instantiated explicitly. This is because </w:t>
      </w:r>
      <w:proofErr w:type="spellStart"/>
      <w:r>
        <w:rPr>
          <w:rFonts w:ascii="Open Sans" w:hAnsi="Open Sans" w:cs="Open Sans"/>
          <w:color w:val="4F4F4F"/>
        </w:rPr>
        <w:t>Judit</w:t>
      </w:r>
      <w:proofErr w:type="spellEnd"/>
      <w:r>
        <w:rPr>
          <w:rFonts w:ascii="Open Sans" w:hAnsi="Open Sans" w:cs="Open Sans"/>
          <w:color w:val="4F4F4F"/>
        </w:rPr>
        <w:t xml:space="preserve"> was using the same environment from a previous exercise. In general, you would have to instantiate an object using code like this:</w:t>
      </w:r>
    </w:p>
    <w:p w14:paraId="0E5C3541" w14:textId="77777777" w:rsidR="00726CA3" w:rsidRDefault="00726CA3" w:rsidP="00726C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273ACB3" w14:textId="77777777" w:rsidR="00726CA3" w:rsidRDefault="00726CA3" w:rsidP="00726C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spark = </w:t>
      </w:r>
      <w:proofErr w:type="spellStart"/>
      <w:r>
        <w:rPr>
          <w:rStyle w:val="HTMLCode"/>
          <w:rFonts w:ascii="Consolas" w:hAnsi="Consolas"/>
          <w:color w:val="0F2B3D"/>
          <w:bdr w:val="none" w:sz="0" w:space="0" w:color="auto" w:frame="1"/>
          <w:shd w:val="clear" w:color="auto" w:fill="F7F7F8"/>
        </w:rPr>
        <w:t>SparkSession</w:t>
      </w:r>
      <w:proofErr w:type="spellEnd"/>
      <w:r>
        <w:rPr>
          <w:rStyle w:val="HTMLCode"/>
          <w:rFonts w:ascii="Consolas" w:hAnsi="Consolas"/>
          <w:color w:val="0F2B3D"/>
          <w:bdr w:val="none" w:sz="0" w:space="0" w:color="auto" w:frame="1"/>
          <w:shd w:val="clear" w:color="auto" w:fill="F7F7F8"/>
        </w:rPr>
        <w:t xml:space="preserve"> \</w:t>
      </w:r>
    </w:p>
    <w:p w14:paraId="2AB4F757" w14:textId="77777777" w:rsidR="00726CA3" w:rsidRDefault="00726CA3" w:rsidP="00726C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.builder \</w:t>
      </w:r>
    </w:p>
    <w:p w14:paraId="7B8193CE" w14:textId="77777777" w:rsidR="00726CA3" w:rsidRDefault="00726CA3" w:rsidP="00726C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appName</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"Wrangling Data"</w:t>
      </w:r>
      <w:r>
        <w:rPr>
          <w:rStyle w:val="HTMLCode"/>
          <w:rFonts w:ascii="Consolas" w:hAnsi="Consolas"/>
          <w:color w:val="0F2B3D"/>
          <w:bdr w:val="none" w:sz="0" w:space="0" w:color="auto" w:frame="1"/>
          <w:shd w:val="clear" w:color="auto" w:fill="F7F7F8"/>
        </w:rPr>
        <w:t>) \</w:t>
      </w:r>
    </w:p>
    <w:p w14:paraId="35103674" w14:textId="77777777" w:rsidR="00726CA3" w:rsidRDefault="00726CA3" w:rsidP="00726C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getOrCreate</w:t>
      </w:r>
      <w:proofErr w:type="spellEnd"/>
      <w:r>
        <w:rPr>
          <w:rStyle w:val="HTMLCode"/>
          <w:rFonts w:ascii="Consolas" w:hAnsi="Consolas"/>
          <w:color w:val="0F2B3D"/>
          <w:bdr w:val="none" w:sz="0" w:space="0" w:color="auto" w:frame="1"/>
          <w:shd w:val="clear" w:color="auto" w:fill="F7F7F8"/>
        </w:rPr>
        <w:t>()</w:t>
      </w:r>
    </w:p>
    <w:p w14:paraId="34789120" w14:textId="77777777" w:rsidR="00FE0404" w:rsidRPr="00761B85" w:rsidRDefault="00FE0404" w:rsidP="00FE0404">
      <w:pPr>
        <w:pStyle w:val="Heading3"/>
        <w:shd w:val="clear" w:color="auto" w:fill="FFFFFF"/>
        <w:spacing w:before="420" w:after="75" w:line="320" w:lineRule="atLeast"/>
        <w:textAlignment w:val="baseline"/>
        <w:rPr>
          <w:rFonts w:ascii="Open Sans" w:hAnsi="Open Sans" w:cs="Open Sans"/>
          <w:b/>
          <w:bCs/>
          <w:color w:val="2E3D49"/>
        </w:rPr>
      </w:pPr>
      <w:r w:rsidRPr="00761B85">
        <w:rPr>
          <w:rFonts w:ascii="Open Sans" w:hAnsi="Open Sans" w:cs="Open Sans"/>
          <w:b/>
          <w:bCs/>
          <w:color w:val="2E3D49"/>
        </w:rPr>
        <w:lastRenderedPageBreak/>
        <w:t>Functions</w:t>
      </w:r>
    </w:p>
    <w:p w14:paraId="1064492D" w14:textId="77777777" w:rsidR="00FE0404" w:rsidRDefault="00FE0404" w:rsidP="00FE0404">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In the previous video, we've used a number of functions to manipulate our </w:t>
      </w:r>
      <w:proofErr w:type="spellStart"/>
      <w:r>
        <w:rPr>
          <w:rFonts w:ascii="Open Sans" w:hAnsi="Open Sans" w:cs="Open Sans"/>
          <w:color w:val="4F4F4F"/>
        </w:rPr>
        <w:t>dataframe</w:t>
      </w:r>
      <w:proofErr w:type="spellEnd"/>
      <w:r>
        <w:rPr>
          <w:rFonts w:ascii="Open Sans" w:hAnsi="Open Sans" w:cs="Open Sans"/>
          <w:color w:val="4F4F4F"/>
        </w:rPr>
        <w:t>. Let's take a look at the different type of functions and their potential pitfalls.</w:t>
      </w:r>
    </w:p>
    <w:p w14:paraId="725800F0" w14:textId="77777777" w:rsidR="00FE0404" w:rsidRPr="00761B85" w:rsidRDefault="00FE0404" w:rsidP="00FE0404">
      <w:pPr>
        <w:pStyle w:val="Heading4"/>
        <w:shd w:val="clear" w:color="auto" w:fill="FFFFFF"/>
        <w:spacing w:before="360" w:after="75" w:line="320" w:lineRule="atLeast"/>
        <w:textAlignment w:val="baseline"/>
        <w:rPr>
          <w:rFonts w:ascii="Open Sans" w:hAnsi="Open Sans" w:cs="Open Sans"/>
          <w:b/>
          <w:bCs/>
          <w:color w:val="2E3D49"/>
        </w:rPr>
      </w:pPr>
      <w:r w:rsidRPr="00761B85">
        <w:rPr>
          <w:rFonts w:ascii="Open Sans" w:hAnsi="Open Sans" w:cs="Open Sans"/>
          <w:b/>
          <w:bCs/>
          <w:color w:val="2E3D49"/>
        </w:rPr>
        <w:t>General functions</w:t>
      </w:r>
    </w:p>
    <w:p w14:paraId="3528DCDE" w14:textId="77777777" w:rsidR="00FE0404" w:rsidRDefault="00FE0404" w:rsidP="00FE0404">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We have used the following general functions that are quite similar to methods of pandas </w:t>
      </w:r>
      <w:proofErr w:type="spellStart"/>
      <w:r>
        <w:rPr>
          <w:rFonts w:ascii="Open Sans" w:hAnsi="Open Sans" w:cs="Open Sans"/>
          <w:color w:val="4F4F4F"/>
        </w:rPr>
        <w:t>dataframes</w:t>
      </w:r>
      <w:proofErr w:type="spellEnd"/>
      <w:r>
        <w:rPr>
          <w:rFonts w:ascii="Open Sans" w:hAnsi="Open Sans" w:cs="Open Sans"/>
          <w:color w:val="4F4F4F"/>
        </w:rPr>
        <w:t>:</w:t>
      </w:r>
    </w:p>
    <w:p w14:paraId="7BADF6DA" w14:textId="77777777" w:rsidR="00FE0404" w:rsidRPr="0057714E" w:rsidRDefault="00FE0404" w:rsidP="0057714E">
      <w:pPr>
        <w:pStyle w:val="ListParagraph"/>
        <w:numPr>
          <w:ilvl w:val="0"/>
          <w:numId w:val="3"/>
        </w:numPr>
        <w:shd w:val="clear" w:color="auto" w:fill="FFFFFF"/>
        <w:spacing w:after="0"/>
        <w:textAlignment w:val="baseline"/>
        <w:rPr>
          <w:rFonts w:ascii="inherit" w:hAnsi="inherit" w:cs="Open Sans"/>
          <w:color w:val="4F4F4F"/>
        </w:rPr>
      </w:pPr>
      <w:r w:rsidRPr="0057714E">
        <w:rPr>
          <w:rStyle w:val="HTMLCode"/>
          <w:rFonts w:ascii="Consolas" w:eastAsiaTheme="minorHAnsi" w:hAnsi="Consolas"/>
          <w:color w:val="0F2B3D"/>
          <w:sz w:val="22"/>
          <w:szCs w:val="22"/>
          <w:bdr w:val="single" w:sz="6" w:space="0" w:color="B4B9BD" w:frame="1"/>
          <w:shd w:val="clear" w:color="auto" w:fill="F7F7F8"/>
        </w:rPr>
        <w:t>select()</w:t>
      </w:r>
      <w:r w:rsidRPr="0057714E">
        <w:rPr>
          <w:rFonts w:ascii="inherit" w:hAnsi="inherit" w:cs="Open Sans"/>
          <w:color w:val="4F4F4F"/>
        </w:rPr>
        <w:t xml:space="preserve">: returns a new </w:t>
      </w:r>
      <w:proofErr w:type="spellStart"/>
      <w:r w:rsidRPr="0057714E">
        <w:rPr>
          <w:rFonts w:ascii="inherit" w:hAnsi="inherit" w:cs="Open Sans"/>
          <w:color w:val="4F4F4F"/>
        </w:rPr>
        <w:t>DataFrame</w:t>
      </w:r>
      <w:proofErr w:type="spellEnd"/>
      <w:r w:rsidRPr="0057714E">
        <w:rPr>
          <w:rFonts w:ascii="inherit" w:hAnsi="inherit" w:cs="Open Sans"/>
          <w:color w:val="4F4F4F"/>
        </w:rPr>
        <w:t xml:space="preserve"> with the selected columns</w:t>
      </w:r>
    </w:p>
    <w:p w14:paraId="5BE410F7" w14:textId="77777777" w:rsidR="00FE0404" w:rsidRPr="0057714E" w:rsidRDefault="00FE0404" w:rsidP="0057714E">
      <w:pPr>
        <w:pStyle w:val="ListParagraph"/>
        <w:numPr>
          <w:ilvl w:val="0"/>
          <w:numId w:val="3"/>
        </w:numPr>
        <w:shd w:val="clear" w:color="auto" w:fill="FFFFFF"/>
        <w:spacing w:after="0"/>
        <w:textAlignment w:val="baseline"/>
        <w:rPr>
          <w:rFonts w:ascii="inherit" w:hAnsi="inherit" w:cs="Open Sans"/>
          <w:color w:val="4F4F4F"/>
        </w:rPr>
      </w:pPr>
      <w:r w:rsidRPr="0057714E">
        <w:rPr>
          <w:rStyle w:val="HTMLCode"/>
          <w:rFonts w:ascii="Consolas" w:eastAsiaTheme="minorHAnsi" w:hAnsi="Consolas"/>
          <w:color w:val="0F2B3D"/>
          <w:sz w:val="22"/>
          <w:szCs w:val="22"/>
          <w:bdr w:val="single" w:sz="6" w:space="0" w:color="B4B9BD" w:frame="1"/>
          <w:shd w:val="clear" w:color="auto" w:fill="F7F7F8"/>
        </w:rPr>
        <w:t>filter()</w:t>
      </w:r>
      <w:r w:rsidRPr="0057714E">
        <w:rPr>
          <w:rFonts w:ascii="inherit" w:hAnsi="inherit" w:cs="Open Sans"/>
          <w:color w:val="4F4F4F"/>
        </w:rPr>
        <w:t>: filters rows using the given condition</w:t>
      </w:r>
    </w:p>
    <w:p w14:paraId="576BB2AA" w14:textId="77777777" w:rsidR="00FE0404" w:rsidRPr="0057714E" w:rsidRDefault="00FE0404" w:rsidP="0057714E">
      <w:pPr>
        <w:pStyle w:val="ListParagraph"/>
        <w:numPr>
          <w:ilvl w:val="0"/>
          <w:numId w:val="3"/>
        </w:numPr>
        <w:shd w:val="clear" w:color="auto" w:fill="FFFFFF"/>
        <w:spacing w:after="0"/>
        <w:textAlignment w:val="baseline"/>
        <w:rPr>
          <w:rFonts w:ascii="inherit" w:hAnsi="inherit" w:cs="Open Sans"/>
          <w:color w:val="4F4F4F"/>
        </w:rPr>
      </w:pPr>
      <w:r w:rsidRPr="0057714E">
        <w:rPr>
          <w:rStyle w:val="HTMLCode"/>
          <w:rFonts w:ascii="Consolas" w:eastAsiaTheme="minorHAnsi" w:hAnsi="Consolas"/>
          <w:color w:val="0F2B3D"/>
          <w:sz w:val="22"/>
          <w:szCs w:val="22"/>
          <w:bdr w:val="single" w:sz="6" w:space="0" w:color="B4B9BD" w:frame="1"/>
          <w:shd w:val="clear" w:color="auto" w:fill="F7F7F8"/>
        </w:rPr>
        <w:t>where()</w:t>
      </w:r>
      <w:r w:rsidRPr="0057714E">
        <w:rPr>
          <w:rFonts w:ascii="inherit" w:hAnsi="inherit" w:cs="Open Sans"/>
          <w:color w:val="4F4F4F"/>
        </w:rPr>
        <w:t>: is just an alias for </w:t>
      </w:r>
      <w:r w:rsidRPr="0057714E">
        <w:rPr>
          <w:rStyle w:val="HTMLCode"/>
          <w:rFonts w:ascii="Consolas" w:eastAsiaTheme="minorHAnsi" w:hAnsi="Consolas"/>
          <w:color w:val="0F2B3D"/>
          <w:sz w:val="22"/>
          <w:szCs w:val="22"/>
          <w:bdr w:val="single" w:sz="6" w:space="0" w:color="B4B9BD" w:frame="1"/>
          <w:shd w:val="clear" w:color="auto" w:fill="F7F7F8"/>
        </w:rPr>
        <w:t>filter()</w:t>
      </w:r>
    </w:p>
    <w:p w14:paraId="59B202EA" w14:textId="77777777" w:rsidR="00FE0404" w:rsidRPr="0057714E" w:rsidRDefault="00FE0404" w:rsidP="0057714E">
      <w:pPr>
        <w:pStyle w:val="ListParagraph"/>
        <w:numPr>
          <w:ilvl w:val="0"/>
          <w:numId w:val="3"/>
        </w:numPr>
        <w:shd w:val="clear" w:color="auto" w:fill="FFFFFF"/>
        <w:spacing w:after="0"/>
        <w:textAlignment w:val="baseline"/>
        <w:rPr>
          <w:rFonts w:ascii="inherit" w:hAnsi="inherit" w:cs="Open Sans"/>
          <w:color w:val="4F4F4F"/>
        </w:rPr>
      </w:pPr>
      <w:proofErr w:type="spellStart"/>
      <w:r w:rsidRPr="0057714E">
        <w:rPr>
          <w:rStyle w:val="HTMLCode"/>
          <w:rFonts w:ascii="Consolas" w:eastAsiaTheme="minorHAnsi" w:hAnsi="Consolas"/>
          <w:color w:val="0F2B3D"/>
          <w:sz w:val="22"/>
          <w:szCs w:val="22"/>
          <w:bdr w:val="single" w:sz="6" w:space="0" w:color="B4B9BD" w:frame="1"/>
          <w:shd w:val="clear" w:color="auto" w:fill="F7F7F8"/>
        </w:rPr>
        <w:t>groupBy</w:t>
      </w:r>
      <w:proofErr w:type="spellEnd"/>
      <w:r w:rsidRPr="0057714E">
        <w:rPr>
          <w:rStyle w:val="HTMLCode"/>
          <w:rFonts w:ascii="Consolas" w:eastAsiaTheme="minorHAnsi" w:hAnsi="Consolas"/>
          <w:color w:val="0F2B3D"/>
          <w:sz w:val="22"/>
          <w:szCs w:val="22"/>
          <w:bdr w:val="single" w:sz="6" w:space="0" w:color="B4B9BD" w:frame="1"/>
          <w:shd w:val="clear" w:color="auto" w:fill="F7F7F8"/>
        </w:rPr>
        <w:t>()</w:t>
      </w:r>
      <w:r w:rsidRPr="0057714E">
        <w:rPr>
          <w:rFonts w:ascii="inherit" w:hAnsi="inherit" w:cs="Open Sans"/>
          <w:color w:val="4F4F4F"/>
        </w:rPr>
        <w:t xml:space="preserve">: groups the </w:t>
      </w:r>
      <w:proofErr w:type="spellStart"/>
      <w:r w:rsidRPr="0057714E">
        <w:rPr>
          <w:rFonts w:ascii="inherit" w:hAnsi="inherit" w:cs="Open Sans"/>
          <w:color w:val="4F4F4F"/>
        </w:rPr>
        <w:t>DataFrame</w:t>
      </w:r>
      <w:proofErr w:type="spellEnd"/>
      <w:r w:rsidRPr="0057714E">
        <w:rPr>
          <w:rFonts w:ascii="inherit" w:hAnsi="inherit" w:cs="Open Sans"/>
          <w:color w:val="4F4F4F"/>
        </w:rPr>
        <w:t xml:space="preserve"> using the specified columns, so we can run aggregation on them</w:t>
      </w:r>
    </w:p>
    <w:p w14:paraId="1D26BF13" w14:textId="77777777" w:rsidR="00FE0404" w:rsidRPr="0057714E" w:rsidRDefault="00FE0404" w:rsidP="0057714E">
      <w:pPr>
        <w:pStyle w:val="ListParagraph"/>
        <w:numPr>
          <w:ilvl w:val="0"/>
          <w:numId w:val="3"/>
        </w:numPr>
        <w:shd w:val="clear" w:color="auto" w:fill="FFFFFF"/>
        <w:spacing w:after="0"/>
        <w:textAlignment w:val="baseline"/>
        <w:rPr>
          <w:rFonts w:ascii="inherit" w:hAnsi="inherit" w:cs="Open Sans"/>
          <w:color w:val="4F4F4F"/>
        </w:rPr>
      </w:pPr>
      <w:r w:rsidRPr="0057714E">
        <w:rPr>
          <w:rStyle w:val="HTMLCode"/>
          <w:rFonts w:ascii="Consolas" w:eastAsiaTheme="minorHAnsi" w:hAnsi="Consolas"/>
          <w:color w:val="0F2B3D"/>
          <w:sz w:val="22"/>
          <w:szCs w:val="22"/>
          <w:bdr w:val="single" w:sz="6" w:space="0" w:color="B4B9BD" w:frame="1"/>
          <w:shd w:val="clear" w:color="auto" w:fill="F7F7F8"/>
        </w:rPr>
        <w:t>sort()</w:t>
      </w:r>
      <w:r w:rsidRPr="0057714E">
        <w:rPr>
          <w:rFonts w:ascii="inherit" w:hAnsi="inherit" w:cs="Open Sans"/>
          <w:color w:val="4F4F4F"/>
        </w:rPr>
        <w:t xml:space="preserve">: returns a new </w:t>
      </w:r>
      <w:proofErr w:type="spellStart"/>
      <w:r w:rsidRPr="0057714E">
        <w:rPr>
          <w:rFonts w:ascii="inherit" w:hAnsi="inherit" w:cs="Open Sans"/>
          <w:color w:val="4F4F4F"/>
        </w:rPr>
        <w:t>DataFrame</w:t>
      </w:r>
      <w:proofErr w:type="spellEnd"/>
      <w:r w:rsidRPr="0057714E">
        <w:rPr>
          <w:rFonts w:ascii="inherit" w:hAnsi="inherit" w:cs="Open Sans"/>
          <w:color w:val="4F4F4F"/>
        </w:rPr>
        <w:t xml:space="preserve"> sorted by the specified column(s). By default the second parameter 'ascending' is True.</w:t>
      </w:r>
    </w:p>
    <w:p w14:paraId="727CFD3D" w14:textId="77777777" w:rsidR="00FE0404" w:rsidRPr="0057714E" w:rsidRDefault="00FE0404" w:rsidP="0057714E">
      <w:pPr>
        <w:pStyle w:val="ListParagraph"/>
        <w:numPr>
          <w:ilvl w:val="0"/>
          <w:numId w:val="3"/>
        </w:numPr>
        <w:shd w:val="clear" w:color="auto" w:fill="FFFFFF"/>
        <w:spacing w:after="0"/>
        <w:textAlignment w:val="baseline"/>
        <w:rPr>
          <w:rFonts w:ascii="inherit" w:hAnsi="inherit" w:cs="Open Sans"/>
          <w:color w:val="4F4F4F"/>
        </w:rPr>
      </w:pPr>
      <w:proofErr w:type="spellStart"/>
      <w:r w:rsidRPr="0057714E">
        <w:rPr>
          <w:rStyle w:val="HTMLCode"/>
          <w:rFonts w:ascii="Consolas" w:eastAsiaTheme="minorHAnsi" w:hAnsi="Consolas"/>
          <w:color w:val="0F2B3D"/>
          <w:sz w:val="22"/>
          <w:szCs w:val="22"/>
          <w:bdr w:val="single" w:sz="6" w:space="0" w:color="B4B9BD" w:frame="1"/>
          <w:shd w:val="clear" w:color="auto" w:fill="F7F7F8"/>
        </w:rPr>
        <w:t>dropDuplicates</w:t>
      </w:r>
      <w:proofErr w:type="spellEnd"/>
      <w:r w:rsidRPr="0057714E">
        <w:rPr>
          <w:rStyle w:val="HTMLCode"/>
          <w:rFonts w:ascii="Consolas" w:eastAsiaTheme="minorHAnsi" w:hAnsi="Consolas"/>
          <w:color w:val="0F2B3D"/>
          <w:sz w:val="22"/>
          <w:szCs w:val="22"/>
          <w:bdr w:val="single" w:sz="6" w:space="0" w:color="B4B9BD" w:frame="1"/>
          <w:shd w:val="clear" w:color="auto" w:fill="F7F7F8"/>
        </w:rPr>
        <w:t>()</w:t>
      </w:r>
      <w:r w:rsidRPr="0057714E">
        <w:rPr>
          <w:rFonts w:ascii="inherit" w:hAnsi="inherit" w:cs="Open Sans"/>
          <w:color w:val="4F4F4F"/>
        </w:rPr>
        <w:t xml:space="preserve">: returns a new </w:t>
      </w:r>
      <w:proofErr w:type="spellStart"/>
      <w:r w:rsidRPr="0057714E">
        <w:rPr>
          <w:rFonts w:ascii="inherit" w:hAnsi="inherit" w:cs="Open Sans"/>
          <w:color w:val="4F4F4F"/>
        </w:rPr>
        <w:t>DataFrame</w:t>
      </w:r>
      <w:proofErr w:type="spellEnd"/>
      <w:r w:rsidRPr="0057714E">
        <w:rPr>
          <w:rFonts w:ascii="inherit" w:hAnsi="inherit" w:cs="Open Sans"/>
          <w:color w:val="4F4F4F"/>
        </w:rPr>
        <w:t xml:space="preserve"> with unique rows based on all or just a subset of columns</w:t>
      </w:r>
    </w:p>
    <w:p w14:paraId="400BF5FC" w14:textId="77777777" w:rsidR="00FE0404" w:rsidRPr="0057714E" w:rsidRDefault="00FE0404" w:rsidP="0057714E">
      <w:pPr>
        <w:pStyle w:val="ListParagraph"/>
        <w:numPr>
          <w:ilvl w:val="0"/>
          <w:numId w:val="3"/>
        </w:numPr>
        <w:shd w:val="clear" w:color="auto" w:fill="FFFFFF"/>
        <w:spacing w:after="0"/>
        <w:textAlignment w:val="baseline"/>
        <w:rPr>
          <w:rFonts w:ascii="inherit" w:hAnsi="inherit" w:cs="Open Sans"/>
          <w:color w:val="4F4F4F"/>
        </w:rPr>
      </w:pPr>
      <w:proofErr w:type="spellStart"/>
      <w:r w:rsidRPr="0057714E">
        <w:rPr>
          <w:rStyle w:val="HTMLCode"/>
          <w:rFonts w:ascii="Consolas" w:eastAsiaTheme="minorHAnsi" w:hAnsi="Consolas"/>
          <w:color w:val="0F2B3D"/>
          <w:sz w:val="22"/>
          <w:szCs w:val="22"/>
          <w:bdr w:val="single" w:sz="6" w:space="0" w:color="B4B9BD" w:frame="1"/>
          <w:shd w:val="clear" w:color="auto" w:fill="F7F7F8"/>
        </w:rPr>
        <w:t>withColumn</w:t>
      </w:r>
      <w:proofErr w:type="spellEnd"/>
      <w:r w:rsidRPr="0057714E">
        <w:rPr>
          <w:rStyle w:val="HTMLCode"/>
          <w:rFonts w:ascii="Consolas" w:eastAsiaTheme="minorHAnsi" w:hAnsi="Consolas"/>
          <w:color w:val="0F2B3D"/>
          <w:sz w:val="22"/>
          <w:szCs w:val="22"/>
          <w:bdr w:val="single" w:sz="6" w:space="0" w:color="B4B9BD" w:frame="1"/>
          <w:shd w:val="clear" w:color="auto" w:fill="F7F7F8"/>
        </w:rPr>
        <w:t>()</w:t>
      </w:r>
      <w:r w:rsidRPr="0057714E">
        <w:rPr>
          <w:rFonts w:ascii="inherit" w:hAnsi="inherit" w:cs="Open Sans"/>
          <w:color w:val="4F4F4F"/>
        </w:rPr>
        <w:t xml:space="preserve">: returns a new </w:t>
      </w:r>
      <w:proofErr w:type="spellStart"/>
      <w:r w:rsidRPr="0057714E">
        <w:rPr>
          <w:rFonts w:ascii="inherit" w:hAnsi="inherit" w:cs="Open Sans"/>
          <w:color w:val="4F4F4F"/>
        </w:rPr>
        <w:t>DataFrame</w:t>
      </w:r>
      <w:proofErr w:type="spellEnd"/>
      <w:r w:rsidRPr="0057714E">
        <w:rPr>
          <w:rFonts w:ascii="inherit" w:hAnsi="inherit" w:cs="Open Sans"/>
          <w:color w:val="4F4F4F"/>
        </w:rPr>
        <w:t xml:space="preserve"> by adding a column or replacing the existing column that has the same name. The first parameter is the name of the new column, the second is an expression of how to compute it.</w:t>
      </w:r>
    </w:p>
    <w:p w14:paraId="25E8A2E2" w14:textId="77777777" w:rsidR="00FE0404" w:rsidRPr="00761B85" w:rsidRDefault="00FE0404" w:rsidP="00FE0404">
      <w:pPr>
        <w:pStyle w:val="Heading4"/>
        <w:shd w:val="clear" w:color="auto" w:fill="FFFFFF"/>
        <w:spacing w:before="360" w:after="75" w:line="320" w:lineRule="atLeast"/>
        <w:textAlignment w:val="baseline"/>
        <w:rPr>
          <w:rFonts w:ascii="Open Sans" w:hAnsi="Open Sans" w:cs="Open Sans"/>
          <w:b/>
          <w:bCs/>
          <w:color w:val="2E3D49"/>
        </w:rPr>
      </w:pPr>
      <w:r w:rsidRPr="00761B85">
        <w:rPr>
          <w:rFonts w:ascii="Open Sans" w:hAnsi="Open Sans" w:cs="Open Sans"/>
          <w:b/>
          <w:bCs/>
          <w:color w:val="2E3D49"/>
        </w:rPr>
        <w:t>Aggregate functions</w:t>
      </w:r>
    </w:p>
    <w:p w14:paraId="68BD85E0" w14:textId="77777777" w:rsidR="00FE0404" w:rsidRDefault="00FE0404" w:rsidP="00FE0404">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Spark SQL provides built-in methods for the most common aggregations such as </w:t>
      </w:r>
      <w:r>
        <w:rPr>
          <w:rStyle w:val="HTMLCode"/>
          <w:rFonts w:ascii="Consolas" w:hAnsi="Consolas"/>
          <w:color w:val="0F2B3D"/>
          <w:sz w:val="22"/>
          <w:szCs w:val="22"/>
          <w:bdr w:val="single" w:sz="6" w:space="0" w:color="B4B9BD" w:frame="1"/>
          <w:shd w:val="clear" w:color="auto" w:fill="F7F7F8"/>
        </w:rPr>
        <w:t>count()</w:t>
      </w:r>
      <w:r>
        <w:rPr>
          <w:rFonts w:ascii="Open Sans" w:hAnsi="Open Sans" w:cs="Open Sans"/>
          <w:color w:val="4F4F4F"/>
        </w:rPr>
        <w:t>, </w:t>
      </w:r>
      <w:proofErr w:type="spellStart"/>
      <w:r>
        <w:rPr>
          <w:rStyle w:val="HTMLCode"/>
          <w:rFonts w:ascii="Consolas" w:hAnsi="Consolas"/>
          <w:color w:val="0F2B3D"/>
          <w:sz w:val="22"/>
          <w:szCs w:val="22"/>
          <w:bdr w:val="single" w:sz="6" w:space="0" w:color="B4B9BD" w:frame="1"/>
          <w:shd w:val="clear" w:color="auto" w:fill="F7F7F8"/>
        </w:rPr>
        <w:t>countDistinct</w:t>
      </w:r>
      <w:proofErr w:type="spellEnd"/>
      <w:r>
        <w:rPr>
          <w:rStyle w:val="HTMLCode"/>
          <w:rFonts w:ascii="Consolas" w:hAnsi="Consolas"/>
          <w:color w:val="0F2B3D"/>
          <w:sz w:val="22"/>
          <w:szCs w:val="22"/>
          <w:bdr w:val="single" w:sz="6" w:space="0" w:color="B4B9BD" w:frame="1"/>
          <w:shd w:val="clear" w:color="auto" w:fill="F7F7F8"/>
        </w:rPr>
        <w:t>()</w:t>
      </w:r>
      <w:r>
        <w:rPr>
          <w:rFonts w:ascii="Open Sans" w:hAnsi="Open Sans" w:cs="Open Sans"/>
          <w:color w:val="4F4F4F"/>
        </w:rPr>
        <w:t>, </w:t>
      </w:r>
      <w:r>
        <w:rPr>
          <w:rStyle w:val="HTMLCode"/>
          <w:rFonts w:ascii="Consolas" w:hAnsi="Consolas"/>
          <w:color w:val="0F2B3D"/>
          <w:sz w:val="22"/>
          <w:szCs w:val="22"/>
          <w:bdr w:val="single" w:sz="6" w:space="0" w:color="B4B9BD" w:frame="1"/>
          <w:shd w:val="clear" w:color="auto" w:fill="F7F7F8"/>
        </w:rPr>
        <w:t>avg()</w:t>
      </w:r>
      <w:r>
        <w:rPr>
          <w:rFonts w:ascii="Open Sans" w:hAnsi="Open Sans" w:cs="Open Sans"/>
          <w:color w:val="4F4F4F"/>
        </w:rPr>
        <w:t>, </w:t>
      </w:r>
      <w:r>
        <w:rPr>
          <w:rStyle w:val="HTMLCode"/>
          <w:rFonts w:ascii="Consolas" w:hAnsi="Consolas"/>
          <w:color w:val="0F2B3D"/>
          <w:sz w:val="22"/>
          <w:szCs w:val="22"/>
          <w:bdr w:val="single" w:sz="6" w:space="0" w:color="B4B9BD" w:frame="1"/>
          <w:shd w:val="clear" w:color="auto" w:fill="F7F7F8"/>
        </w:rPr>
        <w:t>max()</w:t>
      </w:r>
      <w:r>
        <w:rPr>
          <w:rFonts w:ascii="Open Sans" w:hAnsi="Open Sans" w:cs="Open Sans"/>
          <w:color w:val="4F4F4F"/>
        </w:rPr>
        <w:t>, </w:t>
      </w:r>
      <w:r>
        <w:rPr>
          <w:rStyle w:val="HTMLCode"/>
          <w:rFonts w:ascii="Consolas" w:hAnsi="Consolas"/>
          <w:color w:val="0F2B3D"/>
          <w:sz w:val="22"/>
          <w:szCs w:val="22"/>
          <w:bdr w:val="single" w:sz="6" w:space="0" w:color="B4B9BD" w:frame="1"/>
          <w:shd w:val="clear" w:color="auto" w:fill="F7F7F8"/>
        </w:rPr>
        <w:t>min()</w:t>
      </w:r>
      <w:r>
        <w:rPr>
          <w:rFonts w:ascii="Open Sans" w:hAnsi="Open Sans" w:cs="Open Sans"/>
          <w:color w:val="4F4F4F"/>
        </w:rPr>
        <w:t xml:space="preserve">, etc. in the </w:t>
      </w:r>
      <w:proofErr w:type="spellStart"/>
      <w:r>
        <w:rPr>
          <w:rFonts w:ascii="Open Sans" w:hAnsi="Open Sans" w:cs="Open Sans"/>
          <w:color w:val="4F4F4F"/>
        </w:rPr>
        <w:t>pyspark.sql.functions</w:t>
      </w:r>
      <w:proofErr w:type="spellEnd"/>
      <w:r>
        <w:rPr>
          <w:rFonts w:ascii="Open Sans" w:hAnsi="Open Sans" w:cs="Open Sans"/>
          <w:color w:val="4F4F4F"/>
        </w:rPr>
        <w:t xml:space="preserve"> module. These methods are not the same as the built-in methods in the Python Standard Library, where we can find </w:t>
      </w:r>
      <w:r>
        <w:rPr>
          <w:rStyle w:val="HTMLCode"/>
          <w:rFonts w:ascii="Consolas" w:hAnsi="Consolas"/>
          <w:color w:val="0F2B3D"/>
          <w:sz w:val="22"/>
          <w:szCs w:val="22"/>
          <w:bdr w:val="single" w:sz="6" w:space="0" w:color="B4B9BD" w:frame="1"/>
          <w:shd w:val="clear" w:color="auto" w:fill="F7F7F8"/>
        </w:rPr>
        <w:t>min()</w:t>
      </w:r>
      <w:r>
        <w:rPr>
          <w:rFonts w:ascii="Open Sans" w:hAnsi="Open Sans" w:cs="Open Sans"/>
          <w:color w:val="4F4F4F"/>
        </w:rPr>
        <w:t> for example as well, hence you need to be careful not to use them interchangeably.</w:t>
      </w:r>
    </w:p>
    <w:p w14:paraId="49C5D10B" w14:textId="77777777" w:rsidR="00FE0404" w:rsidRDefault="00FE0404" w:rsidP="00FE0404">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 xml:space="preserve">In many cases, there are multiple ways to express the same aggregations. For example, if we would like to compute one type of aggregate for one or more columns of the </w:t>
      </w:r>
      <w:proofErr w:type="spellStart"/>
      <w:r>
        <w:rPr>
          <w:rFonts w:ascii="Open Sans" w:hAnsi="Open Sans" w:cs="Open Sans"/>
          <w:color w:val="4F4F4F"/>
        </w:rPr>
        <w:t>DataFrame</w:t>
      </w:r>
      <w:proofErr w:type="spellEnd"/>
      <w:r>
        <w:rPr>
          <w:rFonts w:ascii="Open Sans" w:hAnsi="Open Sans" w:cs="Open Sans"/>
          <w:color w:val="4F4F4F"/>
        </w:rPr>
        <w:t xml:space="preserve"> we can just simply chain the aggregate method after a </w:t>
      </w:r>
      <w:proofErr w:type="spellStart"/>
      <w:r>
        <w:rPr>
          <w:rStyle w:val="HTMLCode"/>
          <w:rFonts w:ascii="Consolas" w:hAnsi="Consolas"/>
          <w:color w:val="0F2B3D"/>
          <w:sz w:val="22"/>
          <w:szCs w:val="22"/>
          <w:bdr w:val="single" w:sz="6" w:space="0" w:color="B4B9BD" w:frame="1"/>
          <w:shd w:val="clear" w:color="auto" w:fill="F7F7F8"/>
        </w:rPr>
        <w:t>groupBy</w:t>
      </w:r>
      <w:proofErr w:type="spellEnd"/>
      <w:r>
        <w:rPr>
          <w:rStyle w:val="HTMLCode"/>
          <w:rFonts w:ascii="Consolas" w:hAnsi="Consolas"/>
          <w:color w:val="0F2B3D"/>
          <w:sz w:val="22"/>
          <w:szCs w:val="22"/>
          <w:bdr w:val="single" w:sz="6" w:space="0" w:color="B4B9BD" w:frame="1"/>
          <w:shd w:val="clear" w:color="auto" w:fill="F7F7F8"/>
        </w:rPr>
        <w:t>()</w:t>
      </w:r>
      <w:r>
        <w:rPr>
          <w:rFonts w:ascii="Open Sans" w:hAnsi="Open Sans" w:cs="Open Sans"/>
          <w:color w:val="4F4F4F"/>
        </w:rPr>
        <w:t>. If we would like to use different functions on different columns, </w:t>
      </w:r>
      <w:proofErr w:type="spellStart"/>
      <w:r>
        <w:rPr>
          <w:rStyle w:val="HTMLCode"/>
          <w:rFonts w:ascii="Consolas" w:hAnsi="Consolas"/>
          <w:color w:val="0F2B3D"/>
          <w:sz w:val="22"/>
          <w:szCs w:val="22"/>
          <w:bdr w:val="single" w:sz="6" w:space="0" w:color="B4B9BD" w:frame="1"/>
          <w:shd w:val="clear" w:color="auto" w:fill="F7F7F8"/>
        </w:rPr>
        <w:t>agg</w:t>
      </w:r>
      <w:proofErr w:type="spellEnd"/>
      <w:r>
        <w:rPr>
          <w:rStyle w:val="HTMLCode"/>
          <w:rFonts w:ascii="Consolas" w:hAnsi="Consolas"/>
          <w:color w:val="0F2B3D"/>
          <w:sz w:val="22"/>
          <w:szCs w:val="22"/>
          <w:bdr w:val="single" w:sz="6" w:space="0" w:color="B4B9BD" w:frame="1"/>
          <w:shd w:val="clear" w:color="auto" w:fill="F7F7F8"/>
        </w:rPr>
        <w:t>()</w:t>
      </w:r>
      <w:r>
        <w:rPr>
          <w:rFonts w:ascii="Open Sans" w:hAnsi="Open Sans" w:cs="Open Sans"/>
          <w:color w:val="4F4F4F"/>
        </w:rPr>
        <w:t>comes in handy. For example </w:t>
      </w:r>
      <w:proofErr w:type="spellStart"/>
      <w:r>
        <w:rPr>
          <w:rStyle w:val="HTMLCode"/>
          <w:rFonts w:ascii="Consolas" w:hAnsi="Consolas"/>
          <w:color w:val="0F2B3D"/>
          <w:sz w:val="22"/>
          <w:szCs w:val="22"/>
          <w:bdr w:val="single" w:sz="6" w:space="0" w:color="B4B9BD" w:frame="1"/>
          <w:shd w:val="clear" w:color="auto" w:fill="F7F7F8"/>
        </w:rPr>
        <w:t>agg</w:t>
      </w:r>
      <w:proofErr w:type="spellEnd"/>
      <w:r>
        <w:rPr>
          <w:rStyle w:val="HTMLCode"/>
          <w:rFonts w:ascii="Consolas" w:hAnsi="Consolas"/>
          <w:color w:val="0F2B3D"/>
          <w:sz w:val="22"/>
          <w:szCs w:val="22"/>
          <w:bdr w:val="single" w:sz="6" w:space="0" w:color="B4B9BD" w:frame="1"/>
          <w:shd w:val="clear" w:color="auto" w:fill="F7F7F8"/>
        </w:rPr>
        <w:t>({"salary": "avg", "age": "max"})</w:t>
      </w:r>
      <w:r>
        <w:rPr>
          <w:rFonts w:ascii="Open Sans" w:hAnsi="Open Sans" w:cs="Open Sans"/>
          <w:color w:val="4F4F4F"/>
        </w:rPr>
        <w:t> computes the average salary and maximum age.</w:t>
      </w:r>
    </w:p>
    <w:p w14:paraId="44F177B3" w14:textId="77777777" w:rsidR="00FE0404" w:rsidRPr="00761B85" w:rsidRDefault="00FE0404" w:rsidP="00FE0404">
      <w:pPr>
        <w:pStyle w:val="Heading4"/>
        <w:shd w:val="clear" w:color="auto" w:fill="FFFFFF"/>
        <w:spacing w:before="360" w:after="75" w:line="320" w:lineRule="atLeast"/>
        <w:textAlignment w:val="baseline"/>
        <w:rPr>
          <w:rFonts w:ascii="Open Sans" w:hAnsi="Open Sans" w:cs="Open Sans"/>
          <w:b/>
          <w:bCs/>
          <w:color w:val="2E3D49"/>
        </w:rPr>
      </w:pPr>
      <w:r w:rsidRPr="00761B85">
        <w:rPr>
          <w:rFonts w:ascii="Open Sans" w:hAnsi="Open Sans" w:cs="Open Sans"/>
          <w:b/>
          <w:bCs/>
          <w:color w:val="2E3D49"/>
        </w:rPr>
        <w:t>User defined functions (UDF)</w:t>
      </w:r>
    </w:p>
    <w:p w14:paraId="7E89ECA9" w14:textId="77777777" w:rsidR="00FE0404" w:rsidRDefault="00FE0404" w:rsidP="00FE0404">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In Spark SQL we can define our own functions with the </w:t>
      </w:r>
      <w:proofErr w:type="spellStart"/>
      <w:r>
        <w:rPr>
          <w:rFonts w:ascii="Open Sans" w:hAnsi="Open Sans" w:cs="Open Sans"/>
          <w:color w:val="4F4F4F"/>
        </w:rPr>
        <w:t>udf</w:t>
      </w:r>
      <w:proofErr w:type="spellEnd"/>
      <w:r>
        <w:rPr>
          <w:rFonts w:ascii="Open Sans" w:hAnsi="Open Sans" w:cs="Open Sans"/>
          <w:color w:val="4F4F4F"/>
        </w:rPr>
        <w:t xml:space="preserve"> method from the </w:t>
      </w:r>
      <w:proofErr w:type="spellStart"/>
      <w:r>
        <w:rPr>
          <w:rFonts w:ascii="Open Sans" w:hAnsi="Open Sans" w:cs="Open Sans"/>
          <w:color w:val="4F4F4F"/>
        </w:rPr>
        <w:t>pyspark.sql.functions</w:t>
      </w:r>
      <w:proofErr w:type="spellEnd"/>
      <w:r>
        <w:rPr>
          <w:rFonts w:ascii="Open Sans" w:hAnsi="Open Sans" w:cs="Open Sans"/>
          <w:color w:val="4F4F4F"/>
        </w:rPr>
        <w:t xml:space="preserve"> module. The default type of the returned variable for UDFs is string. If we would like to return </w:t>
      </w:r>
      <w:proofErr w:type="spellStart"/>
      <w:r>
        <w:rPr>
          <w:rFonts w:ascii="Open Sans" w:hAnsi="Open Sans" w:cs="Open Sans"/>
          <w:color w:val="4F4F4F"/>
        </w:rPr>
        <w:t>an other</w:t>
      </w:r>
      <w:proofErr w:type="spellEnd"/>
      <w:r>
        <w:rPr>
          <w:rFonts w:ascii="Open Sans" w:hAnsi="Open Sans" w:cs="Open Sans"/>
          <w:color w:val="4F4F4F"/>
        </w:rPr>
        <w:t xml:space="preserve"> type we need to explicitly do so by using the different types from the </w:t>
      </w:r>
      <w:proofErr w:type="spellStart"/>
      <w:r>
        <w:rPr>
          <w:rFonts w:ascii="Open Sans" w:hAnsi="Open Sans" w:cs="Open Sans"/>
          <w:color w:val="4F4F4F"/>
        </w:rPr>
        <w:t>pyspark.sql.types</w:t>
      </w:r>
      <w:proofErr w:type="spellEnd"/>
      <w:r>
        <w:rPr>
          <w:rFonts w:ascii="Open Sans" w:hAnsi="Open Sans" w:cs="Open Sans"/>
          <w:color w:val="4F4F4F"/>
        </w:rPr>
        <w:t xml:space="preserve"> module.</w:t>
      </w:r>
    </w:p>
    <w:p w14:paraId="0C48F90C" w14:textId="77777777" w:rsidR="00FE0404" w:rsidRPr="00761B85" w:rsidRDefault="00FE0404" w:rsidP="00FE0404">
      <w:pPr>
        <w:pStyle w:val="Heading4"/>
        <w:shd w:val="clear" w:color="auto" w:fill="FFFFFF"/>
        <w:spacing w:before="360" w:after="75" w:line="320" w:lineRule="atLeast"/>
        <w:textAlignment w:val="baseline"/>
        <w:rPr>
          <w:rFonts w:ascii="Open Sans" w:hAnsi="Open Sans" w:cs="Open Sans"/>
          <w:b/>
          <w:bCs/>
          <w:color w:val="2E3D49"/>
        </w:rPr>
      </w:pPr>
      <w:r w:rsidRPr="00761B85">
        <w:rPr>
          <w:rFonts w:ascii="Open Sans" w:hAnsi="Open Sans" w:cs="Open Sans"/>
          <w:b/>
          <w:bCs/>
          <w:color w:val="2E3D49"/>
        </w:rPr>
        <w:t>Window functions</w:t>
      </w:r>
    </w:p>
    <w:p w14:paraId="6686F954" w14:textId="77777777" w:rsidR="00FE0404" w:rsidRDefault="00FE0404" w:rsidP="00FE0404">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 xml:space="preserve">Window functions are a way of combining the values of ranges of rows in a </w:t>
      </w:r>
      <w:proofErr w:type="spellStart"/>
      <w:r>
        <w:rPr>
          <w:rFonts w:ascii="Open Sans" w:hAnsi="Open Sans" w:cs="Open Sans"/>
          <w:color w:val="4F4F4F"/>
        </w:rPr>
        <w:t>DataFrame</w:t>
      </w:r>
      <w:proofErr w:type="spellEnd"/>
      <w:r>
        <w:rPr>
          <w:rFonts w:ascii="Open Sans" w:hAnsi="Open Sans" w:cs="Open Sans"/>
          <w:color w:val="4F4F4F"/>
        </w:rPr>
        <w:t>. When defining the window we can choose how to sort and group (with the </w:t>
      </w:r>
      <w:proofErr w:type="spellStart"/>
      <w:r>
        <w:rPr>
          <w:rStyle w:val="HTMLCode"/>
          <w:rFonts w:ascii="Consolas" w:hAnsi="Consolas"/>
          <w:color w:val="0F2B3D"/>
          <w:sz w:val="22"/>
          <w:szCs w:val="22"/>
          <w:bdr w:val="single" w:sz="6" w:space="0" w:color="B4B9BD" w:frame="1"/>
          <w:shd w:val="clear" w:color="auto" w:fill="F7F7F8"/>
        </w:rPr>
        <w:t>partitionBy</w:t>
      </w:r>
      <w:proofErr w:type="spellEnd"/>
      <w:r>
        <w:rPr>
          <w:rFonts w:ascii="Open Sans" w:hAnsi="Open Sans" w:cs="Open Sans"/>
          <w:color w:val="4F4F4F"/>
        </w:rPr>
        <w:t> method) the rows and how wide of a window we'd like to use (described by </w:t>
      </w:r>
      <w:proofErr w:type="spellStart"/>
      <w:r>
        <w:rPr>
          <w:rStyle w:val="HTMLCode"/>
          <w:rFonts w:ascii="Consolas" w:hAnsi="Consolas"/>
          <w:color w:val="0F2B3D"/>
          <w:sz w:val="22"/>
          <w:szCs w:val="22"/>
          <w:bdr w:val="single" w:sz="6" w:space="0" w:color="B4B9BD" w:frame="1"/>
          <w:shd w:val="clear" w:color="auto" w:fill="F7F7F8"/>
        </w:rPr>
        <w:t>rangeBetween</w:t>
      </w:r>
      <w:proofErr w:type="spellEnd"/>
      <w:r>
        <w:rPr>
          <w:rFonts w:ascii="Open Sans" w:hAnsi="Open Sans" w:cs="Open Sans"/>
          <w:color w:val="4F4F4F"/>
        </w:rPr>
        <w:t> or </w:t>
      </w:r>
      <w:proofErr w:type="spellStart"/>
      <w:r>
        <w:rPr>
          <w:rStyle w:val="HTMLCode"/>
          <w:rFonts w:ascii="Consolas" w:hAnsi="Consolas"/>
          <w:color w:val="0F2B3D"/>
          <w:sz w:val="22"/>
          <w:szCs w:val="22"/>
          <w:bdr w:val="single" w:sz="6" w:space="0" w:color="B4B9BD" w:frame="1"/>
          <w:shd w:val="clear" w:color="auto" w:fill="F7F7F8"/>
        </w:rPr>
        <w:t>rowsBetween</w:t>
      </w:r>
      <w:proofErr w:type="spellEnd"/>
      <w:r>
        <w:rPr>
          <w:rFonts w:ascii="Open Sans" w:hAnsi="Open Sans" w:cs="Open Sans"/>
          <w:color w:val="4F4F4F"/>
        </w:rPr>
        <w:t>).</w:t>
      </w:r>
    </w:p>
    <w:p w14:paraId="6317FFA7" w14:textId="0D7DB4FB" w:rsidR="00FE0404" w:rsidRDefault="00FE0404" w:rsidP="00FE0404">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For further information see the </w:t>
      </w:r>
      <w:hyperlink r:id="rId6" w:tgtFrame="_blank" w:history="1">
        <w:r>
          <w:rPr>
            <w:rStyle w:val="Hyperlink"/>
            <w:rFonts w:ascii="inherit" w:hAnsi="inherit" w:cs="Open Sans"/>
            <w:b/>
            <w:bCs/>
            <w:color w:val="02B3E4"/>
            <w:bdr w:val="none" w:sz="0" w:space="0" w:color="auto" w:frame="1"/>
          </w:rPr>
          <w:t xml:space="preserve">Spark SQL, </w:t>
        </w:r>
        <w:proofErr w:type="spellStart"/>
        <w:r>
          <w:rPr>
            <w:rStyle w:val="Hyperlink"/>
            <w:rFonts w:ascii="inherit" w:hAnsi="inherit" w:cs="Open Sans"/>
            <w:b/>
            <w:bCs/>
            <w:color w:val="02B3E4"/>
            <w:bdr w:val="none" w:sz="0" w:space="0" w:color="auto" w:frame="1"/>
          </w:rPr>
          <w:t>DataFrames</w:t>
        </w:r>
        <w:proofErr w:type="spellEnd"/>
        <w:r>
          <w:rPr>
            <w:rStyle w:val="Hyperlink"/>
            <w:rFonts w:ascii="inherit" w:hAnsi="inherit" w:cs="Open Sans"/>
            <w:b/>
            <w:bCs/>
            <w:color w:val="02B3E4"/>
            <w:bdr w:val="none" w:sz="0" w:space="0" w:color="auto" w:frame="1"/>
          </w:rPr>
          <w:t xml:space="preserve"> and Datasets Guide</w:t>
        </w:r>
      </w:hyperlink>
      <w:r>
        <w:rPr>
          <w:rFonts w:ascii="Open Sans" w:hAnsi="Open Sans" w:cs="Open Sans"/>
          <w:color w:val="4F4F4F"/>
        </w:rPr>
        <w:t> and the </w:t>
      </w:r>
      <w:hyperlink r:id="rId7" w:tgtFrame="_blank" w:history="1">
        <w:r>
          <w:rPr>
            <w:rStyle w:val="Hyperlink"/>
            <w:rFonts w:ascii="inherit" w:hAnsi="inherit" w:cs="Open Sans"/>
            <w:b/>
            <w:bCs/>
            <w:color w:val="02B3E4"/>
            <w:bdr w:val="none" w:sz="0" w:space="0" w:color="auto" w:frame="1"/>
          </w:rPr>
          <w:t>Spark Python API Docs</w:t>
        </w:r>
      </w:hyperlink>
      <w:r>
        <w:rPr>
          <w:rFonts w:ascii="Open Sans" w:hAnsi="Open Sans" w:cs="Open Sans"/>
          <w:color w:val="4F4F4F"/>
        </w:rPr>
        <w:t>.</w:t>
      </w:r>
    </w:p>
    <w:p w14:paraId="2A94C751" w14:textId="28AF48DE" w:rsidR="00AB1298" w:rsidRDefault="00AB1298" w:rsidP="00FE0404">
      <w:pPr>
        <w:pStyle w:val="NormalWeb"/>
        <w:shd w:val="clear" w:color="auto" w:fill="FFFFFF"/>
        <w:spacing w:before="0" w:beforeAutospacing="0" w:after="0" w:afterAutospacing="0"/>
        <w:textAlignment w:val="baseline"/>
        <w:rPr>
          <w:rFonts w:ascii="Open Sans" w:hAnsi="Open Sans" w:cs="Open Sans"/>
          <w:color w:val="4F4F4F"/>
        </w:rPr>
      </w:pPr>
    </w:p>
    <w:p w14:paraId="6070E558" w14:textId="77777777" w:rsidR="00AB1298" w:rsidRDefault="00AB1298" w:rsidP="00AB1298">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Spark SQL</w:t>
      </w:r>
    </w:p>
    <w:p w14:paraId="29A2A86E" w14:textId="77777777" w:rsidR="00596DE5" w:rsidRPr="00596DE5" w:rsidRDefault="00596DE5" w:rsidP="00596DE5">
      <w:pPr>
        <w:shd w:val="clear" w:color="auto" w:fill="FFFFFF"/>
        <w:spacing w:before="600" w:after="75" w:line="320" w:lineRule="atLeast"/>
        <w:textAlignment w:val="baseline"/>
        <w:outlineLvl w:val="0"/>
        <w:rPr>
          <w:rFonts w:ascii="Open Sans" w:eastAsia="Times New Roman" w:hAnsi="Open Sans" w:cs="Open Sans"/>
          <w:b/>
          <w:bCs/>
          <w:color w:val="2E3D49"/>
          <w:kern w:val="36"/>
          <w:sz w:val="36"/>
          <w:szCs w:val="36"/>
        </w:rPr>
      </w:pPr>
      <w:r w:rsidRPr="00596DE5">
        <w:rPr>
          <w:rFonts w:ascii="Open Sans" w:eastAsia="Times New Roman" w:hAnsi="Open Sans" w:cs="Open Sans"/>
          <w:b/>
          <w:bCs/>
          <w:color w:val="2E3D49"/>
          <w:kern w:val="36"/>
          <w:sz w:val="36"/>
          <w:szCs w:val="36"/>
        </w:rPr>
        <w:t>Spark SQL resources</w:t>
      </w:r>
    </w:p>
    <w:p w14:paraId="60245AF3" w14:textId="77777777" w:rsidR="00596DE5" w:rsidRPr="00596DE5" w:rsidRDefault="00596DE5" w:rsidP="00596DE5">
      <w:pPr>
        <w:shd w:val="clear" w:color="auto" w:fill="FFFFFF"/>
        <w:spacing w:after="225"/>
        <w:textAlignment w:val="baseline"/>
        <w:rPr>
          <w:rFonts w:ascii="Open Sans" w:eastAsia="Times New Roman" w:hAnsi="Open Sans" w:cs="Open Sans"/>
          <w:color w:val="4F4F4F"/>
        </w:rPr>
      </w:pPr>
      <w:r w:rsidRPr="00596DE5">
        <w:rPr>
          <w:rFonts w:ascii="Open Sans" w:eastAsia="Times New Roman" w:hAnsi="Open Sans" w:cs="Open Sans"/>
          <w:color w:val="4F4F4F"/>
        </w:rPr>
        <w:t>Here are a few resources that you might find helpful when working with Spark SQL</w:t>
      </w:r>
    </w:p>
    <w:p w14:paraId="6DC2180E" w14:textId="77777777" w:rsidR="00596DE5" w:rsidRPr="0057714E" w:rsidRDefault="00596DE5" w:rsidP="0057714E">
      <w:pPr>
        <w:pStyle w:val="ListParagraph"/>
        <w:numPr>
          <w:ilvl w:val="0"/>
          <w:numId w:val="6"/>
        </w:numPr>
        <w:shd w:val="clear" w:color="auto" w:fill="FFFFFF"/>
        <w:spacing w:after="0"/>
        <w:textAlignment w:val="baseline"/>
        <w:rPr>
          <w:rFonts w:ascii="inherit" w:eastAsia="Times New Roman" w:hAnsi="inherit" w:cs="Open Sans"/>
          <w:color w:val="4F4F4F"/>
        </w:rPr>
      </w:pPr>
      <w:hyperlink r:id="rId8" w:tgtFrame="_blank" w:history="1">
        <w:r w:rsidRPr="0057714E">
          <w:rPr>
            <w:rFonts w:ascii="inherit" w:eastAsia="Times New Roman" w:hAnsi="inherit" w:cs="Open Sans"/>
            <w:b/>
            <w:bCs/>
            <w:color w:val="02B3E4"/>
            <w:u w:val="single"/>
            <w:bdr w:val="none" w:sz="0" w:space="0" w:color="auto" w:frame="1"/>
          </w:rPr>
          <w:t>Spark SQL built-in functions</w:t>
        </w:r>
      </w:hyperlink>
    </w:p>
    <w:p w14:paraId="4A21D3FC" w14:textId="2C4D1893" w:rsidR="00596DE5" w:rsidRDefault="00596DE5" w:rsidP="0057714E">
      <w:pPr>
        <w:pStyle w:val="ListParagraph"/>
        <w:numPr>
          <w:ilvl w:val="0"/>
          <w:numId w:val="6"/>
        </w:numPr>
        <w:shd w:val="clear" w:color="auto" w:fill="FFFFFF"/>
        <w:spacing w:after="0"/>
        <w:textAlignment w:val="baseline"/>
        <w:rPr>
          <w:rFonts w:ascii="inherit" w:eastAsia="Times New Roman" w:hAnsi="inherit" w:cs="Open Sans"/>
          <w:color w:val="4F4F4F"/>
        </w:rPr>
      </w:pPr>
      <w:hyperlink r:id="rId9" w:tgtFrame="_blank" w:history="1">
        <w:r w:rsidRPr="0057714E">
          <w:rPr>
            <w:rFonts w:ascii="inherit" w:eastAsia="Times New Roman" w:hAnsi="inherit" w:cs="Open Sans"/>
            <w:b/>
            <w:bCs/>
            <w:color w:val="02B3E4"/>
            <w:u w:val="single"/>
            <w:bdr w:val="none" w:sz="0" w:space="0" w:color="auto" w:frame="1"/>
          </w:rPr>
          <w:t>Spark SQL guide</w:t>
        </w:r>
      </w:hyperlink>
    </w:p>
    <w:p w14:paraId="24B4779A" w14:textId="1ED6B8CB" w:rsidR="0057714E" w:rsidRDefault="0057714E" w:rsidP="0057714E">
      <w:pPr>
        <w:shd w:val="clear" w:color="auto" w:fill="FFFFFF"/>
        <w:spacing w:after="0"/>
        <w:textAlignment w:val="baseline"/>
        <w:rPr>
          <w:rFonts w:ascii="inherit" w:eastAsia="Times New Roman" w:hAnsi="inherit" w:cs="Open Sans"/>
          <w:color w:val="4F4F4F"/>
        </w:rPr>
      </w:pPr>
    </w:p>
    <w:p w14:paraId="33C0E96A" w14:textId="77777777" w:rsidR="00275CCE" w:rsidRDefault="00275CCE" w:rsidP="0057714E">
      <w:pPr>
        <w:shd w:val="clear" w:color="auto" w:fill="FFFFFF"/>
        <w:spacing w:after="0"/>
        <w:textAlignment w:val="baseline"/>
        <w:rPr>
          <w:rFonts w:ascii="inherit" w:eastAsia="Times New Roman" w:hAnsi="inherit" w:cs="Open Sans"/>
          <w:b/>
          <w:bCs/>
          <w:color w:val="4F4F4F"/>
        </w:rPr>
      </w:pPr>
    </w:p>
    <w:p w14:paraId="2E7C14D2" w14:textId="7A15DCB4" w:rsidR="00275CCE" w:rsidRPr="00275CCE" w:rsidRDefault="00275CCE" w:rsidP="0057714E">
      <w:pPr>
        <w:shd w:val="clear" w:color="auto" w:fill="FFFFFF"/>
        <w:spacing w:after="0"/>
        <w:textAlignment w:val="baseline"/>
        <w:rPr>
          <w:rFonts w:ascii="inherit" w:eastAsia="Times New Roman" w:hAnsi="inherit" w:cs="Open Sans"/>
          <w:b/>
          <w:bCs/>
          <w:color w:val="4F4F4F"/>
        </w:rPr>
      </w:pPr>
      <w:r w:rsidRPr="00275CCE">
        <w:rPr>
          <w:rFonts w:ascii="inherit" w:eastAsia="Times New Roman" w:hAnsi="inherit" w:cs="Open Sans"/>
          <w:b/>
          <w:bCs/>
          <w:color w:val="4F4F4F"/>
          <w:sz w:val="36"/>
          <w:szCs w:val="48"/>
        </w:rPr>
        <w:t>R</w:t>
      </w:r>
      <w:bookmarkStart w:id="0" w:name="_GoBack"/>
      <w:bookmarkEnd w:id="0"/>
      <w:r w:rsidRPr="00275CCE">
        <w:rPr>
          <w:rFonts w:ascii="inherit" w:eastAsia="Times New Roman" w:hAnsi="inherit" w:cs="Open Sans"/>
          <w:b/>
          <w:bCs/>
          <w:color w:val="4F4F4F"/>
          <w:sz w:val="36"/>
          <w:szCs w:val="48"/>
        </w:rPr>
        <w:t>DDS</w:t>
      </w:r>
    </w:p>
    <w:p w14:paraId="11DB2071" w14:textId="77777777" w:rsidR="00275CCE" w:rsidRDefault="00275CCE" w:rsidP="0057714E">
      <w:pPr>
        <w:shd w:val="clear" w:color="auto" w:fill="FFFFFF"/>
        <w:spacing w:after="0"/>
        <w:textAlignment w:val="baseline"/>
        <w:rPr>
          <w:rFonts w:ascii="inherit" w:eastAsia="Times New Roman" w:hAnsi="inherit" w:cs="Open Sans"/>
          <w:color w:val="4F4F4F"/>
        </w:rPr>
      </w:pPr>
    </w:p>
    <w:p w14:paraId="3887B778" w14:textId="77777777" w:rsidR="0057714E" w:rsidRPr="0057714E" w:rsidRDefault="0057714E" w:rsidP="0057714E">
      <w:pPr>
        <w:shd w:val="clear" w:color="auto" w:fill="FFFFFF"/>
        <w:spacing w:after="0"/>
        <w:textAlignment w:val="baseline"/>
        <w:rPr>
          <w:rFonts w:ascii="inherit" w:eastAsia="Times New Roman" w:hAnsi="inherit" w:cs="Open Sans"/>
          <w:color w:val="4F4F4F"/>
          <w:sz w:val="23"/>
          <w:szCs w:val="23"/>
        </w:rPr>
      </w:pPr>
      <w:r w:rsidRPr="0057714E">
        <w:rPr>
          <w:rFonts w:ascii="inherit" w:eastAsia="Times New Roman" w:hAnsi="inherit" w:cs="Open Sans"/>
          <w:color w:val="4F4F4F"/>
          <w:sz w:val="23"/>
          <w:szCs w:val="23"/>
        </w:rPr>
        <w:t xml:space="preserve">RDDs are a low-level abstraction of the data. In the first version of Spark, you worked directly with RDDs. You can think of RDDs as long lists distributed across various machines. You can still use RDDs as part of your Spark code although data frames and SQL are easier. This course won't go into the details of RDD syntax, but you can find some further explanation of the difference between RDDs and </w:t>
      </w:r>
      <w:proofErr w:type="spellStart"/>
      <w:r w:rsidRPr="0057714E">
        <w:rPr>
          <w:rFonts w:ascii="inherit" w:eastAsia="Times New Roman" w:hAnsi="inherit" w:cs="Open Sans"/>
          <w:color w:val="4F4F4F"/>
          <w:sz w:val="23"/>
          <w:szCs w:val="23"/>
        </w:rPr>
        <w:t>DataFrames</w:t>
      </w:r>
      <w:proofErr w:type="spellEnd"/>
      <w:r w:rsidRPr="0057714E">
        <w:rPr>
          <w:rFonts w:ascii="inherit" w:eastAsia="Times New Roman" w:hAnsi="inherit" w:cs="Open Sans"/>
          <w:color w:val="4F4F4F"/>
          <w:sz w:val="23"/>
          <w:szCs w:val="23"/>
        </w:rPr>
        <w:t xml:space="preserve"> in Databricks' </w:t>
      </w:r>
      <w:hyperlink r:id="rId10" w:tgtFrame="_blank" w:history="1">
        <w:r w:rsidRPr="0057714E">
          <w:rPr>
            <w:rFonts w:ascii="inherit" w:eastAsia="Times New Roman" w:hAnsi="inherit" w:cs="Open Sans"/>
            <w:b/>
            <w:bCs/>
            <w:color w:val="02B3E4"/>
            <w:sz w:val="23"/>
            <w:szCs w:val="23"/>
            <w:u w:val="single"/>
            <w:bdr w:val="none" w:sz="0" w:space="0" w:color="auto" w:frame="1"/>
          </w:rPr>
          <w:t xml:space="preserve">A Tale of Three Apache Spark APIs: RDDs, </w:t>
        </w:r>
        <w:proofErr w:type="spellStart"/>
        <w:r w:rsidRPr="0057714E">
          <w:rPr>
            <w:rFonts w:ascii="inherit" w:eastAsia="Times New Roman" w:hAnsi="inherit" w:cs="Open Sans"/>
            <w:b/>
            <w:bCs/>
            <w:color w:val="02B3E4"/>
            <w:sz w:val="23"/>
            <w:szCs w:val="23"/>
            <w:u w:val="single"/>
            <w:bdr w:val="none" w:sz="0" w:space="0" w:color="auto" w:frame="1"/>
          </w:rPr>
          <w:t>DataFrames</w:t>
        </w:r>
        <w:proofErr w:type="spellEnd"/>
        <w:r w:rsidRPr="0057714E">
          <w:rPr>
            <w:rFonts w:ascii="inherit" w:eastAsia="Times New Roman" w:hAnsi="inherit" w:cs="Open Sans"/>
            <w:b/>
            <w:bCs/>
            <w:color w:val="02B3E4"/>
            <w:sz w:val="23"/>
            <w:szCs w:val="23"/>
            <w:u w:val="single"/>
            <w:bdr w:val="none" w:sz="0" w:space="0" w:color="auto" w:frame="1"/>
          </w:rPr>
          <w:t>, and Datasets</w:t>
        </w:r>
      </w:hyperlink>
      <w:r w:rsidRPr="0057714E">
        <w:rPr>
          <w:rFonts w:ascii="inherit" w:eastAsia="Times New Roman" w:hAnsi="inherit" w:cs="Open Sans"/>
          <w:color w:val="4F4F4F"/>
          <w:sz w:val="23"/>
          <w:szCs w:val="23"/>
        </w:rPr>
        <w:t> blog post.</w:t>
      </w:r>
    </w:p>
    <w:p w14:paraId="5AB6615B" w14:textId="77777777" w:rsidR="0057714E" w:rsidRDefault="0057714E" w:rsidP="0057714E">
      <w:pPr>
        <w:shd w:val="clear" w:color="auto" w:fill="FFFFFF"/>
        <w:spacing w:after="0"/>
        <w:textAlignment w:val="baseline"/>
        <w:rPr>
          <w:rFonts w:ascii="inherit" w:eastAsia="Times New Roman" w:hAnsi="inherit" w:cs="Open Sans"/>
          <w:color w:val="4F4F4F"/>
          <w:sz w:val="23"/>
          <w:szCs w:val="23"/>
        </w:rPr>
      </w:pPr>
      <w:r w:rsidRPr="0057714E">
        <w:rPr>
          <w:rFonts w:ascii="inherit" w:eastAsia="Times New Roman" w:hAnsi="inherit" w:cs="Open Sans"/>
          <w:color w:val="4F4F4F"/>
          <w:sz w:val="23"/>
          <w:szCs w:val="23"/>
        </w:rPr>
        <w:t>Here is a link to the Spark documentation's </w:t>
      </w:r>
      <w:hyperlink r:id="rId11" w:tgtFrame="_blank" w:history="1">
        <w:r w:rsidRPr="0057714E">
          <w:rPr>
            <w:rFonts w:ascii="inherit" w:eastAsia="Times New Roman" w:hAnsi="inherit" w:cs="Open Sans"/>
            <w:b/>
            <w:bCs/>
            <w:color w:val="02B3E4"/>
            <w:sz w:val="23"/>
            <w:szCs w:val="23"/>
            <w:u w:val="single"/>
            <w:bdr w:val="none" w:sz="0" w:space="0" w:color="auto" w:frame="1"/>
          </w:rPr>
          <w:t>RDD programming guide</w:t>
        </w:r>
      </w:hyperlink>
      <w:r w:rsidRPr="0057714E">
        <w:rPr>
          <w:rFonts w:ascii="inherit" w:eastAsia="Times New Roman" w:hAnsi="inherit" w:cs="Open Sans"/>
          <w:color w:val="4F4F4F"/>
          <w:sz w:val="23"/>
          <w:szCs w:val="23"/>
        </w:rPr>
        <w:t>.</w:t>
      </w:r>
    </w:p>
    <w:p w14:paraId="23021BD4" w14:textId="77777777" w:rsidR="0057714E" w:rsidRDefault="0057714E" w:rsidP="0057714E">
      <w:pPr>
        <w:shd w:val="clear" w:color="auto" w:fill="FFFFFF"/>
        <w:spacing w:after="0"/>
        <w:textAlignment w:val="baseline"/>
        <w:rPr>
          <w:rFonts w:ascii="inherit" w:eastAsia="Times New Roman" w:hAnsi="inherit" w:cs="Open Sans"/>
          <w:color w:val="4F4F4F"/>
          <w:sz w:val="23"/>
          <w:szCs w:val="23"/>
        </w:rPr>
      </w:pPr>
    </w:p>
    <w:p w14:paraId="7E8C9704" w14:textId="21C1CDD5" w:rsidR="0057714E" w:rsidRPr="0057714E" w:rsidRDefault="0057714E" w:rsidP="0057714E">
      <w:pPr>
        <w:shd w:val="clear" w:color="auto" w:fill="FFFFFF"/>
        <w:spacing w:after="0"/>
        <w:textAlignment w:val="baseline"/>
        <w:rPr>
          <w:rFonts w:ascii="inherit" w:eastAsia="Times New Roman" w:hAnsi="inherit" w:cs="Open Sans"/>
          <w:color w:val="58646D"/>
        </w:rPr>
      </w:pPr>
      <w:r w:rsidRPr="0057714E">
        <w:rPr>
          <w:rFonts w:ascii="inherit" w:eastAsia="Times New Roman" w:hAnsi="inherit" w:cs="Open Sans"/>
          <w:color w:val="58646D"/>
        </w:rPr>
        <w:t xml:space="preserve"> </w:t>
      </w:r>
    </w:p>
    <w:p w14:paraId="678B2957" w14:textId="77777777" w:rsidR="00AB1298" w:rsidRDefault="00AB1298" w:rsidP="00FE0404">
      <w:pPr>
        <w:pStyle w:val="NormalWeb"/>
        <w:shd w:val="clear" w:color="auto" w:fill="FFFFFF"/>
        <w:spacing w:before="0" w:beforeAutospacing="0" w:after="0" w:afterAutospacing="0"/>
        <w:textAlignment w:val="baseline"/>
        <w:rPr>
          <w:rFonts w:ascii="Open Sans" w:hAnsi="Open Sans" w:cs="Open Sans"/>
          <w:color w:val="4F4F4F"/>
        </w:rPr>
      </w:pPr>
    </w:p>
    <w:p w14:paraId="68E77F23" w14:textId="77777777" w:rsidR="00164C12" w:rsidRPr="00164C12" w:rsidRDefault="00164C12" w:rsidP="00164C12">
      <w:pPr>
        <w:shd w:val="clear" w:color="auto" w:fill="FFFFFF"/>
        <w:rPr>
          <w:rFonts w:ascii="Open Sans" w:eastAsia="Times New Roman" w:hAnsi="Open Sans" w:cs="Open Sans"/>
          <w:color w:val="4F4F4F"/>
          <w:sz w:val="23"/>
          <w:szCs w:val="23"/>
        </w:rPr>
      </w:pPr>
    </w:p>
    <w:sectPr w:rsidR="00164C12" w:rsidRPr="00164C12" w:rsidSect="008A09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93D11"/>
    <w:multiLevelType w:val="multilevel"/>
    <w:tmpl w:val="EDC6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CB720D"/>
    <w:multiLevelType w:val="hybridMultilevel"/>
    <w:tmpl w:val="56C66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132506"/>
    <w:multiLevelType w:val="hybridMultilevel"/>
    <w:tmpl w:val="27565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32360D"/>
    <w:multiLevelType w:val="multilevel"/>
    <w:tmpl w:val="AE7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4855FC"/>
    <w:multiLevelType w:val="multilevel"/>
    <w:tmpl w:val="D2D6D75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5" w15:restartNumberingAfterBreak="0">
    <w:nsid w:val="726D1F0F"/>
    <w:multiLevelType w:val="hybridMultilevel"/>
    <w:tmpl w:val="CC8CB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73"/>
    <w:rsid w:val="00164C12"/>
    <w:rsid w:val="001754D0"/>
    <w:rsid w:val="0020672E"/>
    <w:rsid w:val="00275CCE"/>
    <w:rsid w:val="00317BF9"/>
    <w:rsid w:val="0038042E"/>
    <w:rsid w:val="00404188"/>
    <w:rsid w:val="004552C4"/>
    <w:rsid w:val="004761F7"/>
    <w:rsid w:val="00576231"/>
    <w:rsid w:val="0057714E"/>
    <w:rsid w:val="00596DE5"/>
    <w:rsid w:val="006B5C59"/>
    <w:rsid w:val="00726CA3"/>
    <w:rsid w:val="00761B85"/>
    <w:rsid w:val="007B76BD"/>
    <w:rsid w:val="007D344B"/>
    <w:rsid w:val="008813A4"/>
    <w:rsid w:val="008A0989"/>
    <w:rsid w:val="00943F07"/>
    <w:rsid w:val="00972DFD"/>
    <w:rsid w:val="009D2BC3"/>
    <w:rsid w:val="00AB1298"/>
    <w:rsid w:val="00B04F67"/>
    <w:rsid w:val="00C02513"/>
    <w:rsid w:val="00C3505C"/>
    <w:rsid w:val="00CD7134"/>
    <w:rsid w:val="00CE5F73"/>
    <w:rsid w:val="00D54220"/>
    <w:rsid w:val="00F9384B"/>
    <w:rsid w:val="00FA37DD"/>
    <w:rsid w:val="00FE04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25F7"/>
  <w15:chartTrackingRefBased/>
  <w15:docId w15:val="{28980C68-F970-441B-A353-6FF7E0B4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BC3"/>
  </w:style>
  <w:style w:type="paragraph" w:styleId="Heading1">
    <w:name w:val="heading 1"/>
    <w:basedOn w:val="Normal"/>
    <w:link w:val="Heading1Char"/>
    <w:uiPriority w:val="9"/>
    <w:qFormat/>
    <w:rsid w:val="004552C4"/>
    <w:pPr>
      <w:spacing w:before="100" w:beforeAutospacing="1" w:after="100" w:afterAutospacing="1"/>
      <w:outlineLvl w:val="0"/>
    </w:pPr>
    <w:rPr>
      <w:rFonts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FE040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E04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6CA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2C4"/>
    <w:rPr>
      <w:rFonts w:eastAsia="Times New Roman" w:cs="Times New Roman"/>
      <w:b/>
      <w:bCs/>
      <w:kern w:val="36"/>
      <w:sz w:val="48"/>
      <w:szCs w:val="48"/>
    </w:rPr>
  </w:style>
  <w:style w:type="paragraph" w:styleId="NormalWeb">
    <w:name w:val="Normal (Web)"/>
    <w:basedOn w:val="Normal"/>
    <w:uiPriority w:val="99"/>
    <w:semiHidden/>
    <w:unhideWhenUsed/>
    <w:rsid w:val="00404188"/>
    <w:pPr>
      <w:spacing w:before="100" w:beforeAutospacing="1" w:after="100" w:afterAutospacing="1"/>
    </w:pPr>
    <w:rPr>
      <w:rFonts w:eastAsia="Times New Roman" w:cs="Times New Roman"/>
    </w:rPr>
  </w:style>
  <w:style w:type="character" w:customStyle="1" w:styleId="vds-buttoncontent">
    <w:name w:val="vds-button__content"/>
    <w:basedOn w:val="DefaultParagraphFont"/>
    <w:rsid w:val="00404188"/>
  </w:style>
  <w:style w:type="paragraph" w:styleId="ListParagraph">
    <w:name w:val="List Paragraph"/>
    <w:basedOn w:val="Normal"/>
    <w:uiPriority w:val="34"/>
    <w:qFormat/>
    <w:rsid w:val="00B04F67"/>
    <w:pPr>
      <w:ind w:left="720"/>
      <w:contextualSpacing/>
    </w:pPr>
  </w:style>
  <w:style w:type="character" w:styleId="Hyperlink">
    <w:name w:val="Hyperlink"/>
    <w:basedOn w:val="DefaultParagraphFont"/>
    <w:uiPriority w:val="99"/>
    <w:semiHidden/>
    <w:unhideWhenUsed/>
    <w:rsid w:val="004761F7"/>
    <w:rPr>
      <w:color w:val="0000FF"/>
      <w:u w:val="single"/>
    </w:rPr>
  </w:style>
  <w:style w:type="character" w:customStyle="1" w:styleId="katex-mathml">
    <w:name w:val="katex-mathml"/>
    <w:basedOn w:val="DefaultParagraphFont"/>
    <w:rsid w:val="004761F7"/>
  </w:style>
  <w:style w:type="character" w:customStyle="1" w:styleId="mord">
    <w:name w:val="mord"/>
    <w:basedOn w:val="DefaultParagraphFont"/>
    <w:rsid w:val="004761F7"/>
  </w:style>
  <w:style w:type="character" w:customStyle="1" w:styleId="Heading5Char">
    <w:name w:val="Heading 5 Char"/>
    <w:basedOn w:val="DefaultParagraphFont"/>
    <w:link w:val="Heading5"/>
    <w:uiPriority w:val="9"/>
    <w:semiHidden/>
    <w:rsid w:val="00726CA3"/>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726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C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6CA3"/>
    <w:rPr>
      <w:rFonts w:ascii="Courier New" w:eastAsia="Times New Roman" w:hAnsi="Courier New" w:cs="Courier New"/>
      <w:sz w:val="20"/>
      <w:szCs w:val="20"/>
    </w:rPr>
  </w:style>
  <w:style w:type="character" w:customStyle="1" w:styleId="hljs-string">
    <w:name w:val="hljs-string"/>
    <w:basedOn w:val="DefaultParagraphFont"/>
    <w:rsid w:val="00726CA3"/>
  </w:style>
  <w:style w:type="character" w:customStyle="1" w:styleId="Heading3Char">
    <w:name w:val="Heading 3 Char"/>
    <w:basedOn w:val="DefaultParagraphFont"/>
    <w:link w:val="Heading3"/>
    <w:uiPriority w:val="9"/>
    <w:semiHidden/>
    <w:rsid w:val="00FE040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E040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1589">
      <w:bodyDiv w:val="1"/>
      <w:marLeft w:val="0"/>
      <w:marRight w:val="0"/>
      <w:marTop w:val="0"/>
      <w:marBottom w:val="0"/>
      <w:divBdr>
        <w:top w:val="none" w:sz="0" w:space="0" w:color="auto"/>
        <w:left w:val="none" w:sz="0" w:space="0" w:color="auto"/>
        <w:bottom w:val="none" w:sz="0" w:space="0" w:color="auto"/>
        <w:right w:val="none" w:sz="0" w:space="0" w:color="auto"/>
      </w:divBdr>
    </w:div>
    <w:div w:id="404189908">
      <w:bodyDiv w:val="1"/>
      <w:marLeft w:val="0"/>
      <w:marRight w:val="0"/>
      <w:marTop w:val="0"/>
      <w:marBottom w:val="0"/>
      <w:divBdr>
        <w:top w:val="none" w:sz="0" w:space="0" w:color="auto"/>
        <w:left w:val="none" w:sz="0" w:space="0" w:color="auto"/>
        <w:bottom w:val="none" w:sz="0" w:space="0" w:color="auto"/>
        <w:right w:val="none" w:sz="0" w:space="0" w:color="auto"/>
      </w:divBdr>
      <w:divsChild>
        <w:div w:id="755055377">
          <w:marLeft w:val="0"/>
          <w:marRight w:val="0"/>
          <w:marTop w:val="0"/>
          <w:marBottom w:val="0"/>
          <w:divBdr>
            <w:top w:val="none" w:sz="0" w:space="0" w:color="auto"/>
            <w:left w:val="none" w:sz="0" w:space="0" w:color="auto"/>
            <w:bottom w:val="none" w:sz="0" w:space="0" w:color="auto"/>
            <w:right w:val="none" w:sz="0" w:space="0" w:color="auto"/>
          </w:divBdr>
          <w:divsChild>
            <w:div w:id="39674261">
              <w:marLeft w:val="0"/>
              <w:marRight w:val="0"/>
              <w:marTop w:val="0"/>
              <w:marBottom w:val="0"/>
              <w:divBdr>
                <w:top w:val="none" w:sz="0" w:space="0" w:color="auto"/>
                <w:left w:val="none" w:sz="0" w:space="0" w:color="auto"/>
                <w:bottom w:val="none" w:sz="0" w:space="0" w:color="auto"/>
                <w:right w:val="none" w:sz="0" w:space="0" w:color="auto"/>
              </w:divBdr>
              <w:divsChild>
                <w:div w:id="1341003064">
                  <w:marLeft w:val="0"/>
                  <w:marRight w:val="0"/>
                  <w:marTop w:val="0"/>
                  <w:marBottom w:val="0"/>
                  <w:divBdr>
                    <w:top w:val="none" w:sz="0" w:space="0" w:color="auto"/>
                    <w:left w:val="none" w:sz="0" w:space="0" w:color="auto"/>
                    <w:bottom w:val="none" w:sz="0" w:space="0" w:color="auto"/>
                    <w:right w:val="none" w:sz="0" w:space="0" w:color="auto"/>
                  </w:divBdr>
                  <w:divsChild>
                    <w:div w:id="1651640389">
                      <w:marLeft w:val="0"/>
                      <w:marRight w:val="0"/>
                      <w:marTop w:val="0"/>
                      <w:marBottom w:val="0"/>
                      <w:divBdr>
                        <w:top w:val="none" w:sz="0" w:space="0" w:color="auto"/>
                        <w:left w:val="none" w:sz="0" w:space="0" w:color="auto"/>
                        <w:bottom w:val="none" w:sz="0" w:space="0" w:color="auto"/>
                        <w:right w:val="none" w:sz="0" w:space="0" w:color="auto"/>
                      </w:divBdr>
                      <w:divsChild>
                        <w:div w:id="2130779744">
                          <w:marLeft w:val="0"/>
                          <w:marRight w:val="0"/>
                          <w:marTop w:val="0"/>
                          <w:marBottom w:val="0"/>
                          <w:divBdr>
                            <w:top w:val="none" w:sz="0" w:space="0" w:color="auto"/>
                            <w:left w:val="none" w:sz="0" w:space="0" w:color="auto"/>
                            <w:bottom w:val="none" w:sz="0" w:space="0" w:color="auto"/>
                            <w:right w:val="none" w:sz="0" w:space="0" w:color="auto"/>
                          </w:divBdr>
                          <w:divsChild>
                            <w:div w:id="123692493">
                              <w:marLeft w:val="0"/>
                              <w:marRight w:val="0"/>
                              <w:marTop w:val="0"/>
                              <w:marBottom w:val="0"/>
                              <w:divBdr>
                                <w:top w:val="none" w:sz="0" w:space="0" w:color="auto"/>
                                <w:left w:val="none" w:sz="0" w:space="0" w:color="auto"/>
                                <w:bottom w:val="none" w:sz="0" w:space="0" w:color="auto"/>
                                <w:right w:val="none" w:sz="0" w:space="0" w:color="auto"/>
                              </w:divBdr>
                              <w:divsChild>
                                <w:div w:id="173570981">
                                  <w:marLeft w:val="0"/>
                                  <w:marRight w:val="0"/>
                                  <w:marTop w:val="0"/>
                                  <w:marBottom w:val="0"/>
                                  <w:divBdr>
                                    <w:top w:val="none" w:sz="0" w:space="0" w:color="auto"/>
                                    <w:left w:val="none" w:sz="0" w:space="0" w:color="auto"/>
                                    <w:bottom w:val="none" w:sz="0" w:space="0" w:color="auto"/>
                                    <w:right w:val="none" w:sz="0" w:space="0" w:color="auto"/>
                                  </w:divBdr>
                                  <w:divsChild>
                                    <w:div w:id="378938751">
                                      <w:marLeft w:val="0"/>
                                      <w:marRight w:val="0"/>
                                      <w:marTop w:val="0"/>
                                      <w:marBottom w:val="0"/>
                                      <w:divBdr>
                                        <w:top w:val="none" w:sz="0" w:space="0" w:color="auto"/>
                                        <w:left w:val="none" w:sz="0" w:space="0" w:color="auto"/>
                                        <w:bottom w:val="none" w:sz="0" w:space="0" w:color="auto"/>
                                        <w:right w:val="none" w:sz="0" w:space="0" w:color="auto"/>
                                      </w:divBdr>
                                      <w:divsChild>
                                        <w:div w:id="1916697652">
                                          <w:marLeft w:val="0"/>
                                          <w:marRight w:val="0"/>
                                          <w:marTop w:val="0"/>
                                          <w:marBottom w:val="0"/>
                                          <w:divBdr>
                                            <w:top w:val="none" w:sz="0" w:space="0" w:color="auto"/>
                                            <w:left w:val="none" w:sz="0" w:space="0" w:color="auto"/>
                                            <w:bottom w:val="none" w:sz="0" w:space="0" w:color="auto"/>
                                            <w:right w:val="none" w:sz="0" w:space="0" w:color="auto"/>
                                          </w:divBdr>
                                          <w:divsChild>
                                            <w:div w:id="1627538900">
                                              <w:marLeft w:val="0"/>
                                              <w:marRight w:val="0"/>
                                              <w:marTop w:val="0"/>
                                              <w:marBottom w:val="0"/>
                                              <w:divBdr>
                                                <w:top w:val="none" w:sz="0" w:space="0" w:color="auto"/>
                                                <w:left w:val="none" w:sz="0" w:space="0" w:color="auto"/>
                                                <w:bottom w:val="none" w:sz="0" w:space="0" w:color="auto"/>
                                                <w:right w:val="none" w:sz="0" w:space="0" w:color="auto"/>
                                              </w:divBdr>
                                              <w:divsChild>
                                                <w:div w:id="510487624">
                                                  <w:marLeft w:val="0"/>
                                                  <w:marRight w:val="0"/>
                                                  <w:marTop w:val="0"/>
                                                  <w:marBottom w:val="0"/>
                                                  <w:divBdr>
                                                    <w:top w:val="none" w:sz="0" w:space="0" w:color="auto"/>
                                                    <w:left w:val="none" w:sz="0" w:space="0" w:color="auto"/>
                                                    <w:bottom w:val="none" w:sz="0" w:space="0" w:color="auto"/>
                                                    <w:right w:val="none" w:sz="0" w:space="0" w:color="auto"/>
                                                  </w:divBdr>
                                                  <w:divsChild>
                                                    <w:div w:id="618412299">
                                                      <w:marLeft w:val="0"/>
                                                      <w:marRight w:val="0"/>
                                                      <w:marTop w:val="0"/>
                                                      <w:marBottom w:val="0"/>
                                                      <w:divBdr>
                                                        <w:top w:val="none" w:sz="0" w:space="0" w:color="auto"/>
                                                        <w:left w:val="none" w:sz="0" w:space="0" w:color="auto"/>
                                                        <w:bottom w:val="none" w:sz="0" w:space="0" w:color="auto"/>
                                                        <w:right w:val="none" w:sz="0" w:space="0" w:color="auto"/>
                                                      </w:divBdr>
                                                      <w:divsChild>
                                                        <w:div w:id="1827435722">
                                                          <w:marLeft w:val="0"/>
                                                          <w:marRight w:val="0"/>
                                                          <w:marTop w:val="375"/>
                                                          <w:marBottom w:val="375"/>
                                                          <w:divBdr>
                                                            <w:top w:val="none" w:sz="0" w:space="0" w:color="auto"/>
                                                            <w:left w:val="none" w:sz="0" w:space="0" w:color="auto"/>
                                                            <w:bottom w:val="none" w:sz="0" w:space="0" w:color="auto"/>
                                                            <w:right w:val="none" w:sz="0" w:space="0" w:color="auto"/>
                                                          </w:divBdr>
                                                          <w:divsChild>
                                                            <w:div w:id="1754623043">
                                                              <w:marLeft w:val="0"/>
                                                              <w:marRight w:val="0"/>
                                                              <w:marTop w:val="0"/>
                                                              <w:marBottom w:val="0"/>
                                                              <w:divBdr>
                                                                <w:top w:val="none" w:sz="0" w:space="0" w:color="auto"/>
                                                                <w:left w:val="none" w:sz="0" w:space="0" w:color="auto"/>
                                                                <w:bottom w:val="none" w:sz="0" w:space="0" w:color="auto"/>
                                                                <w:right w:val="none" w:sz="0" w:space="0" w:color="auto"/>
                                                              </w:divBdr>
                                                              <w:divsChild>
                                                                <w:div w:id="1807965410">
                                                                  <w:marLeft w:val="0"/>
                                                                  <w:marRight w:val="0"/>
                                                                  <w:marTop w:val="0"/>
                                                                  <w:marBottom w:val="0"/>
                                                                  <w:divBdr>
                                                                    <w:top w:val="none" w:sz="0" w:space="0" w:color="auto"/>
                                                                    <w:left w:val="none" w:sz="0" w:space="0" w:color="auto"/>
                                                                    <w:bottom w:val="none" w:sz="0" w:space="0" w:color="auto"/>
                                                                    <w:right w:val="none" w:sz="0" w:space="0" w:color="auto"/>
                                                                  </w:divBdr>
                                                                  <w:divsChild>
                                                                    <w:div w:id="6682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47920">
                                                      <w:marLeft w:val="0"/>
                                                      <w:marRight w:val="0"/>
                                                      <w:marTop w:val="0"/>
                                                      <w:marBottom w:val="0"/>
                                                      <w:divBdr>
                                                        <w:top w:val="none" w:sz="0" w:space="0" w:color="auto"/>
                                                        <w:left w:val="none" w:sz="0" w:space="0" w:color="auto"/>
                                                        <w:bottom w:val="none" w:sz="0" w:space="0" w:color="auto"/>
                                                        <w:right w:val="none" w:sz="0" w:space="0" w:color="auto"/>
                                                      </w:divBdr>
                                                      <w:divsChild>
                                                        <w:div w:id="1599941521">
                                                          <w:marLeft w:val="0"/>
                                                          <w:marRight w:val="0"/>
                                                          <w:marTop w:val="375"/>
                                                          <w:marBottom w:val="375"/>
                                                          <w:divBdr>
                                                            <w:top w:val="none" w:sz="0" w:space="0" w:color="auto"/>
                                                            <w:left w:val="none" w:sz="0" w:space="0" w:color="auto"/>
                                                            <w:bottom w:val="none" w:sz="0" w:space="0" w:color="auto"/>
                                                            <w:right w:val="none" w:sz="0" w:space="0" w:color="auto"/>
                                                          </w:divBdr>
                                                          <w:divsChild>
                                                            <w:div w:id="253517109">
                                                              <w:marLeft w:val="0"/>
                                                              <w:marRight w:val="0"/>
                                                              <w:marTop w:val="0"/>
                                                              <w:marBottom w:val="0"/>
                                                              <w:divBdr>
                                                                <w:top w:val="none" w:sz="0" w:space="0" w:color="auto"/>
                                                                <w:left w:val="none" w:sz="0" w:space="0" w:color="auto"/>
                                                                <w:bottom w:val="none" w:sz="0" w:space="0" w:color="auto"/>
                                                                <w:right w:val="none" w:sz="0" w:space="0" w:color="auto"/>
                                                              </w:divBdr>
                                                              <w:divsChild>
                                                                <w:div w:id="150104966">
                                                                  <w:marLeft w:val="0"/>
                                                                  <w:marRight w:val="0"/>
                                                                  <w:marTop w:val="0"/>
                                                                  <w:marBottom w:val="0"/>
                                                                  <w:divBdr>
                                                                    <w:top w:val="none" w:sz="0" w:space="0" w:color="auto"/>
                                                                    <w:left w:val="none" w:sz="0" w:space="0" w:color="auto"/>
                                                                    <w:bottom w:val="none" w:sz="0" w:space="0" w:color="auto"/>
                                                                    <w:right w:val="none" w:sz="0" w:space="0" w:color="auto"/>
                                                                  </w:divBdr>
                                                                  <w:divsChild>
                                                                    <w:div w:id="2259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7979">
                                                  <w:marLeft w:val="0"/>
                                                  <w:marRight w:val="0"/>
                                                  <w:marTop w:val="0"/>
                                                  <w:marBottom w:val="0"/>
                                                  <w:divBdr>
                                                    <w:top w:val="none" w:sz="0" w:space="0" w:color="auto"/>
                                                    <w:left w:val="none" w:sz="0" w:space="0" w:color="auto"/>
                                                    <w:bottom w:val="none" w:sz="0" w:space="0" w:color="auto"/>
                                                    <w:right w:val="none" w:sz="0" w:space="0" w:color="auto"/>
                                                  </w:divBdr>
                                                  <w:divsChild>
                                                    <w:div w:id="74792097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6165280">
      <w:bodyDiv w:val="1"/>
      <w:marLeft w:val="0"/>
      <w:marRight w:val="0"/>
      <w:marTop w:val="0"/>
      <w:marBottom w:val="0"/>
      <w:divBdr>
        <w:top w:val="none" w:sz="0" w:space="0" w:color="auto"/>
        <w:left w:val="none" w:sz="0" w:space="0" w:color="auto"/>
        <w:bottom w:val="none" w:sz="0" w:space="0" w:color="auto"/>
        <w:right w:val="none" w:sz="0" w:space="0" w:color="auto"/>
      </w:divBdr>
    </w:div>
    <w:div w:id="588926385">
      <w:bodyDiv w:val="1"/>
      <w:marLeft w:val="0"/>
      <w:marRight w:val="0"/>
      <w:marTop w:val="0"/>
      <w:marBottom w:val="0"/>
      <w:divBdr>
        <w:top w:val="none" w:sz="0" w:space="0" w:color="auto"/>
        <w:left w:val="none" w:sz="0" w:space="0" w:color="auto"/>
        <w:bottom w:val="none" w:sz="0" w:space="0" w:color="auto"/>
        <w:right w:val="none" w:sz="0" w:space="0" w:color="auto"/>
      </w:divBdr>
    </w:div>
    <w:div w:id="743377168">
      <w:bodyDiv w:val="1"/>
      <w:marLeft w:val="0"/>
      <w:marRight w:val="0"/>
      <w:marTop w:val="0"/>
      <w:marBottom w:val="0"/>
      <w:divBdr>
        <w:top w:val="none" w:sz="0" w:space="0" w:color="auto"/>
        <w:left w:val="none" w:sz="0" w:space="0" w:color="auto"/>
        <w:bottom w:val="none" w:sz="0" w:space="0" w:color="auto"/>
        <w:right w:val="none" w:sz="0" w:space="0" w:color="auto"/>
      </w:divBdr>
      <w:divsChild>
        <w:div w:id="62262511">
          <w:marLeft w:val="0"/>
          <w:marRight w:val="0"/>
          <w:marTop w:val="0"/>
          <w:marBottom w:val="0"/>
          <w:divBdr>
            <w:top w:val="none" w:sz="0" w:space="0" w:color="auto"/>
            <w:left w:val="none" w:sz="0" w:space="0" w:color="auto"/>
            <w:bottom w:val="none" w:sz="0" w:space="0" w:color="auto"/>
            <w:right w:val="none" w:sz="0" w:space="0" w:color="auto"/>
          </w:divBdr>
          <w:divsChild>
            <w:div w:id="935021263">
              <w:marLeft w:val="0"/>
              <w:marRight w:val="0"/>
              <w:marTop w:val="0"/>
              <w:marBottom w:val="0"/>
              <w:divBdr>
                <w:top w:val="none" w:sz="0" w:space="0" w:color="auto"/>
                <w:left w:val="none" w:sz="0" w:space="0" w:color="auto"/>
                <w:bottom w:val="none" w:sz="0" w:space="0" w:color="auto"/>
                <w:right w:val="none" w:sz="0" w:space="0" w:color="auto"/>
              </w:divBdr>
              <w:divsChild>
                <w:div w:id="1498107367">
                  <w:marLeft w:val="0"/>
                  <w:marRight w:val="0"/>
                  <w:marTop w:val="0"/>
                  <w:marBottom w:val="0"/>
                  <w:divBdr>
                    <w:top w:val="none" w:sz="0" w:space="0" w:color="auto"/>
                    <w:left w:val="none" w:sz="0" w:space="0" w:color="auto"/>
                    <w:bottom w:val="none" w:sz="0" w:space="0" w:color="auto"/>
                    <w:right w:val="none" w:sz="0" w:space="0" w:color="auto"/>
                  </w:divBdr>
                  <w:divsChild>
                    <w:div w:id="135686547">
                      <w:marLeft w:val="0"/>
                      <w:marRight w:val="0"/>
                      <w:marTop w:val="0"/>
                      <w:marBottom w:val="0"/>
                      <w:divBdr>
                        <w:top w:val="none" w:sz="0" w:space="0" w:color="auto"/>
                        <w:left w:val="none" w:sz="0" w:space="0" w:color="auto"/>
                        <w:bottom w:val="none" w:sz="0" w:space="0" w:color="auto"/>
                        <w:right w:val="none" w:sz="0" w:space="0" w:color="auto"/>
                      </w:divBdr>
                      <w:divsChild>
                        <w:div w:id="197551868">
                          <w:marLeft w:val="0"/>
                          <w:marRight w:val="0"/>
                          <w:marTop w:val="0"/>
                          <w:marBottom w:val="0"/>
                          <w:divBdr>
                            <w:top w:val="none" w:sz="0" w:space="0" w:color="auto"/>
                            <w:left w:val="none" w:sz="0" w:space="0" w:color="auto"/>
                            <w:bottom w:val="none" w:sz="0" w:space="0" w:color="auto"/>
                            <w:right w:val="none" w:sz="0" w:space="0" w:color="auto"/>
                          </w:divBdr>
                          <w:divsChild>
                            <w:div w:id="968245203">
                              <w:marLeft w:val="0"/>
                              <w:marRight w:val="0"/>
                              <w:marTop w:val="0"/>
                              <w:marBottom w:val="0"/>
                              <w:divBdr>
                                <w:top w:val="none" w:sz="0" w:space="0" w:color="auto"/>
                                <w:left w:val="none" w:sz="0" w:space="0" w:color="auto"/>
                                <w:bottom w:val="none" w:sz="0" w:space="0" w:color="auto"/>
                                <w:right w:val="none" w:sz="0" w:space="0" w:color="auto"/>
                              </w:divBdr>
                              <w:divsChild>
                                <w:div w:id="1658220934">
                                  <w:marLeft w:val="0"/>
                                  <w:marRight w:val="0"/>
                                  <w:marTop w:val="0"/>
                                  <w:marBottom w:val="0"/>
                                  <w:divBdr>
                                    <w:top w:val="none" w:sz="0" w:space="0" w:color="auto"/>
                                    <w:left w:val="none" w:sz="0" w:space="0" w:color="auto"/>
                                    <w:bottom w:val="none" w:sz="0" w:space="0" w:color="auto"/>
                                    <w:right w:val="none" w:sz="0" w:space="0" w:color="auto"/>
                                  </w:divBdr>
                                  <w:divsChild>
                                    <w:div w:id="84694488">
                                      <w:marLeft w:val="0"/>
                                      <w:marRight w:val="0"/>
                                      <w:marTop w:val="0"/>
                                      <w:marBottom w:val="0"/>
                                      <w:divBdr>
                                        <w:top w:val="none" w:sz="0" w:space="0" w:color="auto"/>
                                        <w:left w:val="none" w:sz="0" w:space="0" w:color="auto"/>
                                        <w:bottom w:val="none" w:sz="0" w:space="0" w:color="auto"/>
                                        <w:right w:val="none" w:sz="0" w:space="0" w:color="auto"/>
                                      </w:divBdr>
                                      <w:divsChild>
                                        <w:div w:id="1417554463">
                                          <w:marLeft w:val="0"/>
                                          <w:marRight w:val="0"/>
                                          <w:marTop w:val="0"/>
                                          <w:marBottom w:val="0"/>
                                          <w:divBdr>
                                            <w:top w:val="none" w:sz="0" w:space="0" w:color="auto"/>
                                            <w:left w:val="none" w:sz="0" w:space="0" w:color="auto"/>
                                            <w:bottom w:val="none" w:sz="0" w:space="0" w:color="auto"/>
                                            <w:right w:val="none" w:sz="0" w:space="0" w:color="auto"/>
                                          </w:divBdr>
                                          <w:divsChild>
                                            <w:div w:id="1248884510">
                                              <w:marLeft w:val="0"/>
                                              <w:marRight w:val="0"/>
                                              <w:marTop w:val="0"/>
                                              <w:marBottom w:val="0"/>
                                              <w:divBdr>
                                                <w:top w:val="none" w:sz="0" w:space="0" w:color="auto"/>
                                                <w:left w:val="none" w:sz="0" w:space="0" w:color="auto"/>
                                                <w:bottom w:val="none" w:sz="0" w:space="0" w:color="auto"/>
                                                <w:right w:val="none" w:sz="0" w:space="0" w:color="auto"/>
                                              </w:divBdr>
                                              <w:divsChild>
                                                <w:div w:id="1544636197">
                                                  <w:marLeft w:val="0"/>
                                                  <w:marRight w:val="0"/>
                                                  <w:marTop w:val="0"/>
                                                  <w:marBottom w:val="0"/>
                                                  <w:divBdr>
                                                    <w:top w:val="none" w:sz="0" w:space="0" w:color="auto"/>
                                                    <w:left w:val="none" w:sz="0" w:space="0" w:color="auto"/>
                                                    <w:bottom w:val="none" w:sz="0" w:space="0" w:color="auto"/>
                                                    <w:right w:val="none" w:sz="0" w:space="0" w:color="auto"/>
                                                  </w:divBdr>
                                                  <w:divsChild>
                                                    <w:div w:id="2051806335">
                                                      <w:marLeft w:val="0"/>
                                                      <w:marRight w:val="0"/>
                                                      <w:marTop w:val="0"/>
                                                      <w:marBottom w:val="0"/>
                                                      <w:divBdr>
                                                        <w:top w:val="none" w:sz="0" w:space="0" w:color="auto"/>
                                                        <w:left w:val="none" w:sz="0" w:space="0" w:color="auto"/>
                                                        <w:bottom w:val="none" w:sz="0" w:space="0" w:color="auto"/>
                                                        <w:right w:val="none" w:sz="0" w:space="0" w:color="auto"/>
                                                      </w:divBdr>
                                                      <w:divsChild>
                                                        <w:div w:id="963852605">
                                                          <w:marLeft w:val="0"/>
                                                          <w:marRight w:val="0"/>
                                                          <w:marTop w:val="0"/>
                                                          <w:marBottom w:val="0"/>
                                                          <w:divBdr>
                                                            <w:top w:val="none" w:sz="0" w:space="0" w:color="auto"/>
                                                            <w:left w:val="none" w:sz="0" w:space="0" w:color="auto"/>
                                                            <w:bottom w:val="none" w:sz="0" w:space="0" w:color="auto"/>
                                                            <w:right w:val="none" w:sz="0" w:space="0" w:color="auto"/>
                                                          </w:divBdr>
                                                          <w:divsChild>
                                                            <w:div w:id="1787650523">
                                                              <w:marLeft w:val="0"/>
                                                              <w:marRight w:val="0"/>
                                                              <w:marTop w:val="0"/>
                                                              <w:marBottom w:val="0"/>
                                                              <w:divBdr>
                                                                <w:top w:val="none" w:sz="0" w:space="0" w:color="auto"/>
                                                                <w:left w:val="none" w:sz="0" w:space="0" w:color="auto"/>
                                                                <w:bottom w:val="none" w:sz="0" w:space="0" w:color="auto"/>
                                                                <w:right w:val="none" w:sz="0" w:space="0" w:color="auto"/>
                                                              </w:divBdr>
                                                              <w:divsChild>
                                                                <w:div w:id="866987441">
                                                                  <w:marLeft w:val="0"/>
                                                                  <w:marRight w:val="0"/>
                                                                  <w:marTop w:val="0"/>
                                                                  <w:marBottom w:val="0"/>
                                                                  <w:divBdr>
                                                                    <w:top w:val="none" w:sz="0" w:space="0" w:color="auto"/>
                                                                    <w:left w:val="none" w:sz="0" w:space="0" w:color="auto"/>
                                                                    <w:bottom w:val="none" w:sz="0" w:space="0" w:color="auto"/>
                                                                    <w:right w:val="none" w:sz="0" w:space="0" w:color="auto"/>
                                                                  </w:divBdr>
                                                                  <w:divsChild>
                                                                    <w:div w:id="1567496061">
                                                                      <w:marLeft w:val="0"/>
                                                                      <w:marRight w:val="0"/>
                                                                      <w:marTop w:val="0"/>
                                                                      <w:marBottom w:val="0"/>
                                                                      <w:divBdr>
                                                                        <w:top w:val="none" w:sz="0" w:space="0" w:color="auto"/>
                                                                        <w:left w:val="none" w:sz="0" w:space="0" w:color="auto"/>
                                                                        <w:bottom w:val="none" w:sz="0" w:space="0" w:color="auto"/>
                                                                        <w:right w:val="none" w:sz="0" w:space="0" w:color="auto"/>
                                                                      </w:divBdr>
                                                                      <w:divsChild>
                                                                        <w:div w:id="742101">
                                                                          <w:marLeft w:val="0"/>
                                                                          <w:marRight w:val="0"/>
                                                                          <w:marTop w:val="0"/>
                                                                          <w:marBottom w:val="0"/>
                                                                          <w:divBdr>
                                                                            <w:top w:val="none" w:sz="0" w:space="0" w:color="auto"/>
                                                                            <w:left w:val="none" w:sz="0" w:space="0" w:color="auto"/>
                                                                            <w:bottom w:val="none" w:sz="0" w:space="0" w:color="auto"/>
                                                                            <w:right w:val="none" w:sz="0" w:space="0" w:color="auto"/>
                                                                          </w:divBdr>
                                                                          <w:divsChild>
                                                                            <w:div w:id="17103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018586">
                                                  <w:marLeft w:val="0"/>
                                                  <w:marRight w:val="0"/>
                                                  <w:marTop w:val="0"/>
                                                  <w:marBottom w:val="0"/>
                                                  <w:divBdr>
                                                    <w:top w:val="none" w:sz="0" w:space="0" w:color="auto"/>
                                                    <w:left w:val="none" w:sz="0" w:space="0" w:color="auto"/>
                                                    <w:bottom w:val="none" w:sz="0" w:space="0" w:color="auto"/>
                                                    <w:right w:val="none" w:sz="0" w:space="0" w:color="auto"/>
                                                  </w:divBdr>
                                                  <w:divsChild>
                                                    <w:div w:id="202351141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275015">
      <w:bodyDiv w:val="1"/>
      <w:marLeft w:val="0"/>
      <w:marRight w:val="0"/>
      <w:marTop w:val="0"/>
      <w:marBottom w:val="0"/>
      <w:divBdr>
        <w:top w:val="none" w:sz="0" w:space="0" w:color="auto"/>
        <w:left w:val="none" w:sz="0" w:space="0" w:color="auto"/>
        <w:bottom w:val="none" w:sz="0" w:space="0" w:color="auto"/>
        <w:right w:val="none" w:sz="0" w:space="0" w:color="auto"/>
      </w:divBdr>
      <w:divsChild>
        <w:div w:id="1664166323">
          <w:marLeft w:val="0"/>
          <w:marRight w:val="0"/>
          <w:marTop w:val="375"/>
          <w:marBottom w:val="375"/>
          <w:divBdr>
            <w:top w:val="none" w:sz="0" w:space="0" w:color="auto"/>
            <w:left w:val="none" w:sz="0" w:space="0" w:color="auto"/>
            <w:bottom w:val="none" w:sz="0" w:space="0" w:color="auto"/>
            <w:right w:val="none" w:sz="0" w:space="0" w:color="auto"/>
          </w:divBdr>
          <w:divsChild>
            <w:div w:id="2104454621">
              <w:marLeft w:val="0"/>
              <w:marRight w:val="0"/>
              <w:marTop w:val="0"/>
              <w:marBottom w:val="0"/>
              <w:divBdr>
                <w:top w:val="none" w:sz="0" w:space="0" w:color="auto"/>
                <w:left w:val="none" w:sz="0" w:space="0" w:color="auto"/>
                <w:bottom w:val="none" w:sz="0" w:space="0" w:color="auto"/>
                <w:right w:val="none" w:sz="0" w:space="0" w:color="auto"/>
              </w:divBdr>
              <w:divsChild>
                <w:div w:id="1589382835">
                  <w:marLeft w:val="0"/>
                  <w:marRight w:val="0"/>
                  <w:marTop w:val="0"/>
                  <w:marBottom w:val="0"/>
                  <w:divBdr>
                    <w:top w:val="none" w:sz="0" w:space="0" w:color="auto"/>
                    <w:left w:val="none" w:sz="0" w:space="0" w:color="auto"/>
                    <w:bottom w:val="none" w:sz="0" w:space="0" w:color="auto"/>
                    <w:right w:val="none" w:sz="0" w:space="0" w:color="auto"/>
                  </w:divBdr>
                  <w:divsChild>
                    <w:div w:id="14974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80132">
      <w:bodyDiv w:val="1"/>
      <w:marLeft w:val="0"/>
      <w:marRight w:val="0"/>
      <w:marTop w:val="0"/>
      <w:marBottom w:val="0"/>
      <w:divBdr>
        <w:top w:val="none" w:sz="0" w:space="0" w:color="auto"/>
        <w:left w:val="none" w:sz="0" w:space="0" w:color="auto"/>
        <w:bottom w:val="none" w:sz="0" w:space="0" w:color="auto"/>
        <w:right w:val="none" w:sz="0" w:space="0" w:color="auto"/>
      </w:divBdr>
      <w:divsChild>
        <w:div w:id="1954555891">
          <w:marLeft w:val="0"/>
          <w:marRight w:val="0"/>
          <w:marTop w:val="375"/>
          <w:marBottom w:val="375"/>
          <w:divBdr>
            <w:top w:val="none" w:sz="0" w:space="0" w:color="auto"/>
            <w:left w:val="none" w:sz="0" w:space="0" w:color="auto"/>
            <w:bottom w:val="none" w:sz="0" w:space="0" w:color="auto"/>
            <w:right w:val="none" w:sz="0" w:space="0" w:color="auto"/>
          </w:divBdr>
          <w:divsChild>
            <w:div w:id="186070536">
              <w:marLeft w:val="0"/>
              <w:marRight w:val="0"/>
              <w:marTop w:val="0"/>
              <w:marBottom w:val="0"/>
              <w:divBdr>
                <w:top w:val="none" w:sz="0" w:space="0" w:color="auto"/>
                <w:left w:val="none" w:sz="0" w:space="0" w:color="auto"/>
                <w:bottom w:val="none" w:sz="0" w:space="0" w:color="auto"/>
                <w:right w:val="none" w:sz="0" w:space="0" w:color="auto"/>
              </w:divBdr>
              <w:divsChild>
                <w:div w:id="597955682">
                  <w:marLeft w:val="0"/>
                  <w:marRight w:val="0"/>
                  <w:marTop w:val="0"/>
                  <w:marBottom w:val="0"/>
                  <w:divBdr>
                    <w:top w:val="none" w:sz="0" w:space="0" w:color="auto"/>
                    <w:left w:val="none" w:sz="0" w:space="0" w:color="auto"/>
                    <w:bottom w:val="none" w:sz="0" w:space="0" w:color="auto"/>
                    <w:right w:val="none" w:sz="0" w:space="0" w:color="auto"/>
                  </w:divBdr>
                  <w:divsChild>
                    <w:div w:id="4870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09265">
      <w:bodyDiv w:val="1"/>
      <w:marLeft w:val="0"/>
      <w:marRight w:val="0"/>
      <w:marTop w:val="0"/>
      <w:marBottom w:val="0"/>
      <w:divBdr>
        <w:top w:val="none" w:sz="0" w:space="0" w:color="auto"/>
        <w:left w:val="none" w:sz="0" w:space="0" w:color="auto"/>
        <w:bottom w:val="none" w:sz="0" w:space="0" w:color="auto"/>
        <w:right w:val="none" w:sz="0" w:space="0" w:color="auto"/>
      </w:divBdr>
    </w:div>
    <w:div w:id="1978416924">
      <w:bodyDiv w:val="1"/>
      <w:marLeft w:val="0"/>
      <w:marRight w:val="0"/>
      <w:marTop w:val="0"/>
      <w:marBottom w:val="0"/>
      <w:divBdr>
        <w:top w:val="none" w:sz="0" w:space="0" w:color="auto"/>
        <w:left w:val="none" w:sz="0" w:space="0" w:color="auto"/>
        <w:bottom w:val="none" w:sz="0" w:space="0" w:color="auto"/>
        <w:right w:val="none" w:sz="0" w:space="0" w:color="auto"/>
      </w:divBdr>
    </w:div>
    <w:div w:id="205272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latest/api/sql/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ark.apache.org/docs/latest/api/python/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docs/latest/sql-programming-guide.html" TargetMode="External"/><Relationship Id="rId11" Type="http://schemas.openxmlformats.org/officeDocument/2006/relationships/hyperlink" Target="https://spark.apache.org/docs/latest/rdd-programming-guide.html" TargetMode="External"/><Relationship Id="rId5" Type="http://schemas.openxmlformats.org/officeDocument/2006/relationships/hyperlink" Target="http://palmstroem.blogspot.com/2012/05/lambda-calculus-for-absolute-dummies.html" TargetMode="External"/><Relationship Id="rId10" Type="http://schemas.openxmlformats.org/officeDocument/2006/relationships/hyperlink" Target="https://databricks.com/blog/2016/07/14/a-tale-of-three-apache-spark-apis-rdds-dataframes-and-datasets.html" TargetMode="External"/><Relationship Id="rId4" Type="http://schemas.openxmlformats.org/officeDocument/2006/relationships/webSettings" Target="webSettings.xml"/><Relationship Id="rId9" Type="http://schemas.openxmlformats.org/officeDocument/2006/relationships/hyperlink" Target="https://spark.apache.org/docs/latest/sql-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26</cp:revision>
  <dcterms:created xsi:type="dcterms:W3CDTF">2020-05-06T21:04:00Z</dcterms:created>
  <dcterms:modified xsi:type="dcterms:W3CDTF">2020-05-06T22:47:00Z</dcterms:modified>
</cp:coreProperties>
</file>