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30"/>
                <w:rtl/>
                <w:szCs w:val="30"/>
                <w:bCs/>
              </w:rPr>
              <w:t>طلب الإشتراك في صندوق النعيم العقاري (للأفراد)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Individual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Messrs.: Itqan Capital Co.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السادة / شركة إتقان كابيتال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Having reviewed the terms &amp; conditions of the Al Naeem Real Estate investment fund thereof, I hereby request to participate in your fund and assure I will abide by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بعد الاطلاع على نشرة الشروط والأحكام للصندوق الاستثماري صندوق النعيم العقاري والإحاطة علماً بكل الشروط والأحكام المنظمة للاستثمار، نعلمكم برغبتنا في المشاركة، ونلتزم التزاماً كاملاً بشروط وأحكام الصندوق.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Client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العميل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0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العميل / الحساب (لاستخدام مدير الصندوق)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Client / Account No. (fund manager use)</w:t>
            </w:r>
          </w:p>
          <w:p>
            <w:pPr>
              <w:spacing w:line="2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2100"/>
        <w:gridCol w:w="7886"/>
      </w:tblGrid>
      <w:tr>
        <w:trPr>
          <w:trHeight w:val="920" w:hRule="exact"/>
          <w:cantSplit/>
        </w:trPr>
        <w:tc>
          <w:tcPr>
            <w:tcW w:type="dxa" w:w="210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الصفة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Title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78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العميل كاملاً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Customer full name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92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العميل كاملاً بالإنجليزية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Client’s full name in English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الجنسية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Nationality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نوع الهوية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ID type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الهوية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ID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بيان نوع الهوية الأخرى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identity document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الهاتف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Telephone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الجوال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Mobile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Correspondence Address (National Address)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عنوان المراسلة (العنوان الوطني)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العنوان المختصر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Short address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المبنى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Building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الرقم الفرعي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Additional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الشارع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Street name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الحي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District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المدينة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City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الرمز البريدي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Postal code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البلد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Country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491"/>
        <w:gridCol w:w="3495"/>
      </w:tblGrid>
      <w:tr>
        <w:trPr>
          <w:trHeight w:val="880" w:hRule="exact"/>
          <w:cantSplit/>
        </w:trPr>
        <w:tc>
          <w:tcPr>
            <w:tcW w:type="dxa" w:w="6491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البريد الإلكتروني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Email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495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صندوق البريد (إن وجد)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P.O. Box (if applicable)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28"/>
                <w:rtl/>
                <w:szCs w:val="28"/>
                <w:bCs/>
              </w:rPr>
              <w:t>طلب اشتراك (للأفراد)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Individual</w:t>
            </w:r>
          </w:p>
          <w:p>
            <w:pPr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656575"/>
                <w:sz w:val="20"/>
                <w:rtl/>
                <w:szCs w:val="20"/>
              </w:rPr>
              <w:t>صندوق النعيم العقاري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Subscription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الاشتراك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نوع الاشتراك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type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طريقة الدفع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Payment method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990"/>
        <w:gridCol w:w="2996"/>
      </w:tblGrid>
      <w:tr>
        <w:trPr>
          <w:trHeight w:val="88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صندوق الاستثمار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fund name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صندوق النعيم العقاري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العملة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Currency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ريال سعودي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عدد الوحدات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Number of units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سعر الوحدة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Unit price (SAR)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1,000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مبلغ الاستثمار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amount (SAR)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رسوم الاشتراك (2% من مبلغ الاستثمار)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fee (2% of investment)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المبلغ الإجمالي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Total amount (SAR)</w:t>
            </w:r>
          </w:p>
          <w:p>
            <w:pPr>
              <w:spacing w:line="2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106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المبلغ الإجمالي كتابة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Total amount in words</w:t>
            </w:r>
          </w:p>
          <w:p>
            <w:pPr>
              <w:spacing w:line="50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I/We certify that the information above is correct and is provided in the condition that it remains confidential, as well as acknowledging a full understanding of the risks of participating in the investment fund including foreign exchange losses involved in investing, dealing and/or trading in securities and other financial instruments, in addition of receiving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بهذا أقر بصحة البيانات أعلاه وأن شركة إتقان كابيتال سوف تتعامل معها بسرية تامة، كما أقبل جميع المخاطر المصاحبة للاشتراك بصندوق الاستثمار بما فيها الخسائر الناتجة عن تحويل العملات والتعامل و / أو المتاجرة في الأوراق المالية والمعاملات الأخرى، كما أقر باستلامي نسخة من الشروط والأحكام الخاصة بصندوق الاستثمار.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Applicant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مقدم الطلب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990"/>
        <w:gridCol w:w="2996"/>
      </w:tblGrid>
      <w:tr>
        <w:trPr>
          <w:trHeight w:val="88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name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التاريخ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Application date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110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signature</w:t>
            </w:r>
          </w:p>
          <w:p>
            <w:pPr>
              <w:spacing w:line="5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For Company Use Only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لاستعمال الشركة فقط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7"/>
          <w:rtl/>
          <w:szCs w:val="17"/>
        </w:rPr>
        <w:t>التوقيع مطابق  ☐   Signature Verified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Date / التاريخ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Branch / الفرع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A/C Mgr. / مسؤول الحساب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Entered by / مدخل الطلب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Rev. &amp; approved by / مراجعة واعتماد  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40" w:right="960" w:bottom="1220" w:left="960" w:header="240" w:footer="2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ahij TheSansArabic Plain">
    <w:embedRegular r:id="rIdBrandFont" w:fontKey="{6D2FD93B-877D-4DE3-8AC7-FEFEB8933A1E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2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6"/>
        <w:rtl/>
        <w:szCs w:val="16"/>
      </w:rPr>
      <w:t>إتقان كابيتال | www.itqancapital.com | +966 12 263 8787</w:t>
    </w:r>
  </w:p>
  <w:p>
    <w:pPr>
      <w:spacing w:before="0" w:after="0" w:line="20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5"/>
        <w:rtl/>
        <w:szCs w:val="15"/>
      </w:rPr>
      <w:t>الأصل: العمليات والحفظ • نسخة العميل   |   Original: operations &amp; custody • Client copy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7855 أحمد العطاس، حي الزهراء، وحدة 2563، جدة 23425-2753، المملكة العربية السعودية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شركة مساهمة سعودية مقفلة • رأس المال: 56,042,030 ريال سعودي • سجل تجاري: 4030167335 • ترخيص هيئة السوق المالية: 37-07058</w:t>
    </w:r>
  </w:p>
  <w:p>
    <w:pPr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_rels/fontTable.xml.rels><Relationships xmlns="http://schemas.openxmlformats.org/package/2006/relationships"><Relationship Id="rIdBrandFont" Type="http://schemas.openxmlformats.org/officeDocument/2006/relationships/font" Target="fonts/bran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طلب الإشتراك في صندوق النعيم العقاري (للأفراد)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