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D" w:rsidRDefault="00633611" w:rsidP="00BB15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studies have been published on the topic of discriminate Arabic dialect, we can divide our reading in these studies to two main approaches: </w:t>
      </w:r>
    </w:p>
    <w:p w:rsidR="00633611" w:rsidRPr="002E5573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 xml:space="preserve">Researches that mainly concerns about identification between </w:t>
      </w:r>
      <w:r w:rsidR="00BC4681" w:rsidRPr="002E5573">
        <w:rPr>
          <w:rFonts w:ascii="Century Gothic" w:hAnsi="Century Gothic"/>
          <w:b/>
          <w:bCs/>
          <w:sz w:val="24"/>
          <w:szCs w:val="24"/>
        </w:rPr>
        <w:t>similar languages</w:t>
      </w:r>
      <w:r w:rsidR="00291FE0" w:rsidRPr="002E5573">
        <w:rPr>
          <w:rFonts w:ascii="Century Gothic" w:hAnsi="Century Gothic"/>
          <w:b/>
          <w:bCs/>
          <w:sz w:val="24"/>
          <w:szCs w:val="24"/>
        </w:rPr>
        <w:t xml:space="preserve"> that are not Arabic</w:t>
      </w:r>
      <w:r w:rsidRPr="002E5573">
        <w:rPr>
          <w:rFonts w:ascii="Century Gothic" w:hAnsi="Century Gothic"/>
          <w:b/>
          <w:bCs/>
          <w:sz w:val="24"/>
          <w:szCs w:val="24"/>
        </w:rPr>
        <w:t>.</w:t>
      </w:r>
    </w:p>
    <w:p w:rsidR="00F85166" w:rsidRDefault="00F85166" w:rsidP="00BB15F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Many papers was published on this context, below is a short summary for each one of them. </w:t>
      </w:r>
    </w:p>
    <w:p w:rsidR="00F85166" w:rsidRDefault="00291FE0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good readings in this area was </w:t>
      </w:r>
      <w:r w:rsidR="00744F79">
        <w:rPr>
          <w:rFonts w:ascii="Century Gothic" w:hAnsi="Century Gothic"/>
        </w:rPr>
        <w:t xml:space="preserve">published by </w:t>
      </w:r>
      <w:proofErr w:type="spellStart"/>
      <w:r w:rsidR="00744F79">
        <w:rPr>
          <w:rFonts w:ascii="Century Gothic" w:hAnsi="Century Gothic"/>
        </w:rPr>
        <w:t>AlinaMariaCiobanu</w:t>
      </w:r>
      <w:proofErr w:type="spellEnd"/>
      <w:r w:rsidR="00744F79">
        <w:rPr>
          <w:rFonts w:ascii="Century Gothic" w:hAnsi="Century Gothic"/>
        </w:rPr>
        <w:t xml:space="preserve">, </w:t>
      </w:r>
      <w:proofErr w:type="spellStart"/>
      <w:r w:rsidR="00744F79">
        <w:rPr>
          <w:rFonts w:ascii="Century Gothic" w:hAnsi="Century Gothic"/>
        </w:rPr>
        <w:t>SergiuNisioi</w:t>
      </w:r>
      <w:proofErr w:type="spellEnd"/>
      <w:r w:rsidR="00744F79">
        <w:rPr>
          <w:rFonts w:ascii="Century Gothic" w:hAnsi="Century Gothic"/>
        </w:rPr>
        <w:t xml:space="preserve"> and </w:t>
      </w:r>
      <w:proofErr w:type="spellStart"/>
      <w:r w:rsidR="00744F79" w:rsidRPr="00744F79">
        <w:rPr>
          <w:rFonts w:ascii="Century Gothic" w:hAnsi="Century Gothic"/>
        </w:rPr>
        <w:t>LiviuP.Dinu</w:t>
      </w:r>
      <w:proofErr w:type="spellEnd"/>
      <w:r w:rsidR="00744F79">
        <w:rPr>
          <w:rFonts w:ascii="Century Gothic" w:hAnsi="Century Gothic"/>
        </w:rPr>
        <w:t xml:space="preserve"> (2016</w:t>
      </w:r>
      <w:proofErr w:type="gramStart"/>
      <w:r w:rsidR="00744F79">
        <w:rPr>
          <w:rFonts w:ascii="Century Gothic" w:hAnsi="Century Gothic"/>
        </w:rPr>
        <w:t>)[</w:t>
      </w:r>
      <w:proofErr w:type="gramEnd"/>
      <w:r w:rsidR="00744F79">
        <w:rPr>
          <w:rFonts w:ascii="Century Gothic" w:hAnsi="Century Gothic"/>
        </w:rPr>
        <w:t xml:space="preserve">1], they worked on dataset of 20,000 sentence in each </w:t>
      </w:r>
      <w:r w:rsidR="00744F79" w:rsidRPr="00F824EF">
        <w:rPr>
          <w:rFonts w:ascii="Century Gothic" w:hAnsi="Century Gothic"/>
        </w:rPr>
        <w:t>language or variety</w:t>
      </w:r>
      <w:r w:rsidR="00F824EF" w:rsidRPr="00F824EF">
        <w:rPr>
          <w:rFonts w:ascii="Century Gothic" w:hAnsi="Century Gothic"/>
        </w:rPr>
        <w:t xml:space="preserve"> (18,000 training + 2,000 development)</w:t>
      </w:r>
      <w:r w:rsidR="00564A52">
        <w:rPr>
          <w:rFonts w:ascii="Century Gothic" w:hAnsi="Century Gothic"/>
        </w:rPr>
        <w:t>, and 1000 for each language as a testing set</w:t>
      </w:r>
      <w:r w:rsidR="00F824EF" w:rsidRPr="00F824EF">
        <w:rPr>
          <w:rFonts w:ascii="Century Gothic" w:hAnsi="Century Gothic"/>
        </w:rPr>
        <w:t>.</w:t>
      </w:r>
    </w:p>
    <w:p w:rsidR="00564A52" w:rsidRDefault="00564A52" w:rsidP="00564A52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806B2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The goal for this paper was to identify the language of given sentence, languages are 13 here, and they divided to main groups, each group </w:t>
      </w:r>
      <w:proofErr w:type="gramStart"/>
      <w:r>
        <w:rPr>
          <w:rFonts w:ascii="Century Gothic" w:hAnsi="Century Gothic"/>
        </w:rPr>
        <w:t>contain</w:t>
      </w:r>
      <w:proofErr w:type="gramEnd"/>
      <w:r>
        <w:rPr>
          <w:rFonts w:ascii="Century Gothic" w:hAnsi="Century Gothic"/>
        </w:rPr>
        <w:t xml:space="preserve"> similar languages.</w:t>
      </w:r>
    </w:p>
    <w:p w:rsidR="00564A52" w:rsidRDefault="00806B29" w:rsidP="00404558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They used several models, </w:t>
      </w:r>
      <w:r w:rsidR="00404558">
        <w:rPr>
          <w:rFonts w:ascii="Century Gothic" w:hAnsi="Century Gothic"/>
        </w:rPr>
        <w:t xml:space="preserve">like one level logistic regression, </w:t>
      </w:r>
      <w:r>
        <w:rPr>
          <w:rFonts w:ascii="Century Gothic" w:hAnsi="Century Gothic"/>
        </w:rPr>
        <w:t xml:space="preserve">but the best one was </w:t>
      </w:r>
      <w:r w:rsidR="00404558">
        <w:rPr>
          <w:rFonts w:ascii="Century Gothic" w:hAnsi="Century Gothic"/>
        </w:rPr>
        <w:t>two level logistic regression, so that the first level predict  in which group is the sentence and the second level predict the single dialect or language in that group</w:t>
      </w:r>
      <w:r>
        <w:rPr>
          <w:rFonts w:ascii="Century Gothic" w:hAnsi="Century Gothic"/>
        </w:rPr>
        <w:t>. However, n-gram character was used as a feature extraction stage.</w:t>
      </w:r>
    </w:p>
    <w:p w:rsidR="00806B29" w:rsidRDefault="00806B29" w:rsidP="00564A52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Accuracy obtained in this system reached </w:t>
      </w:r>
      <w:r w:rsidR="009255D1">
        <w:rPr>
          <w:rFonts w:ascii="Century Gothic" w:hAnsi="Century Gothic"/>
        </w:rPr>
        <w:t xml:space="preserve">89.9% </w:t>
      </w:r>
      <w:r w:rsidR="00047190">
        <w:rPr>
          <w:rFonts w:ascii="Century Gothic" w:hAnsi="Century Gothic"/>
        </w:rPr>
        <w:t xml:space="preserve">in the best run </w:t>
      </w:r>
      <w:r w:rsidR="009255D1">
        <w:rPr>
          <w:rFonts w:ascii="Century Gothic" w:hAnsi="Century Gothic"/>
        </w:rPr>
        <w:t>which is impressive.</w:t>
      </w:r>
    </w:p>
    <w:p w:rsidR="00047190" w:rsidRDefault="00047190" w:rsidP="00564A52">
      <w:pPr>
        <w:pStyle w:val="ListParagraph"/>
        <w:ind w:left="1080"/>
        <w:jc w:val="both"/>
        <w:rPr>
          <w:rFonts w:ascii="Century Gothic" w:hAnsi="Century Gothic"/>
        </w:rPr>
      </w:pPr>
    </w:p>
    <w:p w:rsidR="00047190" w:rsidRDefault="00F50F3B" w:rsidP="00F50F3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Another method used for optimize such these systems done by </w:t>
      </w:r>
      <w:proofErr w:type="spellStart"/>
      <w:r w:rsidRPr="00F50F3B">
        <w:rPr>
          <w:rFonts w:ascii="Century Gothic" w:hAnsi="Century Gothic"/>
        </w:rPr>
        <w:t>Zampieri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 w:rsidRPr="00F50F3B">
        <w:rPr>
          <w:rFonts w:ascii="Century Gothic" w:hAnsi="Century Gothic"/>
        </w:rPr>
        <w:t>Gebre</w:t>
      </w:r>
      <w:proofErr w:type="spellEnd"/>
      <w:r>
        <w:rPr>
          <w:rFonts w:ascii="Century Gothic" w:hAnsi="Century Gothic"/>
        </w:rPr>
        <w:t xml:space="preserve"> (2015</w:t>
      </w:r>
      <w:proofErr w:type="gramStart"/>
      <w:r>
        <w:rPr>
          <w:rFonts w:ascii="Century Gothic" w:hAnsi="Century Gothic"/>
        </w:rPr>
        <w:t>)[</w:t>
      </w:r>
      <w:proofErr w:type="gramEnd"/>
      <w:r>
        <w:rPr>
          <w:rFonts w:ascii="Century Gothic" w:hAnsi="Century Gothic"/>
        </w:rPr>
        <w:t>8], they work on the same problem of identifying 13 languages.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They used 3 approaches to develop the best system: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Pr="00F50F3B">
        <w:rPr>
          <w:rFonts w:ascii="Century Gothic" w:hAnsi="Century Gothic"/>
        </w:rPr>
        <w:t xml:space="preserve"> Logistic Regression with TF-IDF Weighting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 w:rsidRPr="00F50F3B">
        <w:rPr>
          <w:rFonts w:ascii="Century Gothic" w:hAnsi="Century Gothic"/>
        </w:rPr>
        <w:t xml:space="preserve"> SVM with TF-IDF Weighting</w:t>
      </w:r>
    </w:p>
    <w:p w:rsidR="00F50F3B" w:rsidRP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 w:rsidRPr="00F50F3B">
        <w:t xml:space="preserve"> </w:t>
      </w:r>
      <w:r w:rsidRPr="00F50F3B">
        <w:rPr>
          <w:rFonts w:ascii="Century Gothic" w:hAnsi="Century Gothic"/>
        </w:rPr>
        <w:t>Likelihood Estimation</w:t>
      </w:r>
    </w:p>
    <w:p w:rsidR="00F824EF" w:rsidRDefault="00F824EF" w:rsidP="00BB15FB">
      <w:pPr>
        <w:pStyle w:val="ListParagraph"/>
        <w:ind w:left="1080"/>
        <w:jc w:val="both"/>
        <w:rPr>
          <w:rFonts w:ascii="Century Gothic" w:hAnsi="Century Gothic"/>
        </w:rPr>
      </w:pP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And the best of them was </w:t>
      </w:r>
      <w:r w:rsidRPr="00F50F3B">
        <w:rPr>
          <w:rFonts w:ascii="Century Gothic" w:hAnsi="Century Gothic"/>
        </w:rPr>
        <w:t>SVM with TF-IDF Weighting</w:t>
      </w:r>
      <w:r>
        <w:rPr>
          <w:rFonts w:ascii="Century Gothic" w:hAnsi="Century Gothic"/>
        </w:rPr>
        <w:t xml:space="preserve"> with maximum accuracy of 95.24%.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</w:p>
    <w:p w:rsidR="00177EEC" w:rsidRDefault="00177EEC" w:rsidP="00177EEC">
      <w:pPr>
        <w:pStyle w:val="ListParagraph"/>
        <w:ind w:left="1440"/>
        <w:jc w:val="both"/>
        <w:rPr>
          <w:rFonts w:ascii="Century Gothic" w:hAnsi="Century Gothic"/>
        </w:rPr>
      </w:pPr>
    </w:p>
    <w:p w:rsidR="00F85166" w:rsidRPr="00177EEC" w:rsidRDefault="00177EEC" w:rsidP="00177EEC">
      <w:pPr>
        <w:pStyle w:val="ListParagraph"/>
        <w:numPr>
          <w:ilvl w:val="0"/>
          <w:numId w:val="2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Many other researches was published such as </w:t>
      </w:r>
      <w:r w:rsidRPr="00177EEC">
        <w:rPr>
          <w:rFonts w:ascii="Century Gothic" w:hAnsi="Century Gothic"/>
          <w:sz w:val="24"/>
          <w:szCs w:val="24"/>
        </w:rPr>
        <w:t>Maier</w:t>
      </w:r>
      <w:r>
        <w:rPr>
          <w:rFonts w:ascii="Century Gothic" w:hAnsi="Century Gothic"/>
          <w:sz w:val="24"/>
          <w:szCs w:val="24"/>
        </w:rPr>
        <w:t>’s</w:t>
      </w:r>
      <w:r w:rsidRPr="00177EE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paper </w:t>
      </w:r>
      <w:r w:rsidRPr="00177EEC">
        <w:rPr>
          <w:rFonts w:ascii="Century Gothic" w:hAnsi="Century Gothic"/>
          <w:sz w:val="24"/>
          <w:szCs w:val="24"/>
        </w:rPr>
        <w:t xml:space="preserve">(2014) </w:t>
      </w:r>
      <w:r>
        <w:rPr>
          <w:rFonts w:ascii="Century Gothic" w:hAnsi="Century Gothic"/>
          <w:sz w:val="24"/>
          <w:szCs w:val="24"/>
        </w:rPr>
        <w:t xml:space="preserve">[9] he made </w:t>
      </w:r>
      <w:proofErr w:type="gramStart"/>
      <w:r>
        <w:rPr>
          <w:rFonts w:ascii="Century Gothic" w:hAnsi="Century Gothic"/>
          <w:sz w:val="24"/>
          <w:szCs w:val="24"/>
        </w:rPr>
        <w:t xml:space="preserve">model </w:t>
      </w:r>
      <w:r w:rsidRPr="00177EEC">
        <w:rPr>
          <w:rFonts w:ascii="Century Gothic" w:hAnsi="Century Gothic"/>
          <w:sz w:val="24"/>
          <w:szCs w:val="24"/>
        </w:rPr>
        <w:t xml:space="preserve"> on</w:t>
      </w:r>
      <w:proofErr w:type="gramEnd"/>
      <w:r w:rsidRPr="00177EEC">
        <w:rPr>
          <w:rFonts w:ascii="Century Gothic" w:hAnsi="Century Gothic"/>
          <w:sz w:val="24"/>
          <w:szCs w:val="24"/>
        </w:rPr>
        <w:t xml:space="preserve"> tweets for Spanish varieties, </w:t>
      </w:r>
      <w:r>
        <w:rPr>
          <w:rFonts w:ascii="Century Gothic" w:hAnsi="Century Gothic"/>
          <w:sz w:val="24"/>
          <w:szCs w:val="24"/>
        </w:rPr>
        <w:t>and he used character n-gram as a feature extraction method.</w:t>
      </w: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Pr="002E5573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633611">
        <w:rPr>
          <w:rFonts w:ascii="Century Gothic" w:hAnsi="Century Gothic"/>
          <w:sz w:val="24"/>
          <w:szCs w:val="24"/>
        </w:rPr>
        <w:lastRenderedPageBreak/>
        <w:t xml:space="preserve"> </w:t>
      </w:r>
      <w:r w:rsidRPr="002E5573">
        <w:rPr>
          <w:rFonts w:ascii="Century Gothic" w:hAnsi="Century Gothic"/>
          <w:b/>
          <w:bCs/>
          <w:sz w:val="24"/>
          <w:szCs w:val="24"/>
        </w:rPr>
        <w:t>Researches that concerns about identification between</w:t>
      </w:r>
      <w:r w:rsidR="00F85166" w:rsidRPr="002E5573">
        <w:rPr>
          <w:rFonts w:ascii="Century Gothic" w:hAnsi="Century Gothic"/>
          <w:b/>
          <w:bCs/>
          <w:sz w:val="24"/>
          <w:szCs w:val="24"/>
        </w:rPr>
        <w:t xml:space="preserve"> Arabic </w:t>
      </w:r>
      <w:r w:rsidRPr="002E5573">
        <w:rPr>
          <w:rFonts w:ascii="Century Gothic" w:hAnsi="Century Gothic"/>
          <w:b/>
          <w:bCs/>
          <w:sz w:val="24"/>
          <w:szCs w:val="24"/>
        </w:rPr>
        <w:t>dialects.</w:t>
      </w:r>
    </w:p>
    <w:p w:rsidR="00633611" w:rsidRPr="002E5573" w:rsidRDefault="00776B89" w:rsidP="00BB15FB">
      <w:pPr>
        <w:pStyle w:val="ListParagraph"/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>We can this section to two main branches:</w:t>
      </w:r>
    </w:p>
    <w:p w:rsidR="00776B89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76B89" w:rsidRPr="002E5573" w:rsidRDefault="00776B89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 xml:space="preserve">Researches </w:t>
      </w:r>
      <w:r w:rsidR="0017305C" w:rsidRPr="002E5573">
        <w:rPr>
          <w:rFonts w:ascii="Century Gothic" w:hAnsi="Century Gothic"/>
          <w:b/>
          <w:bCs/>
          <w:sz w:val="24"/>
          <w:szCs w:val="24"/>
        </w:rPr>
        <w:t>that come t</w:t>
      </w:r>
      <w:r w:rsidRPr="002E5573">
        <w:rPr>
          <w:rFonts w:ascii="Century Gothic" w:hAnsi="Century Gothic"/>
          <w:b/>
          <w:bCs/>
          <w:sz w:val="24"/>
          <w:szCs w:val="24"/>
        </w:rPr>
        <w:t xml:space="preserve">o solve same problem that we are </w:t>
      </w:r>
      <w:r w:rsidR="0017305C" w:rsidRPr="002E5573">
        <w:rPr>
          <w:rFonts w:ascii="Century Gothic" w:hAnsi="Century Gothic"/>
          <w:b/>
          <w:bCs/>
          <w:sz w:val="24"/>
          <w:szCs w:val="24"/>
        </w:rPr>
        <w:t>working on</w:t>
      </w:r>
      <w:r w:rsidRPr="002E5573">
        <w:rPr>
          <w:rFonts w:ascii="Century Gothic" w:hAnsi="Century Gothic"/>
          <w:b/>
          <w:bCs/>
          <w:sz w:val="24"/>
          <w:szCs w:val="24"/>
        </w:rPr>
        <w:t>.</w:t>
      </w:r>
    </w:p>
    <w:p w:rsidR="00776B89" w:rsidRPr="00630B39" w:rsidRDefault="000F5961" w:rsidP="00630B3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630B39">
        <w:rPr>
          <w:rFonts w:ascii="Century Gothic" w:hAnsi="Century Gothic"/>
        </w:rPr>
        <w:t xml:space="preserve">One of the best and recent papers in this context </w:t>
      </w:r>
      <w:r w:rsidR="00BB15FB" w:rsidRPr="00630B39">
        <w:rPr>
          <w:rFonts w:ascii="Century Gothic" w:hAnsi="Century Gothic"/>
        </w:rPr>
        <w:t xml:space="preserve">is </w:t>
      </w:r>
      <w:r w:rsidR="00BB15FB" w:rsidRPr="00630B39">
        <w:rPr>
          <w:rFonts w:ascii="NimbusRomNo9L-Medi" w:hAnsi="NimbusRomNo9L-Medi" w:cs="NimbusRomNo9L-Medi"/>
        </w:rPr>
        <w:t>Arabic Dialect Identification in Speech Transcripts</w:t>
      </w:r>
      <w:r w:rsidR="00BB15FB" w:rsidRPr="00630B39">
        <w:rPr>
          <w:rFonts w:ascii="Century Gothic" w:hAnsi="Century Gothic"/>
        </w:rPr>
        <w:t xml:space="preserve"> for (</w:t>
      </w:r>
      <w:proofErr w:type="spellStart"/>
      <w:r w:rsidR="00BB15FB" w:rsidRPr="00630B39">
        <w:rPr>
          <w:rFonts w:ascii="NimbusRomNo9L-Medi" w:hAnsi="NimbusRomNo9L-Medi" w:cs="NimbusRomNo9L-Medi"/>
        </w:rPr>
        <w:t>Shervin</w:t>
      </w:r>
      <w:proofErr w:type="spellEnd"/>
      <w:r w:rsidR="00BB15FB" w:rsidRPr="00630B39">
        <w:rPr>
          <w:rFonts w:ascii="NimbusRomNo9L-Medi" w:hAnsi="NimbusRomNo9L-Medi" w:cs="NimbusRomNo9L-Medi"/>
        </w:rPr>
        <w:t xml:space="preserve"> </w:t>
      </w:r>
      <w:proofErr w:type="spellStart"/>
      <w:r w:rsidR="00BB15FB" w:rsidRPr="00630B39">
        <w:rPr>
          <w:rFonts w:ascii="NimbusRomNo9L-Medi" w:hAnsi="NimbusRomNo9L-Medi" w:cs="NimbusRomNo9L-Medi"/>
        </w:rPr>
        <w:t>Malmasi</w:t>
      </w:r>
      <w:proofErr w:type="spellEnd"/>
      <w:r w:rsidR="00BB15FB" w:rsidRPr="00630B39">
        <w:rPr>
          <w:rFonts w:ascii="NimbusRomNo9L-Medi" w:hAnsi="NimbusRomNo9L-Medi" w:cs="NimbusRomNo9L-Medi"/>
        </w:rPr>
        <w:t xml:space="preserve">, Marcos </w:t>
      </w:r>
      <w:proofErr w:type="spellStart"/>
      <w:r w:rsidR="00BB15FB" w:rsidRPr="00630B39">
        <w:rPr>
          <w:rFonts w:ascii="NimbusRomNo9L-Medi" w:hAnsi="NimbusRomNo9L-Medi" w:cs="NimbusRomNo9L-Medi"/>
        </w:rPr>
        <w:t>Zampieri</w:t>
      </w:r>
      <w:proofErr w:type="spellEnd"/>
      <w:proofErr w:type="gramStart"/>
      <w:r w:rsidR="00BB15FB" w:rsidRPr="00630B39">
        <w:rPr>
          <w:rFonts w:ascii="NimbusRomNo9L-Medi" w:hAnsi="NimbusRomNo9L-Medi" w:cs="NimbusRomNo9L-Medi"/>
        </w:rPr>
        <w:t>)</w:t>
      </w:r>
      <w:r w:rsidR="00E96133" w:rsidRPr="00630B39">
        <w:rPr>
          <w:rFonts w:ascii="NimbusRomNo9L-Medi" w:hAnsi="NimbusRomNo9L-Medi" w:cs="NimbusRomNo9L-Medi"/>
        </w:rPr>
        <w:t>[</w:t>
      </w:r>
      <w:proofErr w:type="gramEnd"/>
      <w:r w:rsidR="00E96133" w:rsidRPr="00630B39">
        <w:rPr>
          <w:rFonts w:ascii="NimbusRomNo9L-Medi" w:hAnsi="NimbusRomNo9L-Medi" w:cs="NimbusRomNo9L-Medi"/>
        </w:rPr>
        <w:t>2]</w:t>
      </w:r>
      <w:r w:rsidR="00BB15FB" w:rsidRPr="00630B39">
        <w:rPr>
          <w:rFonts w:ascii="NimbusRomNo9L-Medi" w:hAnsi="NimbusRomNo9L-Medi" w:cs="NimbusRomNo9L-Medi"/>
        </w:rPr>
        <w:t>.</w:t>
      </w:r>
    </w:p>
    <w:p w:rsidR="00BB15FB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BB15FB" w:rsidRPr="00B57B0E">
        <w:rPr>
          <w:rFonts w:ascii="Century Gothic" w:hAnsi="Century Gothic"/>
        </w:rPr>
        <w:t>his paper won the first place in the DSL2016 competition, with accuracy of 51%.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They used 7 different feature extraction methods to get the feature vectors, the methods was 1-6 character n-gram and word </w:t>
      </w:r>
      <w:proofErr w:type="spellStart"/>
      <w:r>
        <w:rPr>
          <w:rFonts w:ascii="Century Gothic" w:hAnsi="Century Gothic"/>
        </w:rPr>
        <w:t>uni</w:t>
      </w:r>
      <w:proofErr w:type="spellEnd"/>
      <w:r>
        <w:rPr>
          <w:rFonts w:ascii="Century Gothic" w:hAnsi="Century Gothic"/>
        </w:rPr>
        <w:t>-gram, SVM model was built from each of these feature extraction techniques.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Moreover, to predict any new instance, they use 3 different techniques:</w:t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3439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57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Figure 2.1: idea of voting between </w:t>
      </w:r>
      <w:proofErr w:type="gramStart"/>
      <w:r>
        <w:rPr>
          <w:rFonts w:ascii="Century Gothic" w:hAnsi="Century Gothic"/>
        </w:rPr>
        <w:t>classifiers</w:t>
      </w:r>
      <w:r w:rsidR="00E72AA7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3]</w:t>
      </w:r>
    </w:p>
    <w:p w:rsidR="00745C01" w:rsidRDefault="00745C01" w:rsidP="00745C01">
      <w:pPr>
        <w:jc w:val="both"/>
        <w:rPr>
          <w:rFonts w:ascii="Century Gothic" w:hAnsi="Century Gothic"/>
        </w:rPr>
      </w:pPr>
    </w:p>
    <w:p w:rsidR="00B57B0E" w:rsidRDefault="00B57B0E" w:rsidP="00B65E15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1. </w:t>
      </w:r>
      <w:r w:rsidR="00B65E15">
        <w:rPr>
          <w:rFonts w:ascii="Century Gothic" w:hAnsi="Century Gothic"/>
        </w:rPr>
        <w:t xml:space="preserve">System #1: </w:t>
      </w:r>
      <w:r>
        <w:rPr>
          <w:rFonts w:ascii="Century Gothic" w:hAnsi="Century Gothic"/>
        </w:rPr>
        <w:t>Pure voting</w:t>
      </w:r>
      <w:r w:rsidR="00745C01">
        <w:rPr>
          <w:rFonts w:ascii="Century Gothic" w:hAnsi="Century Gothic"/>
        </w:rPr>
        <w:t xml:space="preserve"> (majority)</w:t>
      </w:r>
      <w:r>
        <w:rPr>
          <w:rFonts w:ascii="Century Gothic" w:hAnsi="Century Gothic"/>
        </w:rPr>
        <w:t>: in this method, each classifier will predict a single label, then the labe</w:t>
      </w:r>
      <w:r w:rsidR="001C3026">
        <w:rPr>
          <w:rFonts w:ascii="Century Gothic" w:hAnsi="Century Gothic"/>
        </w:rPr>
        <w:t xml:space="preserve">l with highest number of votes wins, </w:t>
      </w:r>
      <w:proofErr w:type="spellStart"/>
      <w:r w:rsidR="001C3026">
        <w:rPr>
          <w:rFonts w:ascii="Century Gothic" w:hAnsi="Century Gothic"/>
        </w:rPr>
        <w:lastRenderedPageBreak/>
        <w:t>other wise</w:t>
      </w:r>
      <w:proofErr w:type="spellEnd"/>
      <w:r w:rsidR="001C3026">
        <w:rPr>
          <w:rFonts w:ascii="Century Gothic" w:hAnsi="Century Gothic"/>
        </w:rPr>
        <w:t xml:space="preserve">, the output will be </w:t>
      </w:r>
      <w:r w:rsidR="00B65E15">
        <w:rPr>
          <w:rFonts w:ascii="Century Gothic" w:hAnsi="Century Gothic"/>
        </w:rPr>
        <w:t>selected randomly, this system made an accuracy of 49.16%.</w:t>
      </w:r>
    </w:p>
    <w:p w:rsidR="00E61C80" w:rsidRDefault="00B57B0E" w:rsidP="00E61C80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="00B65E15">
        <w:rPr>
          <w:rFonts w:ascii="Century Gothic" w:hAnsi="Century Gothic"/>
        </w:rPr>
        <w:t xml:space="preserve">System #2: </w:t>
      </w:r>
      <w:r>
        <w:rPr>
          <w:rFonts w:ascii="Century Gothic" w:hAnsi="Century Gothic"/>
        </w:rPr>
        <w:t>Median probability ensemble:</w:t>
      </w:r>
      <w:r w:rsidR="002843F0">
        <w:rPr>
          <w:rFonts w:ascii="Century Gothic" w:hAnsi="Century Gothic"/>
        </w:rPr>
        <w:t xml:space="preserve"> in this method, </w:t>
      </w:r>
      <w:r w:rsidR="00745C01">
        <w:rPr>
          <w:rFonts w:ascii="Century Gothic" w:hAnsi="Century Gothic"/>
        </w:rPr>
        <w:t>there is a probability assign to each label by each and every classifier, then we can find the median probability for each class, finally, labe</w:t>
      </w:r>
      <w:r w:rsidR="00B65E15">
        <w:rPr>
          <w:rFonts w:ascii="Century Gothic" w:hAnsi="Century Gothic"/>
        </w:rPr>
        <w:t>l with largest median will wins, this system made an accuracy of 49.29%.</w:t>
      </w:r>
    </w:p>
    <w:p w:rsidR="00745C01" w:rsidRDefault="00B57B0E" w:rsidP="00C12566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="00B65E15">
        <w:rPr>
          <w:rFonts w:ascii="Century Gothic" w:hAnsi="Century Gothic"/>
        </w:rPr>
        <w:t xml:space="preserve">System #3: </w:t>
      </w:r>
      <w:r>
        <w:rPr>
          <w:rFonts w:ascii="Century Gothic" w:hAnsi="Century Gothic"/>
        </w:rPr>
        <w:t>Mean probability ensemble:</w:t>
      </w:r>
      <w:r w:rsidR="00745C01" w:rsidRPr="00745C01">
        <w:rPr>
          <w:rFonts w:ascii="Century Gothic" w:hAnsi="Century Gothic"/>
        </w:rPr>
        <w:t xml:space="preserve"> </w:t>
      </w:r>
      <w:r w:rsidR="00745C01">
        <w:rPr>
          <w:rFonts w:ascii="Century Gothic" w:hAnsi="Century Gothic"/>
        </w:rPr>
        <w:t>in this method, the same idea of last approach applied, the only difference is that mean probability deals with average probability instead of median probability</w:t>
      </w:r>
      <w:r w:rsidR="00B65E15">
        <w:rPr>
          <w:rFonts w:ascii="Century Gothic" w:hAnsi="Century Gothic"/>
        </w:rPr>
        <w:t>, this system made an accuracy of 51.17%</w:t>
      </w:r>
      <w:r w:rsidR="00745C01">
        <w:rPr>
          <w:rFonts w:ascii="Century Gothic" w:hAnsi="Century Gothic"/>
        </w:rPr>
        <w:t>.</w:t>
      </w:r>
    </w:p>
    <w:p w:rsidR="00E61C80" w:rsidRDefault="00E61C80" w:rsidP="00C12566">
      <w:pPr>
        <w:ind w:left="1440"/>
        <w:jc w:val="both"/>
        <w:rPr>
          <w:rFonts w:ascii="Century Gothic" w:hAnsi="Century Gothic"/>
          <w:rtl/>
        </w:rPr>
      </w:pPr>
    </w:p>
    <w:p w:rsidR="00E61C80" w:rsidRDefault="002E6C21" w:rsidP="00E61C80">
      <w:pPr>
        <w:ind w:left="1440"/>
        <w:jc w:val="right"/>
        <w:rPr>
          <w:rFonts w:ascii="Century Gothic" w:hAnsi="Century Gothic"/>
          <w:rtl/>
        </w:rPr>
      </w:pPr>
      <w:r>
        <w:rPr>
          <w:noProof/>
        </w:rPr>
        <w:drawing>
          <wp:inline distT="0" distB="0" distL="0" distR="0" wp14:anchorId="1A9E4EFC" wp14:editId="75FBE229">
            <wp:extent cx="5025802" cy="3727041"/>
            <wp:effectExtent l="133350" t="114300" r="156210" b="159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438" cy="3728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1C80" w:rsidRDefault="00E61C80" w:rsidP="00E72AA7">
      <w:pPr>
        <w:ind w:left="2160"/>
        <w:rPr>
          <w:rFonts w:ascii="Century Gothic" w:hAnsi="Century Gothic"/>
        </w:rPr>
      </w:pPr>
      <w:r w:rsidRPr="00E61C80">
        <w:rPr>
          <w:rFonts w:ascii="Century Gothic" w:hAnsi="Century Gothic"/>
        </w:rPr>
        <w:t>Figure2.2: An example of how mean probability ensemble works (for 4 label classification problem), each class take a probability from each classifier and then find the</w:t>
      </w:r>
      <w:r w:rsidR="0027509A">
        <w:rPr>
          <w:rFonts w:ascii="Century Gothic" w:hAnsi="Century Gothic"/>
        </w:rPr>
        <w:t xml:space="preserve"> max from all averages</w:t>
      </w:r>
      <w:proofErr w:type="gramStart"/>
      <w:r w:rsidR="0027509A">
        <w:rPr>
          <w:rFonts w:ascii="Century Gothic" w:hAnsi="Century Gothic"/>
        </w:rPr>
        <w:t>.</w:t>
      </w:r>
      <w:r w:rsidR="00822380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4</w:t>
      </w:r>
      <w:r w:rsidR="00822380">
        <w:rPr>
          <w:rFonts w:ascii="Century Gothic" w:hAnsi="Century Gothic"/>
        </w:rPr>
        <w:t>]</w:t>
      </w:r>
    </w:p>
    <w:p w:rsidR="00822380" w:rsidRPr="00E61C80" w:rsidRDefault="00822380" w:rsidP="002E6C21">
      <w:pPr>
        <w:ind w:left="2160"/>
        <w:rPr>
          <w:rFonts w:ascii="Century Gothic" w:hAnsi="Century Gothic"/>
        </w:rPr>
      </w:pPr>
    </w:p>
    <w:p w:rsidR="00C12566" w:rsidRDefault="00C12566" w:rsidP="00C12566">
      <w:pPr>
        <w:ind w:left="1440"/>
        <w:jc w:val="both"/>
        <w:rPr>
          <w:rFonts w:ascii="Century Gothic" w:hAnsi="Century Gothic"/>
        </w:rPr>
      </w:pPr>
    </w:p>
    <w:p w:rsidR="00C12566" w:rsidRDefault="00BE1F61" w:rsidP="00745C01">
      <w:pPr>
        <w:ind w:left="1440"/>
        <w:jc w:val="both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20CD3453" wp14:editId="7B5D1556">
            <wp:extent cx="459486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E7" w:rsidRDefault="00F47FE7" w:rsidP="0027509A">
      <w:pPr>
        <w:ind w:left="720"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BE1F61">
        <w:rPr>
          <w:rFonts w:ascii="Century Gothic" w:hAnsi="Century Gothic"/>
        </w:rPr>
        <w:t xml:space="preserve">       </w:t>
      </w:r>
      <w:r>
        <w:rPr>
          <w:rFonts w:ascii="Century Gothic" w:hAnsi="Century Gothic"/>
        </w:rPr>
        <w:t xml:space="preserve">   Figure </w:t>
      </w:r>
      <w:proofErr w:type="gramStart"/>
      <w:r>
        <w:rPr>
          <w:rFonts w:ascii="Century Gothic" w:hAnsi="Century Gothic"/>
        </w:rPr>
        <w:t>2.</w:t>
      </w:r>
      <w:r w:rsidR="0027509A">
        <w:rPr>
          <w:rFonts w:ascii="Century Gothic" w:hAnsi="Century Gothic"/>
        </w:rPr>
        <w:t>3</w:t>
      </w:r>
      <w:r w:rsidRPr="00F47FE7">
        <w:rPr>
          <w:rFonts w:ascii="Century Gothic" w:hAnsi="Century Gothic"/>
        </w:rPr>
        <w:t>:</w:t>
      </w:r>
      <w:proofErr w:type="gramEnd"/>
      <w:r w:rsidRPr="00F47FE7">
        <w:rPr>
          <w:rFonts w:ascii="Century Gothic" w:hAnsi="Century Gothic"/>
        </w:rPr>
        <w:t>(</w:t>
      </w:r>
      <w:r w:rsidRPr="00F47FE7">
        <w:rPr>
          <w:rFonts w:ascii="Century Gothic" w:hAnsi="Century Gothic" w:cs="NimbusRomNo9L-Medi"/>
        </w:rPr>
        <w:t xml:space="preserve"> </w:t>
      </w:r>
      <w:proofErr w:type="spellStart"/>
      <w:proofErr w:type="gramStart"/>
      <w:r w:rsidRPr="00F47FE7">
        <w:rPr>
          <w:rFonts w:ascii="Century Gothic" w:hAnsi="Century Gothic" w:cs="NimbusRomNo9L-Medi"/>
        </w:rPr>
        <w:t>Malmasi</w:t>
      </w:r>
      <w:proofErr w:type="spellEnd"/>
      <w:r>
        <w:rPr>
          <w:rFonts w:ascii="Century Gothic" w:hAnsi="Century Gothic" w:cs="NimbusRomNo9L-Medi"/>
        </w:rPr>
        <w:t xml:space="preserve"> and </w:t>
      </w:r>
      <w:proofErr w:type="spellStart"/>
      <w:r w:rsidRPr="00F47FE7">
        <w:rPr>
          <w:rFonts w:ascii="Century Gothic" w:hAnsi="Century Gothic" w:cs="NimbusRomNo9L-Medi"/>
        </w:rPr>
        <w:t>Zampieri</w:t>
      </w:r>
      <w:proofErr w:type="spellEnd"/>
      <w:r>
        <w:rPr>
          <w:rFonts w:ascii="Century Gothic" w:hAnsi="Century Gothic" w:cs="NimbusRomNo9L-Medi"/>
        </w:rPr>
        <w:t>)</w:t>
      </w:r>
      <w:r w:rsidR="00BE1F61">
        <w:rPr>
          <w:rFonts w:ascii="Century Gothic" w:hAnsi="Century Gothic" w:cs="NimbusRomNo9L-Medi"/>
        </w:rPr>
        <w:t xml:space="preserve"> </w:t>
      </w:r>
      <w:r w:rsidRPr="00F47FE7">
        <w:rPr>
          <w:rFonts w:ascii="Century Gothic" w:hAnsi="Century Gothic"/>
        </w:rPr>
        <w:t>Systems accuracies</w:t>
      </w:r>
      <w:r w:rsidR="0027509A">
        <w:rPr>
          <w:rFonts w:ascii="Century Gothic" w:hAnsi="Century Gothic"/>
        </w:rPr>
        <w:t>.</w:t>
      </w:r>
      <w:proofErr w:type="gramEnd"/>
      <w:r>
        <w:rPr>
          <w:rFonts w:ascii="Century Gothic" w:hAnsi="Century Gothic"/>
        </w:rPr>
        <w:t xml:space="preserve"> </w:t>
      </w:r>
    </w:p>
    <w:p w:rsidR="00F47FE7" w:rsidRDefault="00F47FE7" w:rsidP="00745C01">
      <w:pPr>
        <w:ind w:left="1440"/>
        <w:jc w:val="both"/>
        <w:rPr>
          <w:rFonts w:ascii="Century Gothic" w:hAnsi="Century Gothic"/>
        </w:rPr>
      </w:pPr>
    </w:p>
    <w:p w:rsidR="00B57B0E" w:rsidRPr="00B57B0E" w:rsidRDefault="00B57B0E" w:rsidP="00B57B0E">
      <w:pPr>
        <w:ind w:left="1080"/>
        <w:jc w:val="both"/>
        <w:rPr>
          <w:rFonts w:ascii="Century Gothic" w:hAnsi="Century Gothic"/>
          <w:rtl/>
        </w:rPr>
      </w:pPr>
    </w:p>
    <w:p w:rsidR="008A3EB4" w:rsidRPr="0069559B" w:rsidRDefault="008A3EB4" w:rsidP="0069559B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69559B">
        <w:rPr>
          <w:rFonts w:ascii="Century Gothic" w:hAnsi="Century Gothic"/>
          <w:sz w:val="24"/>
          <w:szCs w:val="24"/>
        </w:rPr>
        <w:t xml:space="preserve">Another rich paper in this context was for </w:t>
      </w:r>
      <w:r w:rsidRPr="0069559B">
        <w:rPr>
          <w:rFonts w:ascii="Century Gothic" w:hAnsi="Century Gothic" w:cs="NimbusRomNo9L-Medi"/>
          <w:sz w:val="24"/>
          <w:szCs w:val="24"/>
        </w:rPr>
        <w:t xml:space="preserve">Mohamed </w:t>
      </w:r>
      <w:proofErr w:type="spellStart"/>
      <w:proofErr w:type="gramStart"/>
      <w:r w:rsidRPr="0069559B">
        <w:rPr>
          <w:rFonts w:ascii="Century Gothic" w:hAnsi="Century Gothic" w:cs="NimbusRomNo9L-Medi"/>
          <w:sz w:val="24"/>
          <w:szCs w:val="24"/>
        </w:rPr>
        <w:t>Eldesouki</w:t>
      </w:r>
      <w:proofErr w:type="spellEnd"/>
      <w:r w:rsidR="008F3CAE">
        <w:rPr>
          <w:rFonts w:ascii="Century Gothic" w:hAnsi="Century Gothic" w:cs="NimbusRomNo9L-Medi"/>
          <w:sz w:val="24"/>
          <w:szCs w:val="24"/>
        </w:rPr>
        <w:t>(</w:t>
      </w:r>
      <w:proofErr w:type="gramEnd"/>
      <w:r w:rsidR="008F3CAE">
        <w:rPr>
          <w:rFonts w:ascii="Century Gothic" w:hAnsi="Century Gothic" w:cs="NimbusRomNo9L-Medi"/>
          <w:sz w:val="24"/>
          <w:szCs w:val="24"/>
        </w:rPr>
        <w:t>2014)</w:t>
      </w:r>
      <w:r w:rsidR="0083372E" w:rsidRPr="0069559B">
        <w:rPr>
          <w:rFonts w:ascii="Century Gothic" w:hAnsi="Century Gothic" w:cs="NimbusRomNo9L-Medi"/>
          <w:sz w:val="24"/>
          <w:szCs w:val="24"/>
        </w:rPr>
        <w:t xml:space="preserve">[5] and </w:t>
      </w:r>
      <w:proofErr w:type="spellStart"/>
      <w:r w:rsidR="0083372E" w:rsidRPr="0069559B">
        <w:rPr>
          <w:rFonts w:ascii="Century Gothic" w:hAnsi="Century Gothic" w:cs="NimbusRomNo9L-Medi"/>
          <w:sz w:val="24"/>
          <w:szCs w:val="24"/>
        </w:rPr>
        <w:t>his</w:t>
      </w:r>
      <w:r w:rsidRPr="0069559B">
        <w:rPr>
          <w:rFonts w:ascii="Century Gothic" w:hAnsi="Century Gothic" w:cs="NimbusRomNo9L-Medi"/>
          <w:sz w:val="24"/>
          <w:szCs w:val="24"/>
        </w:rPr>
        <w:t>’s</w:t>
      </w:r>
      <w:proofErr w:type="spellEnd"/>
      <w:r w:rsidRPr="0069559B">
        <w:rPr>
          <w:rFonts w:ascii="Century Gothic" w:hAnsi="Century Gothic" w:cs="NimbusRomNo9L-Medi"/>
          <w:sz w:val="24"/>
          <w:szCs w:val="24"/>
        </w:rPr>
        <w:t xml:space="preserve"> </w:t>
      </w:r>
      <w:r w:rsidRPr="0069559B">
        <w:rPr>
          <w:rFonts w:ascii="Century Gothic" w:hAnsi="Century Gothic"/>
          <w:sz w:val="24"/>
          <w:szCs w:val="24"/>
        </w:rPr>
        <w:t xml:space="preserve">team in same competition, they got </w:t>
      </w:r>
      <w:r w:rsidR="0083372E" w:rsidRPr="0069559B">
        <w:rPr>
          <w:rFonts w:ascii="Century Gothic" w:hAnsi="Century Gothic"/>
          <w:sz w:val="24"/>
          <w:szCs w:val="24"/>
        </w:rPr>
        <w:t xml:space="preserve">the third place with </w:t>
      </w:r>
      <w:r w:rsidRPr="0069559B">
        <w:rPr>
          <w:rFonts w:ascii="Century Gothic" w:hAnsi="Century Gothic"/>
          <w:sz w:val="24"/>
          <w:szCs w:val="24"/>
        </w:rPr>
        <w:t xml:space="preserve">accuracy of </w:t>
      </w:r>
      <w:r w:rsidRPr="0069559B">
        <w:rPr>
          <w:rFonts w:ascii="Century Gothic" w:hAnsi="Century Gothic" w:cs="NimbusRomNo9L-Regu"/>
          <w:sz w:val="24"/>
          <w:szCs w:val="24"/>
        </w:rPr>
        <w:t>0.5136</w:t>
      </w:r>
      <w:r w:rsidR="0083372E" w:rsidRPr="0069559B">
        <w:rPr>
          <w:rFonts w:ascii="Century Gothic" w:hAnsi="Century Gothic" w:cs="NimbusRomNo9L-Regu"/>
          <w:sz w:val="24"/>
          <w:szCs w:val="24"/>
        </w:rPr>
        <w:t xml:space="preserve"> and F1 weight of </w:t>
      </w:r>
      <w:r w:rsidR="0083372E" w:rsidRPr="0069559B">
        <w:rPr>
          <w:rFonts w:ascii="Century Gothic" w:hAnsi="Century Gothic" w:cs="NimbusRomNo9L-Medi"/>
          <w:sz w:val="24"/>
          <w:szCs w:val="24"/>
        </w:rPr>
        <w:t>0.5112.</w:t>
      </w:r>
    </w:p>
    <w:p w:rsidR="0083372E" w:rsidRDefault="0083372E" w:rsidP="0083372E">
      <w:pPr>
        <w:pStyle w:val="ListParagraph"/>
        <w:ind w:left="1080"/>
        <w:jc w:val="both"/>
        <w:rPr>
          <w:rFonts w:ascii="Century Gothic" w:hAnsi="Century Gothic" w:cs="NimbusRomNo9L-Medi"/>
          <w:sz w:val="24"/>
          <w:szCs w:val="24"/>
        </w:rPr>
      </w:pPr>
      <w:r>
        <w:rPr>
          <w:rFonts w:ascii="Century Gothic" w:hAnsi="Century Gothic" w:cs="NimbusRomNo9L-Medi"/>
          <w:sz w:val="24"/>
          <w:szCs w:val="24"/>
        </w:rPr>
        <w:t xml:space="preserve">They used several classification and features extraction </w:t>
      </w:r>
      <w:proofErr w:type="gramStart"/>
      <w:r>
        <w:rPr>
          <w:rFonts w:ascii="Century Gothic" w:hAnsi="Century Gothic" w:cs="NimbusRomNo9L-Medi"/>
          <w:sz w:val="24"/>
          <w:szCs w:val="24"/>
        </w:rPr>
        <w:t>techniques,</w:t>
      </w:r>
      <w:proofErr w:type="gramEnd"/>
      <w:r>
        <w:rPr>
          <w:rFonts w:ascii="Century Gothic" w:hAnsi="Century Gothic" w:cs="NimbusRomNo9L-Medi"/>
          <w:sz w:val="24"/>
          <w:szCs w:val="24"/>
        </w:rPr>
        <w:t xml:space="preserve"> the best was using (1-5) character n-gram with </w:t>
      </w:r>
      <w:proofErr w:type="spellStart"/>
      <w:r>
        <w:rPr>
          <w:rFonts w:ascii="Century Gothic" w:hAnsi="Century Gothic" w:cs="NimbusRomNo9L-Medi"/>
          <w:sz w:val="24"/>
          <w:szCs w:val="24"/>
        </w:rPr>
        <w:t>tf-idf</w:t>
      </w:r>
      <w:proofErr w:type="spellEnd"/>
      <w:r>
        <w:rPr>
          <w:rFonts w:ascii="Century Gothic" w:hAnsi="Century Gothic" w:cs="NimbusRomNo9L-Medi"/>
          <w:sz w:val="24"/>
          <w:szCs w:val="24"/>
        </w:rPr>
        <w:t xml:space="preserve"> as a features extraction method, and linear SVM as a classifier.</w:t>
      </w:r>
    </w:p>
    <w:p w:rsidR="0083372E" w:rsidRPr="008F3CAE" w:rsidRDefault="0083372E" w:rsidP="0083372E">
      <w:pPr>
        <w:pStyle w:val="ListParagraph"/>
        <w:ind w:left="1080"/>
        <w:jc w:val="both"/>
        <w:rPr>
          <w:rFonts w:ascii="Century Gothic" w:hAnsi="Century Gothic"/>
          <w:sz w:val="24"/>
          <w:szCs w:val="24"/>
          <w:rtl/>
        </w:rPr>
      </w:pPr>
      <w:r>
        <w:rPr>
          <w:rFonts w:ascii="Century Gothic" w:hAnsi="Century Gothic" w:cs="NimbusRomNo9L-Medi"/>
          <w:sz w:val="24"/>
          <w:szCs w:val="24"/>
        </w:rPr>
        <w:t xml:space="preserve"> </w:t>
      </w: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776B89" w:rsidRPr="00AD15AE" w:rsidRDefault="00776B89" w:rsidP="00AD15AE">
      <w:pPr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Pr="002E5573" w:rsidRDefault="00776B89" w:rsidP="002E6C21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lastRenderedPageBreak/>
        <w:t>Researches that come so solve any Arabic dialects identification problem.</w:t>
      </w:r>
    </w:p>
    <w:p w:rsidR="00DB7734" w:rsidRDefault="00DB7734" w:rsidP="00DB7734">
      <w:pPr>
        <w:pStyle w:val="ListParagraph"/>
        <w:ind w:left="1080"/>
        <w:jc w:val="both"/>
        <w:rPr>
          <w:rFonts w:ascii="Century Gothic" w:hAnsi="Century Gothic"/>
          <w:sz w:val="24"/>
          <w:szCs w:val="24"/>
          <w:rtl/>
        </w:rPr>
      </w:pPr>
    </w:p>
    <w:p w:rsidR="00DB7734" w:rsidRDefault="00224F0A" w:rsidP="002E5573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papers studies Arab dialects identification, one of them was for </w:t>
      </w:r>
      <w:proofErr w:type="spellStart"/>
      <w:r w:rsidRPr="00224F0A">
        <w:rPr>
          <w:rFonts w:ascii="Century Gothic" w:hAnsi="Century Gothic"/>
          <w:sz w:val="24"/>
          <w:szCs w:val="24"/>
        </w:rPr>
        <w:t>Elfardy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Diab</w:t>
      </w:r>
      <w:proofErr w:type="spellEnd"/>
      <w:r w:rsidR="002E5573">
        <w:rPr>
          <w:rFonts w:ascii="Century Gothic" w:hAnsi="Century Gothic"/>
          <w:sz w:val="24"/>
          <w:szCs w:val="24"/>
        </w:rPr>
        <w:t>(</w:t>
      </w:r>
      <w:proofErr w:type="gramEnd"/>
      <w:r w:rsidR="002E5573">
        <w:rPr>
          <w:rFonts w:ascii="Century Gothic" w:hAnsi="Century Gothic"/>
          <w:sz w:val="24"/>
          <w:szCs w:val="24"/>
        </w:rPr>
        <w:t>2013)</w:t>
      </w:r>
      <w:r>
        <w:rPr>
          <w:rFonts w:ascii="Century Gothic" w:hAnsi="Century Gothic"/>
          <w:sz w:val="24"/>
          <w:szCs w:val="24"/>
        </w:rPr>
        <w:t xml:space="preserve">[6]. They built a system for identification between Egypt dialect and Standard Arabic language. </w:t>
      </w:r>
      <w:proofErr w:type="gramStart"/>
      <w:r>
        <w:rPr>
          <w:rFonts w:ascii="Century Gothic" w:hAnsi="Century Gothic"/>
          <w:sz w:val="24"/>
          <w:szCs w:val="24"/>
        </w:rPr>
        <w:t xml:space="preserve">Using </w:t>
      </w:r>
      <w:r w:rsidRPr="00224F0A">
        <w:rPr>
          <w:rFonts w:ascii="Century Gothic" w:hAnsi="Century Gothic"/>
          <w:sz w:val="24"/>
          <w:szCs w:val="24"/>
        </w:rPr>
        <w:t xml:space="preserve"> Arabic</w:t>
      </w:r>
      <w:proofErr w:type="gramEnd"/>
      <w:r w:rsidRPr="00224F0A">
        <w:rPr>
          <w:rFonts w:ascii="Century Gothic" w:hAnsi="Century Gothic"/>
          <w:sz w:val="24"/>
          <w:szCs w:val="24"/>
        </w:rPr>
        <w:t xml:space="preserve"> </w:t>
      </w:r>
      <w:r w:rsidRPr="00224F0A">
        <w:rPr>
          <w:rFonts w:ascii="Century Gothic" w:hAnsi="Century Gothic"/>
          <w:b/>
          <w:bCs/>
          <w:sz w:val="24"/>
          <w:szCs w:val="24"/>
        </w:rPr>
        <w:t>online-commentary</w:t>
      </w:r>
      <w:r w:rsidRPr="00224F0A">
        <w:rPr>
          <w:rFonts w:ascii="Century Gothic" w:hAnsi="Century Gothic"/>
          <w:sz w:val="24"/>
          <w:szCs w:val="24"/>
        </w:rPr>
        <w:t xml:space="preserve"> dataset</w:t>
      </w:r>
      <w:r>
        <w:rPr>
          <w:rFonts w:ascii="Century Gothic" w:hAnsi="Century Gothic"/>
          <w:sz w:val="24"/>
          <w:szCs w:val="24"/>
        </w:rPr>
        <w:t xml:space="preserve"> they built a </w:t>
      </w:r>
      <w:r w:rsidR="00F8615D">
        <w:rPr>
          <w:rFonts w:ascii="Century Gothic" w:hAnsi="Century Gothic"/>
          <w:sz w:val="24"/>
          <w:szCs w:val="24"/>
        </w:rPr>
        <w:t>Naïve-Bayes model achieved accuracy of 85.5%.</w:t>
      </w:r>
    </w:p>
    <w:p w:rsidR="00224F0A" w:rsidRDefault="008C3720" w:rsidP="008C3720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However, </w:t>
      </w:r>
      <w:r w:rsidR="00224F0A" w:rsidRPr="00224F0A">
        <w:rPr>
          <w:rFonts w:ascii="Century Gothic" w:hAnsi="Century Gothic"/>
          <w:b/>
          <w:bCs/>
          <w:sz w:val="24"/>
          <w:szCs w:val="24"/>
        </w:rPr>
        <w:t>online-commentary</w:t>
      </w:r>
      <w:r>
        <w:rPr>
          <w:rFonts w:ascii="Century Gothic" w:hAnsi="Century Gothic"/>
          <w:sz w:val="24"/>
          <w:szCs w:val="24"/>
        </w:rPr>
        <w:t xml:space="preserve"> is a dataset collected from </w:t>
      </w:r>
      <w:proofErr w:type="gramStart"/>
      <w:r>
        <w:rPr>
          <w:rFonts w:ascii="Century Gothic" w:hAnsi="Century Gothic"/>
          <w:sz w:val="24"/>
          <w:szCs w:val="24"/>
        </w:rPr>
        <w:t>users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r w:rsidR="00224F0A" w:rsidRPr="00224F0A">
        <w:rPr>
          <w:rFonts w:ascii="Century Gothic" w:hAnsi="Century Gothic"/>
          <w:sz w:val="24"/>
          <w:szCs w:val="24"/>
        </w:rPr>
        <w:t>commentaries on Egyptian news articles</w:t>
      </w:r>
      <w:r>
        <w:rPr>
          <w:rFonts w:ascii="Century Gothic" w:hAnsi="Century Gothic"/>
          <w:sz w:val="24"/>
          <w:szCs w:val="24"/>
        </w:rPr>
        <w:t>. See Fig2.4.</w:t>
      </w:r>
    </w:p>
    <w:p w:rsidR="00F8615D" w:rsidRPr="002E6C21" w:rsidRDefault="00F8615D" w:rsidP="008C3720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>
            <wp:extent cx="5528945" cy="3492500"/>
            <wp:effectExtent l="171450" t="171450" r="186055" b="184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49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76B89" w:rsidRPr="00FD3A93" w:rsidRDefault="00FD3A93" w:rsidP="00FD3A93">
      <w:pPr>
        <w:jc w:val="both"/>
        <w:rPr>
          <w:rFonts w:ascii="Century Gothic" w:hAnsi="Century Gothic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</w:t>
      </w:r>
      <w:r w:rsidRPr="00FD3A93">
        <w:rPr>
          <w:rFonts w:ascii="Century Gothic" w:hAnsi="Century Gothic"/>
        </w:rPr>
        <w:t>Fig2.4</w:t>
      </w:r>
      <w:r w:rsidRPr="00FD3A93">
        <w:rPr>
          <w:rFonts w:ascii="Century Gothic" w:hAnsi="Century Gothic"/>
        </w:rPr>
        <w:t xml:space="preserve">: train and test data used by </w:t>
      </w:r>
      <w:proofErr w:type="spellStart"/>
      <w:r w:rsidRPr="00FD3A93">
        <w:rPr>
          <w:rFonts w:ascii="Century Gothic" w:hAnsi="Century Gothic"/>
        </w:rPr>
        <w:t>Elfardy</w:t>
      </w:r>
      <w:proofErr w:type="spellEnd"/>
    </w:p>
    <w:p w:rsidR="00FD3A93" w:rsidRPr="00FD3A93" w:rsidRDefault="00FD3A93" w:rsidP="00FD3A93">
      <w:pPr>
        <w:ind w:left="2880" w:firstLine="720"/>
        <w:jc w:val="both"/>
        <w:rPr>
          <w:rFonts w:ascii="Century Gothic" w:hAnsi="Century Gothic"/>
          <w:sz w:val="24"/>
          <w:szCs w:val="24"/>
        </w:rPr>
      </w:pPr>
    </w:p>
    <w:p w:rsidR="00E96133" w:rsidRDefault="009F19EE" w:rsidP="00D4152C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Another helpful reading in this </w:t>
      </w:r>
      <w:r w:rsidRPr="009F19EE">
        <w:rPr>
          <w:rFonts w:ascii="Century Gothic" w:hAnsi="Century Gothic"/>
          <w:sz w:val="24"/>
          <w:szCs w:val="24"/>
        </w:rPr>
        <w:t>discipline</w:t>
      </w:r>
      <w:r>
        <w:rPr>
          <w:rFonts w:ascii="Century Gothic" w:hAnsi="Century Gothic"/>
          <w:sz w:val="24"/>
          <w:szCs w:val="24"/>
        </w:rPr>
        <w:t xml:space="preserve"> was by </w:t>
      </w:r>
      <w:proofErr w:type="spellStart"/>
      <w:r>
        <w:rPr>
          <w:rFonts w:ascii="Century Gothic" w:hAnsi="Century Gothic"/>
          <w:sz w:val="24"/>
          <w:szCs w:val="24"/>
        </w:rPr>
        <w:t>Darwish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 w:rsidRPr="009F19EE">
        <w:rPr>
          <w:rFonts w:ascii="Century Gothic" w:hAnsi="Century Gothic"/>
          <w:sz w:val="24"/>
          <w:szCs w:val="24"/>
        </w:rPr>
        <w:t>Sajjad</w:t>
      </w:r>
      <w:proofErr w:type="spellEnd"/>
      <w:r w:rsidRPr="009F19EE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(2014)</w:t>
      </w:r>
      <w:proofErr w:type="gramStart"/>
      <w:r>
        <w:rPr>
          <w:rFonts w:ascii="Century Gothic" w:hAnsi="Century Gothic"/>
          <w:sz w:val="24"/>
          <w:szCs w:val="24"/>
        </w:rPr>
        <w:t>,</w:t>
      </w:r>
      <w:proofErr w:type="gramEnd"/>
      <w:r>
        <w:rPr>
          <w:rFonts w:ascii="Century Gothic" w:hAnsi="Century Gothic"/>
          <w:sz w:val="24"/>
          <w:szCs w:val="24"/>
        </w:rPr>
        <w:t xml:space="preserve"> they </w:t>
      </w:r>
      <w:r w:rsidR="00D4152C">
        <w:rPr>
          <w:rFonts w:ascii="Century Gothic" w:hAnsi="Century Gothic"/>
          <w:sz w:val="24"/>
          <w:szCs w:val="24"/>
        </w:rPr>
        <w:t>use interesting technique to discriminate Arabic EGY</w:t>
      </w:r>
      <w:r>
        <w:rPr>
          <w:rFonts w:ascii="Century Gothic" w:hAnsi="Century Gothic"/>
          <w:sz w:val="24"/>
          <w:szCs w:val="24"/>
        </w:rPr>
        <w:t xml:space="preserve"> </w:t>
      </w:r>
      <w:r w:rsidR="00D4152C">
        <w:rPr>
          <w:rFonts w:ascii="Century Gothic" w:hAnsi="Century Gothic"/>
          <w:sz w:val="24"/>
          <w:szCs w:val="24"/>
        </w:rPr>
        <w:t>dialect and MSA (standard Arabic).</w:t>
      </w:r>
    </w:p>
    <w:p w:rsidR="009B0266" w:rsidRDefault="00D4152C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method built on the idea of using </w:t>
      </w:r>
      <w:r w:rsidRPr="00D4152C">
        <w:rPr>
          <w:rFonts w:ascii="Century Gothic" w:hAnsi="Century Gothic"/>
          <w:sz w:val="24"/>
          <w:szCs w:val="24"/>
        </w:rPr>
        <w:t>lexical, morphological, and phonological phenomena of dialects</w:t>
      </w:r>
      <w:r>
        <w:rPr>
          <w:rFonts w:ascii="Century Gothic" w:hAnsi="Century Gothic"/>
          <w:sz w:val="24"/>
          <w:szCs w:val="24"/>
        </w:rPr>
        <w:t xml:space="preserve"> to identify that dialect, and they </w:t>
      </w:r>
      <w:r>
        <w:rPr>
          <w:rFonts w:ascii="Century Gothic" w:hAnsi="Century Gothic"/>
          <w:sz w:val="24"/>
          <w:szCs w:val="24"/>
        </w:rPr>
        <w:lastRenderedPageBreak/>
        <w:t>made some examples for each type of these features</w:t>
      </w:r>
      <w:proofErr w:type="gramStart"/>
      <w:r>
        <w:rPr>
          <w:rFonts w:ascii="Century Gothic" w:hAnsi="Century Gothic"/>
          <w:sz w:val="24"/>
          <w:szCs w:val="24"/>
        </w:rPr>
        <w:t>.</w:t>
      </w:r>
      <w:r w:rsidR="00D75598">
        <w:rPr>
          <w:rFonts w:ascii="Century Gothic" w:hAnsi="Century Gothic"/>
          <w:sz w:val="24"/>
          <w:szCs w:val="24"/>
        </w:rPr>
        <w:t>(</w:t>
      </w:r>
      <w:proofErr w:type="gramEnd"/>
      <w:r w:rsidR="00D75598">
        <w:rPr>
          <w:rFonts w:ascii="Century Gothic" w:hAnsi="Century Gothic"/>
          <w:sz w:val="24"/>
          <w:szCs w:val="24"/>
        </w:rPr>
        <w:t>the Examples got from the Paper as It was).</w:t>
      </w:r>
    </w:p>
    <w:p w:rsidR="0050547E" w:rsidRPr="009B0266" w:rsidRDefault="0050547E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Dialectal words</w:t>
      </w:r>
      <w:r>
        <w:rPr>
          <w:rFonts w:ascii="Century Gothic" w:hAnsi="Century Gothic"/>
          <w:sz w:val="24"/>
          <w:szCs w:val="24"/>
        </w:rPr>
        <w:t>: that means EGY has some words that do not overlap with standard Arabic at all.</w:t>
      </w:r>
    </w:p>
    <w:p w:rsidR="00D4152C" w:rsidRDefault="00D4152C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Example: </w:t>
      </w:r>
      <w:r w:rsidRPr="00D4152C">
        <w:rPr>
          <w:rFonts w:ascii="Century Gothic" w:hAnsi="Century Gothic"/>
          <w:sz w:val="24"/>
          <w:szCs w:val="24"/>
        </w:rPr>
        <w:t>“</w:t>
      </w:r>
      <w:proofErr w:type="spellStart"/>
      <w:r w:rsidRPr="00D4152C">
        <w:rPr>
          <w:rFonts w:ascii="Century Gothic" w:hAnsi="Century Gothic"/>
          <w:sz w:val="24"/>
          <w:szCs w:val="24"/>
        </w:rPr>
        <w:t>n$wf</w:t>
      </w:r>
      <w:proofErr w:type="spellEnd"/>
      <w:r w:rsidRPr="00D4152C">
        <w:rPr>
          <w:rFonts w:ascii="Century Gothic" w:hAnsi="Century Gothic"/>
          <w:sz w:val="24"/>
          <w:szCs w:val="24"/>
        </w:rPr>
        <w:t>” (</w:t>
      </w:r>
      <w:r>
        <w:rPr>
          <w:rFonts w:ascii="Century Gothic" w:hAnsi="Century Gothic"/>
          <w:sz w:val="24"/>
          <w:szCs w:val="24"/>
        </w:rPr>
        <w:t xml:space="preserve">means: </w:t>
      </w:r>
      <w:r w:rsidRPr="00D4152C">
        <w:rPr>
          <w:rFonts w:ascii="Century Gothic" w:hAnsi="Century Gothic"/>
          <w:sz w:val="24"/>
          <w:szCs w:val="24"/>
        </w:rPr>
        <w:t>we see).</w:t>
      </w:r>
    </w:p>
    <w:p w:rsidR="00D4152C" w:rsidRDefault="00D4152C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3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D4152C">
        <w:rPr>
          <w:rFonts w:ascii="Century Gothic" w:hAnsi="Century Gothic"/>
          <w:sz w:val="24"/>
          <w:szCs w:val="24"/>
        </w:rPr>
        <w:t>Morphologicaldifferences</w:t>
      </w:r>
      <w:proofErr w:type="spellEnd"/>
      <w:r>
        <w:rPr>
          <w:rFonts w:ascii="Century Gothic" w:hAnsi="Century Gothic"/>
          <w:sz w:val="24"/>
          <w:szCs w:val="24"/>
        </w:rPr>
        <w:t xml:space="preserve">: EGY make some </w:t>
      </w:r>
      <w:r w:rsidRPr="00D4152C">
        <w:rPr>
          <w:rFonts w:ascii="Century Gothic" w:hAnsi="Century Gothic"/>
          <w:sz w:val="24"/>
          <w:szCs w:val="24"/>
        </w:rPr>
        <w:t>Morphological</w:t>
      </w:r>
      <w:r>
        <w:rPr>
          <w:rFonts w:ascii="Century Gothic" w:hAnsi="Century Gothic"/>
          <w:sz w:val="24"/>
          <w:szCs w:val="24"/>
        </w:rPr>
        <w:t xml:space="preserve"> pattern that </w:t>
      </w:r>
      <w:r w:rsidR="009B0266">
        <w:rPr>
          <w:rFonts w:ascii="Century Gothic" w:hAnsi="Century Gothic"/>
          <w:sz w:val="24"/>
          <w:szCs w:val="24"/>
        </w:rPr>
        <w:t>in not part of MSA pattern.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Example: </w:t>
      </w:r>
      <w:r w:rsidRPr="009B0266">
        <w:rPr>
          <w:rFonts w:ascii="Century Gothic" w:hAnsi="Century Gothic"/>
          <w:sz w:val="24"/>
          <w:szCs w:val="24"/>
        </w:rPr>
        <w:t>MSA: “</w:t>
      </w:r>
      <w:proofErr w:type="spellStart"/>
      <w:r w:rsidRPr="009B0266">
        <w:rPr>
          <w:rFonts w:ascii="Century Gothic" w:hAnsi="Century Gothic"/>
          <w:sz w:val="24"/>
          <w:szCs w:val="24"/>
        </w:rPr>
        <w:t>ylEb</w:t>
      </w:r>
      <w:proofErr w:type="spellEnd"/>
      <w:r w:rsidRPr="009B0266">
        <w:rPr>
          <w:rFonts w:ascii="Century Gothic" w:hAnsi="Century Gothic"/>
          <w:sz w:val="24"/>
          <w:szCs w:val="24"/>
        </w:rPr>
        <w:t>” (he plays</w:t>
      </w:r>
      <w:proofErr w:type="gramStart"/>
      <w:r w:rsidRPr="009B0266">
        <w:rPr>
          <w:rFonts w:ascii="Century Gothic" w:hAnsi="Century Gothic"/>
          <w:sz w:val="24"/>
          <w:szCs w:val="24"/>
        </w:rPr>
        <w:t>)→</w:t>
      </w:r>
      <w:proofErr w:type="gramEnd"/>
      <w:r w:rsidRPr="009B0266">
        <w:rPr>
          <w:rFonts w:ascii="Century Gothic" w:hAnsi="Century Gothic"/>
          <w:sz w:val="24"/>
          <w:szCs w:val="24"/>
        </w:rPr>
        <w:t>EG: “</w:t>
      </w:r>
      <w:proofErr w:type="spellStart"/>
      <w:r w:rsidRPr="009B0266">
        <w:rPr>
          <w:rFonts w:ascii="Century Gothic" w:hAnsi="Century Gothic"/>
          <w:sz w:val="24"/>
          <w:szCs w:val="24"/>
        </w:rPr>
        <w:t>bylEb</w:t>
      </w:r>
      <w:proofErr w:type="spellEnd"/>
      <w:r w:rsidRPr="009B0266">
        <w:rPr>
          <w:rFonts w:ascii="Century Gothic" w:hAnsi="Century Gothic"/>
          <w:sz w:val="24"/>
          <w:szCs w:val="24"/>
        </w:rPr>
        <w:t>”.</w:t>
      </w:r>
    </w:p>
    <w:p w:rsidR="009B0266" w:rsidRP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Letter substitution:</w:t>
      </w:r>
      <w:r w:rsidR="009B0266">
        <w:rPr>
          <w:rFonts w:ascii="Century Gothic" w:hAnsi="Century Gothic"/>
          <w:sz w:val="24"/>
          <w:szCs w:val="24"/>
        </w:rPr>
        <w:t xml:space="preserve"> It’s clear that dialects sometimes substitute or delete some letters from standard language.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  <w:r w:rsidRPr="009B0266">
        <w:t xml:space="preserve"> </w:t>
      </w:r>
      <w:r w:rsidRPr="009B0266">
        <w:rPr>
          <w:rFonts w:ascii="Century Gothic" w:hAnsi="Century Gothic"/>
          <w:sz w:val="24"/>
          <w:szCs w:val="24"/>
        </w:rPr>
        <w:t>“</w:t>
      </w:r>
      <w:proofErr w:type="spellStart"/>
      <w:r w:rsidRPr="009B0266">
        <w:rPr>
          <w:rFonts w:ascii="Century Gothic" w:hAnsi="Century Gothic"/>
          <w:sz w:val="24"/>
          <w:szCs w:val="24"/>
        </w:rPr>
        <w:t>v”→“t</w:t>
      </w:r>
      <w:proofErr w:type="spellEnd"/>
      <w:r w:rsidRPr="009B0266">
        <w:rPr>
          <w:rFonts w:ascii="Century Gothic" w:hAnsi="Century Gothic"/>
          <w:sz w:val="24"/>
          <w:szCs w:val="24"/>
        </w:rPr>
        <w:t>”. Ex. MSA: “</w:t>
      </w:r>
      <w:proofErr w:type="spellStart"/>
      <w:r w:rsidRPr="009B0266">
        <w:rPr>
          <w:rFonts w:ascii="Century Gothic" w:hAnsi="Century Gothic"/>
          <w:sz w:val="24"/>
          <w:szCs w:val="24"/>
        </w:rPr>
        <w:t>kvyr</w:t>
      </w:r>
      <w:proofErr w:type="spellEnd"/>
      <w:r w:rsidRPr="009B0266">
        <w:rPr>
          <w:rFonts w:ascii="Century Gothic" w:hAnsi="Century Gothic"/>
          <w:sz w:val="24"/>
          <w:szCs w:val="24"/>
        </w:rPr>
        <w:t>” (a lot</w:t>
      </w:r>
      <w:proofErr w:type="gramStart"/>
      <w:r w:rsidRPr="009B0266">
        <w:rPr>
          <w:rFonts w:ascii="Century Gothic" w:hAnsi="Century Gothic"/>
          <w:sz w:val="24"/>
          <w:szCs w:val="24"/>
        </w:rPr>
        <w:t>)→</w:t>
      </w:r>
      <w:proofErr w:type="gramEnd"/>
      <w:r w:rsidRPr="009B0266">
        <w:rPr>
          <w:rFonts w:ascii="Century Gothic" w:hAnsi="Century Gothic"/>
          <w:sz w:val="24"/>
          <w:szCs w:val="24"/>
        </w:rPr>
        <w:t>EG: “</w:t>
      </w:r>
      <w:proofErr w:type="spellStart"/>
      <w:r w:rsidRPr="009B0266">
        <w:rPr>
          <w:rFonts w:ascii="Century Gothic" w:hAnsi="Century Gothic"/>
          <w:sz w:val="24"/>
          <w:szCs w:val="24"/>
        </w:rPr>
        <w:t>ktyr</w:t>
      </w:r>
      <w:proofErr w:type="spellEnd"/>
      <w:r w:rsidRPr="009B0266">
        <w:rPr>
          <w:rFonts w:ascii="Century Gothic" w:hAnsi="Century Gothic"/>
          <w:sz w:val="24"/>
          <w:szCs w:val="24"/>
        </w:rPr>
        <w:t>”.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9B0266" w:rsidRDefault="00D4152C" w:rsidP="008E76D8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Syntactic differences</w:t>
      </w:r>
      <w:r w:rsidR="009B0266">
        <w:rPr>
          <w:rFonts w:ascii="Century Gothic" w:hAnsi="Century Gothic"/>
          <w:sz w:val="24"/>
          <w:szCs w:val="24"/>
        </w:rPr>
        <w:t>: like a c</w:t>
      </w:r>
      <w:r w:rsidR="009B0266" w:rsidRPr="009B0266">
        <w:rPr>
          <w:rFonts w:ascii="Century Gothic" w:hAnsi="Century Gothic"/>
          <w:sz w:val="24"/>
          <w:szCs w:val="24"/>
        </w:rPr>
        <w:t>ommon use of masculine plural or singular noun forms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instead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dual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and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feminine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plural.</w:t>
      </w:r>
    </w:p>
    <w:p w:rsidR="00D4152C" w:rsidRDefault="009B0266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 w:rsidRPr="009B0266">
        <w:rPr>
          <w:rFonts w:ascii="Century Gothic" w:hAnsi="Century Gothic"/>
          <w:sz w:val="24"/>
          <w:szCs w:val="24"/>
        </w:rPr>
        <w:t xml:space="preserve"> Ex</w:t>
      </w:r>
      <w:r>
        <w:rPr>
          <w:rFonts w:ascii="Century Gothic" w:hAnsi="Century Gothic"/>
          <w:sz w:val="24"/>
          <w:szCs w:val="24"/>
        </w:rPr>
        <w:t xml:space="preserve">ample: </w:t>
      </w:r>
      <w:r w:rsidRPr="009B0266">
        <w:rPr>
          <w:rFonts w:ascii="Century Gothic" w:hAnsi="Century Gothic"/>
          <w:sz w:val="24"/>
          <w:szCs w:val="24"/>
        </w:rPr>
        <w:t xml:space="preserve"> MSA</w:t>
      </w:r>
      <w:r w:rsidR="001B222C">
        <w:rPr>
          <w:rFonts w:ascii="Century Gothic" w:hAnsi="Century Gothic"/>
          <w:sz w:val="24"/>
          <w:szCs w:val="24"/>
        </w:rPr>
        <w:t xml:space="preserve">: </w:t>
      </w:r>
      <w:r w:rsidRPr="009B0266">
        <w:rPr>
          <w:rFonts w:ascii="Century Gothic" w:hAnsi="Century Gothic"/>
          <w:sz w:val="24"/>
          <w:szCs w:val="24"/>
        </w:rPr>
        <w:t>“</w:t>
      </w:r>
      <w:proofErr w:type="spellStart"/>
      <w:r>
        <w:rPr>
          <w:rFonts w:ascii="Century Gothic" w:hAnsi="Century Gothic"/>
          <w:sz w:val="24"/>
          <w:szCs w:val="24"/>
        </w:rPr>
        <w:t>metran</w:t>
      </w:r>
      <w:proofErr w:type="spellEnd"/>
      <w:r w:rsidRPr="009B0266">
        <w:rPr>
          <w:rFonts w:ascii="Century Gothic" w:hAnsi="Century Gothic"/>
          <w:sz w:val="24"/>
          <w:szCs w:val="24"/>
        </w:rPr>
        <w:t xml:space="preserve">” (two </w:t>
      </w:r>
      <w:r>
        <w:rPr>
          <w:rFonts w:ascii="Century Gothic" w:hAnsi="Century Gothic"/>
          <w:sz w:val="24"/>
          <w:szCs w:val="24"/>
        </w:rPr>
        <w:t>meter</w:t>
      </w:r>
      <w:proofErr w:type="gramStart"/>
      <w:r w:rsidRPr="009B0266">
        <w:rPr>
          <w:rFonts w:ascii="Century Gothic" w:hAnsi="Century Gothic"/>
          <w:sz w:val="24"/>
          <w:szCs w:val="24"/>
        </w:rPr>
        <w:t>)→</w:t>
      </w:r>
      <w:proofErr w:type="gramEnd"/>
      <w:r w:rsidRPr="009B0266">
        <w:rPr>
          <w:rFonts w:ascii="Century Gothic" w:hAnsi="Century Gothic"/>
          <w:sz w:val="24"/>
          <w:szCs w:val="24"/>
        </w:rPr>
        <w:t>EG: “</w:t>
      </w:r>
      <w:proofErr w:type="spellStart"/>
      <w:r w:rsidRPr="009B0266">
        <w:rPr>
          <w:rFonts w:ascii="Century Gothic" w:hAnsi="Century Gothic"/>
          <w:sz w:val="24"/>
          <w:szCs w:val="24"/>
        </w:rPr>
        <w:t>Atnyn</w:t>
      </w:r>
      <w:proofErr w:type="spellEnd"/>
      <w:r w:rsidRPr="009B0266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mtr</w:t>
      </w:r>
      <w:proofErr w:type="spellEnd"/>
      <w:r w:rsidRPr="009B0266">
        <w:rPr>
          <w:rFonts w:ascii="Century Gothic" w:hAnsi="Century Gothic"/>
          <w:sz w:val="24"/>
          <w:szCs w:val="24"/>
        </w:rPr>
        <w:t>”.</w:t>
      </w: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AD15AE" w:rsidRPr="00953279" w:rsidRDefault="00F61751" w:rsidP="00953279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4"/>
          <w:szCs w:val="24"/>
        </w:rPr>
      </w:pPr>
      <w:r w:rsidRPr="00953279">
        <w:rPr>
          <w:rFonts w:ascii="Century Gothic" w:hAnsi="Century Gothic"/>
          <w:sz w:val="24"/>
          <w:szCs w:val="24"/>
        </w:rPr>
        <w:t xml:space="preserve">Taking these features in account, made them able to achieve </w:t>
      </w:r>
      <w:r w:rsidRPr="00953279">
        <w:rPr>
          <w:rFonts w:ascii="Century Gothic" w:hAnsi="Century Gothic" w:cs="CMR10"/>
          <w:sz w:val="24"/>
          <w:szCs w:val="24"/>
        </w:rPr>
        <w:t>94</w:t>
      </w:r>
      <w:r w:rsidRPr="00953279">
        <w:rPr>
          <w:rFonts w:ascii="Century Gothic" w:hAnsi="Century Gothic" w:cs="CMMI10"/>
          <w:sz w:val="24"/>
          <w:szCs w:val="24"/>
        </w:rPr>
        <w:t>.</w:t>
      </w:r>
      <w:r w:rsidRPr="00953279">
        <w:rPr>
          <w:rFonts w:ascii="Century Gothic" w:hAnsi="Century Gothic" w:cs="CMR10"/>
          <w:sz w:val="24"/>
          <w:szCs w:val="24"/>
        </w:rPr>
        <w:t xml:space="preserve">4% </w:t>
      </w:r>
      <w:r w:rsidRPr="00953279">
        <w:rPr>
          <w:rFonts w:ascii="Century Gothic" w:hAnsi="Century Gothic" w:cs="NimbusRomNo9L-Regu"/>
          <w:sz w:val="24"/>
          <w:szCs w:val="24"/>
        </w:rPr>
        <w:t xml:space="preserve">accuracy, they used dataset from International Workshop on Arabic Language Translation6 which </w:t>
      </w:r>
      <w:r w:rsidR="00F60E6D" w:rsidRPr="00953279">
        <w:rPr>
          <w:rFonts w:ascii="Century Gothic" w:hAnsi="Century Gothic" w:cs="NimbusRomNo9L-Regu"/>
          <w:sz w:val="24"/>
          <w:szCs w:val="24"/>
        </w:rPr>
        <w:t>provide</w:t>
      </w:r>
      <w:r w:rsidRPr="00953279">
        <w:rPr>
          <w:rFonts w:ascii="Century Gothic" w:hAnsi="Century Gothic" w:cs="NimbusRomNo9L-Regu"/>
          <w:sz w:val="24"/>
          <w:szCs w:val="24"/>
        </w:rPr>
        <w:t xml:space="preserve"> approximately 150k sentence.</w:t>
      </w:r>
    </w:p>
    <w:p w:rsidR="00822380" w:rsidRPr="00990728" w:rsidRDefault="00822380" w:rsidP="006574A1">
      <w:pPr>
        <w:jc w:val="both"/>
        <w:rPr>
          <w:rFonts w:ascii="Century Gothic" w:hAnsi="Century Gothic"/>
          <w:sz w:val="24"/>
          <w:szCs w:val="24"/>
        </w:rPr>
      </w:pPr>
    </w:p>
    <w:p w:rsidR="00822380" w:rsidRPr="006574A1" w:rsidRDefault="00990728" w:rsidP="006574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NimbusRomNo9L-Regu"/>
          <w:sz w:val="24"/>
          <w:szCs w:val="24"/>
        </w:rPr>
      </w:pPr>
      <w:r w:rsidRPr="006574A1">
        <w:rPr>
          <w:rFonts w:ascii="Century Gothic" w:hAnsi="Century Gothic"/>
          <w:sz w:val="24"/>
          <w:szCs w:val="24"/>
        </w:rPr>
        <w:t xml:space="preserve">There are many other researches like </w:t>
      </w:r>
      <w:proofErr w:type="spellStart"/>
      <w:proofErr w:type="gramStart"/>
      <w:r w:rsidRPr="006574A1">
        <w:rPr>
          <w:rFonts w:ascii="Century Gothic" w:hAnsi="Century Gothic" w:cs="NimbusRomNo9L-Regu"/>
          <w:sz w:val="24"/>
          <w:szCs w:val="24"/>
        </w:rPr>
        <w:t>Malmasi</w:t>
      </w:r>
      <w:proofErr w:type="spellEnd"/>
      <w:r w:rsidRPr="006574A1">
        <w:rPr>
          <w:rFonts w:ascii="Century Gothic" w:hAnsi="Century Gothic" w:cs="NimbusRomNo9L-Regu"/>
          <w:sz w:val="24"/>
          <w:szCs w:val="24"/>
        </w:rPr>
        <w:t>(</w:t>
      </w:r>
      <w:proofErr w:type="gramEnd"/>
      <w:r w:rsidRPr="006574A1">
        <w:rPr>
          <w:rFonts w:ascii="Century Gothic" w:hAnsi="Century Gothic" w:cs="NimbusRomNo9L-Regu"/>
          <w:sz w:val="24"/>
          <w:szCs w:val="24"/>
        </w:rPr>
        <w:t>2015)[7], he built a system to discriminate between MSA and a group of Arabic dialect which are : {Egyptian, Jordanian, Palestinian, Syrian, and Tunisian}</w:t>
      </w:r>
      <w:r w:rsidR="006574A1" w:rsidRPr="006574A1">
        <w:rPr>
          <w:rFonts w:ascii="Century Gothic" w:hAnsi="Century Gothic" w:cs="NimbusRomNo9L-Regu"/>
          <w:sz w:val="24"/>
          <w:szCs w:val="24"/>
        </w:rPr>
        <w:t xml:space="preserve"> Parallel Multidialectal Corpus</w:t>
      </w:r>
      <w:r w:rsidRPr="006574A1">
        <w:rPr>
          <w:rFonts w:ascii="Century Gothic" w:hAnsi="Century Gothic" w:cs="NimbusRomNo9L-Regu"/>
          <w:sz w:val="24"/>
          <w:szCs w:val="24"/>
        </w:rPr>
        <w:t>.</w:t>
      </w: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Pr="002E6C21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E96133" w:rsidRPr="0083372E" w:rsidRDefault="00822380" w:rsidP="0008620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 xml:space="preserve">[1:] </w:t>
      </w:r>
      <w:hyperlink r:id="rId11" w:history="1">
        <w:r w:rsidR="00086207" w:rsidRPr="00086207">
          <w:rPr>
            <w:rStyle w:val="Hyperlink"/>
            <w:rFonts w:ascii="Century Gothic" w:hAnsi="Century Gothic"/>
            <w:b/>
            <w:bCs/>
            <w:sz w:val="20"/>
            <w:szCs w:val="20"/>
          </w:rPr>
          <w:t>https://github.com/AhmadDarKhalil/project/blob/master/papers/VarDial330.pdf</w:t>
        </w:r>
      </w:hyperlink>
      <w:r w:rsidR="00086207">
        <w:t xml:space="preserve"> </w:t>
      </w:r>
    </w:p>
    <w:p w:rsidR="00E96133" w:rsidRPr="0083372E" w:rsidRDefault="00E96133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 w:rsidRPr="0083372E">
        <w:rPr>
          <w:rFonts w:ascii="Century Gothic" w:hAnsi="Century Gothic" w:cs="NimbusRomNo9L-Medi"/>
          <w:b/>
          <w:bCs/>
          <w:sz w:val="20"/>
          <w:szCs w:val="20"/>
        </w:rPr>
        <w:t>[2]:</w:t>
      </w:r>
      <w:r w:rsidR="001636CA"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  <w:hyperlink r:id="rId12" w:history="1">
        <w:r w:rsidR="00822380" w:rsidRPr="0083372E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https://github.com/AhmadDarKhalil/project/blob/master/papers/Firtst.pdf</w:t>
        </w:r>
      </w:hyperlink>
    </w:p>
    <w:p w:rsidR="00E72AA7" w:rsidRPr="0083372E" w:rsidRDefault="00E72AA7" w:rsidP="00E72AA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>[3]:</w:t>
      </w:r>
      <w:r w:rsidRPr="0083372E">
        <w:rPr>
          <w:b/>
          <w:bCs/>
          <w:sz w:val="20"/>
          <w:szCs w:val="20"/>
        </w:rPr>
        <w:t xml:space="preserve"> </w:t>
      </w:r>
      <w:hyperlink r:id="rId13" w:history="1">
        <w:r w:rsidR="0083372E" w:rsidRPr="0057408D">
          <w:rPr>
            <w:rStyle w:val="Hyperlink"/>
            <w:rFonts w:ascii="Century Gothic" w:hAnsi="Century Gothic"/>
            <w:b/>
            <w:bCs/>
            <w:sz w:val="20"/>
            <w:szCs w:val="20"/>
          </w:rPr>
          <w:t>http://rasbt.github.io/mlxtend/user_guide/classifier/EnsembleVoteClassifier</w:t>
        </w:r>
      </w:hyperlink>
      <w:r w:rsid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72AA7" w:rsidRPr="0083372E" w:rsidRDefault="00E72AA7" w:rsidP="00E72AA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>[4]:</w:t>
      </w:r>
      <w:hyperlink r:id="rId14" w:history="1">
        <w:r w:rsidRPr="0083372E">
          <w:rPr>
            <w:rStyle w:val="Hyperlink"/>
            <w:rFonts w:ascii="Century Gothic" w:hAnsi="Century Gothic"/>
            <w:b/>
            <w:bCs/>
            <w:sz w:val="20"/>
            <w:szCs w:val="20"/>
          </w:rPr>
          <w:t>https://github.com/AhmadDarKhalil/project/blob/master/papers/malmasi2015Votin g.pdf</w:t>
        </w:r>
      </w:hyperlink>
      <w:r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72AA7" w:rsidRDefault="0083372E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 w:rsidRPr="0083372E">
        <w:rPr>
          <w:rFonts w:ascii="Century Gothic" w:hAnsi="Century Gothic" w:cs="NimbusRomNo9L-Medi"/>
          <w:b/>
          <w:bCs/>
          <w:sz w:val="20"/>
          <w:szCs w:val="20"/>
        </w:rPr>
        <w:t xml:space="preserve">[5]: </w:t>
      </w:r>
      <w:hyperlink r:id="rId15" w:history="1">
        <w:r w:rsidRPr="0083372E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https://github.com/AhmadDarKhalil/project/blob/master/papers/First%20Place.pdf</w:t>
        </w:r>
      </w:hyperlink>
      <w:r w:rsidRPr="0083372E">
        <w:rPr>
          <w:rFonts w:ascii="Century Gothic" w:hAnsi="Century Gothic" w:cs="NimbusRomNo9L-Medi"/>
          <w:b/>
          <w:bCs/>
          <w:sz w:val="20"/>
          <w:szCs w:val="20"/>
        </w:rPr>
        <w:t xml:space="preserve"> </w:t>
      </w:r>
    </w:p>
    <w:p w:rsidR="004A50B2" w:rsidRDefault="004A50B2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>
        <w:rPr>
          <w:rFonts w:ascii="Century Gothic" w:hAnsi="Century Gothic" w:cs="NimbusRomNo9L-Medi"/>
          <w:b/>
          <w:bCs/>
          <w:sz w:val="20"/>
          <w:szCs w:val="20"/>
        </w:rPr>
        <w:t xml:space="preserve">[6]: </w:t>
      </w:r>
      <w:hyperlink r:id="rId16" w:history="1">
        <w:r w:rsidRPr="00B900AD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https://github.com/AhmadDarKhalil/project/blob/master/papers/MSA_Egy_Heba.pdf</w:t>
        </w:r>
      </w:hyperlink>
      <w:r>
        <w:rPr>
          <w:rFonts w:ascii="Century Gothic" w:hAnsi="Century Gothic" w:cs="NimbusRomNo9L-Medi"/>
          <w:b/>
          <w:bCs/>
          <w:sz w:val="20"/>
          <w:szCs w:val="20"/>
        </w:rPr>
        <w:t xml:space="preserve"> </w:t>
      </w:r>
    </w:p>
    <w:p w:rsidR="006574A1" w:rsidRDefault="006574A1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Century Gothic" w:hAnsi="Century Gothic" w:cs="NimbusRomNo9L-Medi"/>
          <w:b/>
          <w:bCs/>
          <w:sz w:val="20"/>
          <w:szCs w:val="20"/>
        </w:rPr>
        <w:t xml:space="preserve">[7]: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Shervin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Malmasi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Eshrag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Refaee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and Mark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Dras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2015. Arabic Dialect Identification </w:t>
      </w:r>
      <w:r w:rsidR="00761FCB">
        <w:rPr>
          <w:rFonts w:ascii="NimbusRomNo9L-Regu" w:hAnsi="NimbusRomNo9L-Regu" w:cs="NimbusRomNo9L-Regu"/>
          <w:sz w:val="20"/>
          <w:szCs w:val="20"/>
        </w:rPr>
        <w:t xml:space="preserve">using a Parallel </w:t>
      </w:r>
      <w:r w:rsidR="00BF6B23">
        <w:rPr>
          <w:rFonts w:ascii="NimbusRomNo9L-Regu" w:hAnsi="NimbusRomNo9L-Regu" w:cs="NimbusRomNo9L-Regu"/>
          <w:sz w:val="20"/>
          <w:szCs w:val="20"/>
        </w:rPr>
        <w:t xml:space="preserve">                                                                                </w:t>
      </w:r>
      <w:r w:rsidR="00761FCB">
        <w:rPr>
          <w:rFonts w:ascii="NimbusRomNo9L-Regu" w:hAnsi="NimbusRomNo9L-Regu" w:cs="NimbusRomNo9L-Regu"/>
          <w:sz w:val="20"/>
          <w:szCs w:val="20"/>
        </w:rPr>
        <w:t xml:space="preserve">Multidialectal </w:t>
      </w:r>
      <w:r>
        <w:rPr>
          <w:rFonts w:ascii="NimbusRomNo9L-Regu" w:hAnsi="NimbusRomNo9L-Regu" w:cs="NimbusRomNo9L-Regu"/>
          <w:sz w:val="20"/>
          <w:szCs w:val="20"/>
        </w:rPr>
        <w:t xml:space="preserve">Corpus.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 xml:space="preserve">In </w:t>
      </w:r>
      <w:r>
        <w:rPr>
          <w:rFonts w:ascii="NimbusRomNo9L-ReguItal" w:hAnsi="NimbusRomNo9L-ReguItal" w:cs="NimbusRomNo9L-ReguItal"/>
          <w:sz w:val="20"/>
          <w:szCs w:val="20"/>
        </w:rPr>
        <w:t>Proceedings of PACLING</w:t>
      </w:r>
      <w:r>
        <w:rPr>
          <w:rFonts w:ascii="NimbusRomNo9L-Regu" w:hAnsi="NimbusRomNo9L-Regu" w:cs="NimbusRomNo9L-Regu"/>
          <w:sz w:val="20"/>
          <w:szCs w:val="20"/>
        </w:rPr>
        <w:t>.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bookmarkStart w:id="0" w:name="_GoBack"/>
      <w:bookmarkEnd w:id="0"/>
    </w:p>
    <w:p w:rsidR="00FB3772" w:rsidRDefault="00FB3772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10655" w:rsidRDefault="00F10655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[8]:</w:t>
      </w:r>
      <w:r w:rsidR="00186080" w:rsidRPr="00186080">
        <w:t xml:space="preserve"> </w:t>
      </w:r>
      <w:hyperlink r:id="rId17" w:history="1">
        <w:r w:rsidR="00186080" w:rsidRPr="00026A33">
          <w:rPr>
            <w:rStyle w:val="Hyperlink"/>
            <w:rFonts w:ascii="NimbusRomNo9L-Regu" w:hAnsi="NimbusRomNo9L-Regu" w:cs="NimbusRomNo9L-Regu"/>
            <w:b/>
            <w:bCs/>
            <w:sz w:val="20"/>
            <w:szCs w:val="20"/>
          </w:rPr>
          <w:t>https://github.com/AhmadDarKhalil/project/blob/master/papers/W15-5411.pdf</w:t>
        </w:r>
      </w:hyperlink>
      <w:r w:rsidR="00186080">
        <w:rPr>
          <w:rFonts w:ascii="NimbusRomNo9L-Regu" w:hAnsi="NimbusRomNo9L-Regu" w:cs="NimbusRomNo9L-Regu"/>
          <w:sz w:val="20"/>
          <w:szCs w:val="20"/>
        </w:rPr>
        <w:t xml:space="preserve"> </w:t>
      </w:r>
    </w:p>
    <w:p w:rsidR="00FB3772" w:rsidRDefault="00FB3772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B3772" w:rsidRPr="00761FCB" w:rsidRDefault="00FB3772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[9]: </w:t>
      </w:r>
      <w:r w:rsidRPr="00FB3772">
        <w:rPr>
          <w:rFonts w:ascii="NimbusRomNo9L-Regu" w:hAnsi="NimbusRomNo9L-Regu" w:cs="NimbusRomNo9L-Regu"/>
          <w:sz w:val="20"/>
          <w:szCs w:val="20"/>
        </w:rPr>
        <w:t xml:space="preserve">Wolfgang Maier and Carlos </w:t>
      </w:r>
      <w:proofErr w:type="spellStart"/>
      <w:r w:rsidRPr="00FB3772">
        <w:rPr>
          <w:rFonts w:ascii="NimbusRomNo9L-Regu" w:hAnsi="NimbusRomNo9L-Regu" w:cs="NimbusRomNo9L-Regu"/>
          <w:sz w:val="20"/>
          <w:szCs w:val="20"/>
        </w:rPr>
        <w:t>G´omez-Rodr´ıguez</w:t>
      </w:r>
      <w:proofErr w:type="spellEnd"/>
      <w:r w:rsidRPr="00FB3772">
        <w:rPr>
          <w:rFonts w:ascii="NimbusRomNo9L-Regu" w:hAnsi="NimbusRomNo9L-Regu" w:cs="NimbusRomNo9L-Regu"/>
          <w:sz w:val="20"/>
          <w:szCs w:val="20"/>
        </w:rPr>
        <w:t>. 2014. Language Variety Identiﬁcation in Spanish Tweets. In Proceedings of the Workshop on Language Technology for Closely Related Languages and Language Variants, LT4CloseLang 2014, pages 25–35.</w:t>
      </w:r>
    </w:p>
    <w:sectPr w:rsidR="00FB3772" w:rsidRPr="0076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35pt;height:11.35pt" o:bullet="t">
        <v:imagedata r:id="rId1" o:title="mso8987"/>
      </v:shape>
    </w:pict>
  </w:numPicBullet>
  <w:abstractNum w:abstractNumId="0">
    <w:nsid w:val="023C574F"/>
    <w:multiLevelType w:val="hybridMultilevel"/>
    <w:tmpl w:val="6450D2C0"/>
    <w:lvl w:ilvl="0" w:tplc="0FF0DA1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98432F"/>
    <w:multiLevelType w:val="hybridMultilevel"/>
    <w:tmpl w:val="8890800C"/>
    <w:lvl w:ilvl="0" w:tplc="D61CB1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56A71"/>
    <w:multiLevelType w:val="hybridMultilevel"/>
    <w:tmpl w:val="69380CA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CD39D4"/>
    <w:multiLevelType w:val="hybridMultilevel"/>
    <w:tmpl w:val="6A0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43B76"/>
    <w:multiLevelType w:val="hybridMultilevel"/>
    <w:tmpl w:val="D9B6A3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7D7A09"/>
    <w:multiLevelType w:val="hybridMultilevel"/>
    <w:tmpl w:val="CCF44F38"/>
    <w:lvl w:ilvl="0" w:tplc="9E6054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AF3F5C"/>
    <w:multiLevelType w:val="hybridMultilevel"/>
    <w:tmpl w:val="4A2CF76C"/>
    <w:lvl w:ilvl="0" w:tplc="9782E6F0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11491F"/>
    <w:multiLevelType w:val="hybridMultilevel"/>
    <w:tmpl w:val="CE620D6C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5A86A8E"/>
    <w:multiLevelType w:val="hybridMultilevel"/>
    <w:tmpl w:val="683C1E78"/>
    <w:lvl w:ilvl="0" w:tplc="0CD81DB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027860"/>
    <w:multiLevelType w:val="hybridMultilevel"/>
    <w:tmpl w:val="45C64948"/>
    <w:lvl w:ilvl="0" w:tplc="A4C8FC7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857B56"/>
    <w:multiLevelType w:val="hybridMultilevel"/>
    <w:tmpl w:val="49EE7ED0"/>
    <w:lvl w:ilvl="0" w:tplc="AEC8C29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95EB4"/>
    <w:multiLevelType w:val="hybridMultilevel"/>
    <w:tmpl w:val="E0F82740"/>
    <w:lvl w:ilvl="0" w:tplc="1FAC5C1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E36E81"/>
    <w:multiLevelType w:val="hybridMultilevel"/>
    <w:tmpl w:val="3942E066"/>
    <w:lvl w:ilvl="0" w:tplc="2E44384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0E1CE1"/>
    <w:multiLevelType w:val="hybridMultilevel"/>
    <w:tmpl w:val="4D60EA6E"/>
    <w:lvl w:ilvl="0" w:tplc="C9627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3875"/>
    <w:multiLevelType w:val="hybridMultilevel"/>
    <w:tmpl w:val="97FE6E3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6B3504"/>
    <w:multiLevelType w:val="hybridMultilevel"/>
    <w:tmpl w:val="268ACE82"/>
    <w:lvl w:ilvl="0" w:tplc="1708F9D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A36B0F"/>
    <w:multiLevelType w:val="hybridMultilevel"/>
    <w:tmpl w:val="B8C02C44"/>
    <w:lvl w:ilvl="0" w:tplc="15E677C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318EF"/>
    <w:multiLevelType w:val="hybridMultilevel"/>
    <w:tmpl w:val="49B86DC0"/>
    <w:lvl w:ilvl="0" w:tplc="ADC048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1C0498"/>
    <w:multiLevelType w:val="hybridMultilevel"/>
    <w:tmpl w:val="CF989720"/>
    <w:lvl w:ilvl="0" w:tplc="E966AB44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33138A"/>
    <w:multiLevelType w:val="hybridMultilevel"/>
    <w:tmpl w:val="FAF640C0"/>
    <w:lvl w:ilvl="0" w:tplc="FC76E0E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3C36B13"/>
    <w:multiLevelType w:val="hybridMultilevel"/>
    <w:tmpl w:val="F6C22122"/>
    <w:lvl w:ilvl="0" w:tplc="66A662CE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22402A"/>
    <w:multiLevelType w:val="hybridMultilevel"/>
    <w:tmpl w:val="474484B0"/>
    <w:lvl w:ilvl="0" w:tplc="0002BF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B15E7"/>
    <w:multiLevelType w:val="hybridMultilevel"/>
    <w:tmpl w:val="E3863F0A"/>
    <w:lvl w:ilvl="0" w:tplc="2776584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0"/>
  </w:num>
  <w:num w:numId="5">
    <w:abstractNumId w:val="16"/>
  </w:num>
  <w:num w:numId="6">
    <w:abstractNumId w:val="11"/>
  </w:num>
  <w:num w:numId="7">
    <w:abstractNumId w:val="2"/>
  </w:num>
  <w:num w:numId="8">
    <w:abstractNumId w:val="18"/>
  </w:num>
  <w:num w:numId="9">
    <w:abstractNumId w:val="10"/>
  </w:num>
  <w:num w:numId="10">
    <w:abstractNumId w:val="12"/>
  </w:num>
  <w:num w:numId="11">
    <w:abstractNumId w:val="6"/>
  </w:num>
  <w:num w:numId="12">
    <w:abstractNumId w:val="22"/>
  </w:num>
  <w:num w:numId="13">
    <w:abstractNumId w:val="9"/>
  </w:num>
  <w:num w:numId="14">
    <w:abstractNumId w:val="20"/>
  </w:num>
  <w:num w:numId="15">
    <w:abstractNumId w:val="4"/>
  </w:num>
  <w:num w:numId="16">
    <w:abstractNumId w:val="19"/>
  </w:num>
  <w:num w:numId="17">
    <w:abstractNumId w:val="8"/>
  </w:num>
  <w:num w:numId="18">
    <w:abstractNumId w:val="13"/>
  </w:num>
  <w:num w:numId="19">
    <w:abstractNumId w:val="1"/>
  </w:num>
  <w:num w:numId="20">
    <w:abstractNumId w:val="17"/>
  </w:num>
  <w:num w:numId="21">
    <w:abstractNumId w:val="15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2"/>
    <w:rsid w:val="00026A33"/>
    <w:rsid w:val="00047190"/>
    <w:rsid w:val="000779F3"/>
    <w:rsid w:val="00086207"/>
    <w:rsid w:val="000F5961"/>
    <w:rsid w:val="001636CA"/>
    <w:rsid w:val="00165680"/>
    <w:rsid w:val="0017305C"/>
    <w:rsid w:val="00177EEC"/>
    <w:rsid w:val="00186080"/>
    <w:rsid w:val="001B222C"/>
    <w:rsid w:val="001C3026"/>
    <w:rsid w:val="001F7880"/>
    <w:rsid w:val="00224F0A"/>
    <w:rsid w:val="0027509A"/>
    <w:rsid w:val="002843F0"/>
    <w:rsid w:val="00291FE0"/>
    <w:rsid w:val="002935A8"/>
    <w:rsid w:val="002B072E"/>
    <w:rsid w:val="002E5573"/>
    <w:rsid w:val="002E6C21"/>
    <w:rsid w:val="00376921"/>
    <w:rsid w:val="00404558"/>
    <w:rsid w:val="004A50B2"/>
    <w:rsid w:val="0050547E"/>
    <w:rsid w:val="005256AC"/>
    <w:rsid w:val="00564A52"/>
    <w:rsid w:val="005F2FCC"/>
    <w:rsid w:val="00617AA4"/>
    <w:rsid w:val="00630B39"/>
    <w:rsid w:val="00633611"/>
    <w:rsid w:val="006574A1"/>
    <w:rsid w:val="0069559B"/>
    <w:rsid w:val="007137ED"/>
    <w:rsid w:val="00744F79"/>
    <w:rsid w:val="00745C01"/>
    <w:rsid w:val="00761FCB"/>
    <w:rsid w:val="00776B89"/>
    <w:rsid w:val="007B0CCD"/>
    <w:rsid w:val="007B753C"/>
    <w:rsid w:val="007E75DC"/>
    <w:rsid w:val="00805F07"/>
    <w:rsid w:val="00806B29"/>
    <w:rsid w:val="00822380"/>
    <w:rsid w:val="0083372E"/>
    <w:rsid w:val="0087434D"/>
    <w:rsid w:val="008A05DA"/>
    <w:rsid w:val="008A3EB4"/>
    <w:rsid w:val="008C3720"/>
    <w:rsid w:val="008E76D8"/>
    <w:rsid w:val="008F3CAE"/>
    <w:rsid w:val="00917D7A"/>
    <w:rsid w:val="009255D1"/>
    <w:rsid w:val="00953279"/>
    <w:rsid w:val="00990728"/>
    <w:rsid w:val="009B0266"/>
    <w:rsid w:val="009F19EE"/>
    <w:rsid w:val="009F4492"/>
    <w:rsid w:val="00AD15AE"/>
    <w:rsid w:val="00B57B0E"/>
    <w:rsid w:val="00B65E15"/>
    <w:rsid w:val="00BB15FB"/>
    <w:rsid w:val="00BC4681"/>
    <w:rsid w:val="00BE1F61"/>
    <w:rsid w:val="00BF6B23"/>
    <w:rsid w:val="00C12566"/>
    <w:rsid w:val="00D17CE2"/>
    <w:rsid w:val="00D4152C"/>
    <w:rsid w:val="00D75598"/>
    <w:rsid w:val="00DB7734"/>
    <w:rsid w:val="00E404C4"/>
    <w:rsid w:val="00E61C80"/>
    <w:rsid w:val="00E72AA7"/>
    <w:rsid w:val="00E96133"/>
    <w:rsid w:val="00EF4901"/>
    <w:rsid w:val="00F10655"/>
    <w:rsid w:val="00F47FE7"/>
    <w:rsid w:val="00F50F3B"/>
    <w:rsid w:val="00F60E6D"/>
    <w:rsid w:val="00F61751"/>
    <w:rsid w:val="00F824EF"/>
    <w:rsid w:val="00F85166"/>
    <w:rsid w:val="00F8615D"/>
    <w:rsid w:val="00FB3772"/>
    <w:rsid w:val="00F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asbt.github.io/mlxtend/user_guide/classifier/EnsembleVoteClassifi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hmadDarKhalil/project/blob/master/papers/Firtst.pdf" TargetMode="External"/><Relationship Id="rId17" Type="http://schemas.openxmlformats.org/officeDocument/2006/relationships/hyperlink" Target="https://github.com/AhmadDarKhalil/project/blob/master/papers/W15-541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madDarKhalil/project/blob/master/papers/MSA_Egy_Heba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adDarKhalil/project/blob/master/papers/VarDial330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hmadDarKhalil/project/blob/master/papers/First%20Place.pd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yperlink" Target="https://github.com/AhmadDarKhalil/project/blob/master/papers/malmasi2015Votin%20g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DE31F-4FBC-4C33-9E7A-88A90B74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7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 Khalil</dc:creator>
  <cp:keywords/>
  <dc:description/>
  <cp:lastModifiedBy>Ahmad Dar Khalil</cp:lastModifiedBy>
  <cp:revision>72</cp:revision>
  <dcterms:created xsi:type="dcterms:W3CDTF">2016-11-26T12:22:00Z</dcterms:created>
  <dcterms:modified xsi:type="dcterms:W3CDTF">2016-12-03T21:58:00Z</dcterms:modified>
</cp:coreProperties>
</file>