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 Folder Report: Ethereum Fraud Detection Streamlit Application</w:t>
      </w:r>
    </w:p>
    <w:p>
      <w:r>
        <w:t>This report describes the Streamlit application in the App folder, which deploys the machine learning models for Ethereum fraud detection.</w:t>
      </w:r>
    </w:p>
    <w:p>
      <w:pPr>
        <w:pStyle w:val="Heading1"/>
      </w:pPr>
      <w:r>
        <w:t>Overview</w:t>
      </w:r>
    </w:p>
    <w:p>
      <w:r>
        <w:t>The app.py file contains a Streamlit web application that allows users to input Ethereum address features and receive fraud risk predictions using pre-trained models.</w:t>
      </w:r>
    </w:p>
    <w:p>
      <w:pPr>
        <w:pStyle w:val="Heading1"/>
      </w:pPr>
      <w:r>
        <w:t>Key Components</w:t>
      </w:r>
    </w:p>
    <w:p>
      <w:pPr>
        <w:pStyle w:val="Heading2"/>
      </w:pPr>
      <w:r>
        <w:t>1. Model Loading</w:t>
      </w:r>
    </w:p>
    <w:p>
      <w:r>
        <w:t>The app loads three pickled files:</w:t>
      </w:r>
    </w:p>
    <w:p>
      <w:r>
        <w:t>- random_forest_model.pkl: Primary Random Forest model</w:t>
      </w:r>
    </w:p>
    <w:p>
      <w:r>
        <w:t>- logistic_regression_model.pkl: Baseline Logistic Regression model</w:t>
      </w:r>
    </w:p>
    <w:p>
      <w:r>
        <w:t>- scaler.pkl: StandardScaler for feature normalization</w:t>
      </w:r>
    </w:p>
    <w:p>
      <w:pPr>
        <w:pStyle w:val="Heading2"/>
      </w:pPr>
      <w:r>
        <w:t>2. Dataset Loading</w:t>
      </w:r>
    </w:p>
    <w:p>
      <w:r>
        <w:t>Loads the Cleaned_Ethereum_Fraud_Detection.csv to get feature columns and statistics for input validation.</w:t>
      </w:r>
    </w:p>
    <w:p>
      <w:pPr>
        <w:pStyle w:val="Heading2"/>
      </w:pPr>
      <w:r>
        <w:t>3. User Interface</w:t>
      </w:r>
    </w:p>
    <w:p>
      <w:r>
        <w:t>Features a dark theme with green accents.</w:t>
      </w:r>
    </w:p>
    <w:p>
      <w:r>
        <w:t>- Header with title and dataset info</w:t>
      </w:r>
    </w:p>
    <w:p>
      <w:r>
        <w:t>- Sidebar with model overview and metrics</w:t>
      </w:r>
    </w:p>
    <w:p>
      <w:r>
        <w:t>- Input fields for essential features like transactions sent/received, ETH amounts, ERC20 transactions</w:t>
      </w:r>
    </w:p>
    <w:p>
      <w:pPr>
        <w:pStyle w:val="Heading2"/>
      </w:pPr>
      <w:r>
        <w:t>4. Prediction Logic</w:t>
      </w:r>
    </w:p>
    <w:p>
      <w:r>
        <w:t>Upon clicking "Predict Fraud Risk":</w:t>
      </w:r>
    </w:p>
    <w:p>
      <w:r>
        <w:t>- Builds feature vector from user inputs</w:t>
      </w:r>
    </w:p>
    <w:p>
      <w:r>
        <w:t>- Random Forest makes primary prediction with probability</w:t>
      </w:r>
    </w:p>
    <w:p>
      <w:r>
        <w:t>- Displays result in a colored card (red for high risk, green for low)</w:t>
      </w:r>
    </w:p>
    <w:p>
      <w:r>
        <w:t>- Optional comparison with Logistic Regression model in a table</w:t>
      </w:r>
    </w:p>
    <w:p>
      <w:pPr>
        <w:pStyle w:val="Heading1"/>
      </w:pPr>
      <w:r>
        <w:t>How to Run</w:t>
      </w:r>
    </w:p>
    <w:p>
      <w:r>
        <w:t>1. Ensure all required files are in the same directory.</w:t>
      </w:r>
    </w:p>
    <w:p>
      <w:r>
        <w:t>2. Install Streamlit: pip install streamlit</w:t>
      </w:r>
    </w:p>
    <w:p>
      <w:r>
        <w:t>3. Run: streamlit run app.py</w:t>
      </w:r>
    </w:p>
    <w:p>
      <w:r>
        <w:t>4. Access the app in your browser at the provided local URL.</w:t>
      </w:r>
    </w:p>
    <w:p>
      <w:pPr>
        <w:pStyle w:val="Heading1"/>
      </w:pPr>
      <w:r>
        <w:t>Screenshots</w:t>
      </w:r>
    </w:p>
    <w:p>
      <w:r>
        <w:t>Screenshots of the app interface would include:</w:t>
      </w:r>
    </w:p>
    <w:p>
      <w:r>
        <w:t>- Main page with input fields</w:t>
      </w:r>
    </w:p>
    <w:p>
      <w:r>
        <w:t>- Prediction results display</w:t>
      </w:r>
    </w:p>
    <w:p>
      <w:r>
        <w:t>- Sidebar model information</w:t>
      </w:r>
    </w:p>
    <w:p>
      <w:r>
        <w:t>(Note: Actual screenshots not included in this DOCX; refer to the running app for visuals.)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