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1BDA" w14:textId="77777777" w:rsidR="007E6ABA" w:rsidRDefault="007E6ABA" w:rsidP="008444BC">
      <w:pPr>
        <w:rPr>
          <w:b/>
          <w:bCs/>
        </w:rPr>
      </w:pPr>
    </w:p>
    <w:p w14:paraId="3935F490" w14:textId="77777777" w:rsidR="007E6ABA" w:rsidRDefault="007E6ABA" w:rsidP="008444BC">
      <w:pPr>
        <w:rPr>
          <w:b/>
          <w:bCs/>
        </w:rPr>
      </w:pPr>
    </w:p>
    <w:p w14:paraId="77B6280D" w14:textId="3A9675E7" w:rsidR="008444BC" w:rsidRPr="007E6ABA" w:rsidRDefault="008444BC" w:rsidP="008444BC">
      <w:pPr>
        <w:rPr>
          <w:b/>
          <w:bCs/>
          <w:sz w:val="36"/>
          <w:szCs w:val="36"/>
        </w:rPr>
      </w:pPr>
      <w:r w:rsidRPr="007E6ABA">
        <w:rPr>
          <w:b/>
          <w:bCs/>
          <w:sz w:val="36"/>
          <w:szCs w:val="36"/>
        </w:rPr>
        <w:t>Nashama Shield (</w:t>
      </w:r>
      <w:r w:rsidRPr="007E6ABA">
        <w:rPr>
          <w:b/>
          <w:bCs/>
          <w:sz w:val="36"/>
          <w:szCs w:val="36"/>
          <w:rtl/>
        </w:rPr>
        <w:t>درع النشامى</w:t>
      </w:r>
      <w:r w:rsidRPr="007E6ABA">
        <w:rPr>
          <w:b/>
          <w:bCs/>
          <w:sz w:val="36"/>
          <w:szCs w:val="36"/>
        </w:rPr>
        <w:t xml:space="preserve">) </w:t>
      </w:r>
    </w:p>
    <w:p w14:paraId="222B857E" w14:textId="77777777" w:rsidR="008444BC" w:rsidRPr="008444BC" w:rsidRDefault="008444BC" w:rsidP="008444BC">
      <w:r w:rsidRPr="008444BC">
        <w:rPr>
          <w:b/>
          <w:bCs/>
        </w:rPr>
        <w:t>Nashama Shield</w:t>
      </w:r>
      <w:r w:rsidRPr="008444BC">
        <w:t xml:space="preserve"> is a mobile-first national safety prototype that helps citizens in Jordan </w:t>
      </w:r>
      <w:r w:rsidRPr="008444BC">
        <w:rPr>
          <w:b/>
          <w:bCs/>
        </w:rPr>
        <w:t>avoid digital fraud and misinformation</w:t>
      </w:r>
      <w:r w:rsidRPr="008444BC">
        <w:t xml:space="preserve"> by giving them one place to </w:t>
      </w:r>
      <w:r w:rsidRPr="008444BC">
        <w:rPr>
          <w:b/>
          <w:bCs/>
        </w:rPr>
        <w:t>scan suspicious content, receive official alerts, and submit structured reports</w:t>
      </w:r>
      <w:r w:rsidRPr="008444BC">
        <w:t xml:space="preserve"> — with a strong emphasis on </w:t>
      </w:r>
      <w:r w:rsidRPr="008444BC">
        <w:rPr>
          <w:b/>
          <w:bCs/>
        </w:rPr>
        <w:t>clarity, trust, and privacy</w:t>
      </w:r>
      <w:r w:rsidRPr="008444BC">
        <w:t>.</w:t>
      </w:r>
    </w:p>
    <w:p w14:paraId="7AACF588" w14:textId="77777777" w:rsidR="008444BC" w:rsidRPr="008444BC" w:rsidRDefault="00000000" w:rsidP="008444BC">
      <w:r>
        <w:pict w14:anchorId="29A37003">
          <v:rect id="_x0000_i1025" style="width:0;height:1.5pt" o:hralign="center" o:hrstd="t" o:hr="t" fillcolor="#a0a0a0" stroked="f"/>
        </w:pict>
      </w:r>
    </w:p>
    <w:p w14:paraId="58545C8A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1) The Problem We Solve</w:t>
      </w:r>
    </w:p>
    <w:p w14:paraId="376EF6F8" w14:textId="77777777" w:rsidR="008444BC" w:rsidRPr="008444BC" w:rsidRDefault="008444BC" w:rsidP="008444BC">
      <w:r w:rsidRPr="008444BC">
        <w:t>People receive suspicious:</w:t>
      </w:r>
    </w:p>
    <w:p w14:paraId="370563F5" w14:textId="77777777" w:rsidR="008444BC" w:rsidRPr="008444BC" w:rsidRDefault="008444BC" w:rsidP="008444BC">
      <w:pPr>
        <w:numPr>
          <w:ilvl w:val="0"/>
          <w:numId w:val="63"/>
        </w:numPr>
      </w:pPr>
      <w:r w:rsidRPr="008444BC">
        <w:rPr>
          <w:b/>
          <w:bCs/>
        </w:rPr>
        <w:t>SMS / WhatsApp / social messages</w:t>
      </w:r>
      <w:r w:rsidRPr="008444BC">
        <w:t xml:space="preserve"> (phishing, OTP scams, fake “account blocked” claims)</w:t>
      </w:r>
    </w:p>
    <w:p w14:paraId="64D87C01" w14:textId="77777777" w:rsidR="008444BC" w:rsidRPr="008444BC" w:rsidRDefault="008444BC" w:rsidP="008444BC">
      <w:pPr>
        <w:numPr>
          <w:ilvl w:val="0"/>
          <w:numId w:val="63"/>
        </w:numPr>
      </w:pPr>
      <w:r w:rsidRPr="008444BC">
        <w:rPr>
          <w:b/>
          <w:bCs/>
        </w:rPr>
        <w:t>Links</w:t>
      </w:r>
      <w:r w:rsidRPr="008444BC">
        <w:t xml:space="preserve"> (fake government/bank/post-office pages)</w:t>
      </w:r>
    </w:p>
    <w:p w14:paraId="601A0F93" w14:textId="77777777" w:rsidR="008444BC" w:rsidRPr="008444BC" w:rsidRDefault="008444BC" w:rsidP="008444BC">
      <w:pPr>
        <w:numPr>
          <w:ilvl w:val="0"/>
          <w:numId w:val="63"/>
        </w:numPr>
      </w:pPr>
      <w:r w:rsidRPr="008444BC">
        <w:rPr>
          <w:b/>
          <w:bCs/>
        </w:rPr>
        <w:t>CliQ / payment requests</w:t>
      </w:r>
      <w:r w:rsidRPr="008444BC">
        <w:t xml:space="preserve"> (fraud, fake sellers, “pay first” scams)</w:t>
      </w:r>
    </w:p>
    <w:p w14:paraId="62D452BE" w14:textId="77777777" w:rsidR="008444BC" w:rsidRPr="008444BC" w:rsidRDefault="008444BC" w:rsidP="008444BC">
      <w:pPr>
        <w:numPr>
          <w:ilvl w:val="0"/>
          <w:numId w:val="63"/>
        </w:numPr>
      </w:pPr>
      <w:r w:rsidRPr="008444BC">
        <w:rPr>
          <w:b/>
          <w:bCs/>
        </w:rPr>
        <w:t>Rumors / misleading news</w:t>
      </w:r>
      <w:r w:rsidRPr="008444BC">
        <w:t xml:space="preserve"> (viral messages, screenshots, out-of-context images)</w:t>
      </w:r>
    </w:p>
    <w:p w14:paraId="067722C9" w14:textId="77777777" w:rsidR="008444BC" w:rsidRPr="008444BC" w:rsidRDefault="008444BC" w:rsidP="008444BC">
      <w:r w:rsidRPr="008444BC">
        <w:t>Users often don’t know what to trust, and official information is scattered across different sources.</w:t>
      </w:r>
    </w:p>
    <w:p w14:paraId="237E31BE" w14:textId="77777777" w:rsidR="008444BC" w:rsidRPr="008444BC" w:rsidRDefault="00000000" w:rsidP="008444BC">
      <w:r>
        <w:pict w14:anchorId="7E0CED0A">
          <v:rect id="_x0000_i1026" style="width:0;height:1.5pt" o:hralign="center" o:hrstd="t" o:hr="t" fillcolor="#a0a0a0" stroked="f"/>
        </w:pict>
      </w:r>
    </w:p>
    <w:p w14:paraId="3B470CC2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2) Our Core Idea (One App, Three Jobs)</w:t>
      </w:r>
    </w:p>
    <w:p w14:paraId="2FC133F0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A) Protect (Scan)</w:t>
      </w:r>
    </w:p>
    <w:p w14:paraId="21F24047" w14:textId="77777777" w:rsidR="008444BC" w:rsidRPr="008444BC" w:rsidRDefault="008444BC" w:rsidP="008444BC">
      <w:r w:rsidRPr="008444BC">
        <w:t xml:space="preserve">Let users quickly check </w:t>
      </w:r>
      <w:r w:rsidRPr="008444BC">
        <w:rPr>
          <w:i/>
          <w:iCs/>
        </w:rPr>
        <w:t>before they click, pay, or share</w:t>
      </w:r>
      <w:r w:rsidRPr="008444BC">
        <w:t>.</w:t>
      </w:r>
    </w:p>
    <w:p w14:paraId="65989F36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B) Inform (Alerts &amp; Awareness)</w:t>
      </w:r>
    </w:p>
    <w:p w14:paraId="2B20B608" w14:textId="77777777" w:rsidR="008444BC" w:rsidRPr="008444BC" w:rsidRDefault="008444BC" w:rsidP="008444BC">
      <w:r w:rsidRPr="008444BC">
        <w:t>Show official warnings and daily safety tips in a simple, readable feed.</w:t>
      </w:r>
    </w:p>
    <w:p w14:paraId="20F41B76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C) Act (Report)</w:t>
      </w:r>
    </w:p>
    <w:p w14:paraId="4FCE4D71" w14:textId="77777777" w:rsidR="008444BC" w:rsidRPr="008444BC" w:rsidRDefault="008444BC" w:rsidP="008444BC">
      <w:r w:rsidRPr="008444BC">
        <w:t>Enable a structured, guided reporting flow so the user can report incidents properly.</w:t>
      </w:r>
    </w:p>
    <w:p w14:paraId="387DBE25" w14:textId="77777777" w:rsidR="008444BC" w:rsidRPr="008444BC" w:rsidRDefault="00000000" w:rsidP="008444BC">
      <w:r>
        <w:pict w14:anchorId="50EEA38D">
          <v:rect id="_x0000_i1027" style="width:0;height:1.5pt" o:hralign="center" o:hrstd="t" o:hr="t" fillcolor="#a0a0a0" stroked="f"/>
        </w:pict>
      </w:r>
    </w:p>
    <w:p w14:paraId="4AF45FF7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lastRenderedPageBreak/>
        <w:t>3) Main Prototype Features</w:t>
      </w:r>
    </w:p>
    <w:p w14:paraId="1C126E5C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3.1 Home (</w:t>
      </w:r>
      <w:r w:rsidRPr="008444BC">
        <w:rPr>
          <w:b/>
          <w:bCs/>
          <w:rtl/>
        </w:rPr>
        <w:t>الرئيسية</w:t>
      </w:r>
      <w:r w:rsidRPr="008444BC">
        <w:rPr>
          <w:b/>
          <w:bCs/>
        </w:rPr>
        <w:t>) — “Fast, clear overview”</w:t>
      </w:r>
    </w:p>
    <w:p w14:paraId="0A207AEB" w14:textId="77777777" w:rsidR="008444BC" w:rsidRPr="008444BC" w:rsidRDefault="008444BC" w:rsidP="008444BC">
      <w:pPr>
        <w:numPr>
          <w:ilvl w:val="0"/>
          <w:numId w:val="64"/>
        </w:numPr>
      </w:pPr>
      <w:r w:rsidRPr="008444BC">
        <w:rPr>
          <w:b/>
          <w:bCs/>
        </w:rPr>
        <w:t>Weekly protection summary</w:t>
      </w:r>
      <w:r w:rsidRPr="008444BC">
        <w:t xml:space="preserve"> (example: suspicious messages detected, CliQ checks, rumor checks)</w:t>
      </w:r>
    </w:p>
    <w:p w14:paraId="1B184564" w14:textId="77777777" w:rsidR="008444BC" w:rsidRPr="008444BC" w:rsidRDefault="008444BC" w:rsidP="008444BC">
      <w:pPr>
        <w:numPr>
          <w:ilvl w:val="0"/>
          <w:numId w:val="64"/>
        </w:numPr>
      </w:pPr>
      <w:r w:rsidRPr="008444BC">
        <w:rPr>
          <w:b/>
          <w:bCs/>
        </w:rPr>
        <w:t>Quick Actions</w:t>
      </w:r>
      <w:r w:rsidRPr="008444BC">
        <w:t xml:space="preserve"> (largest entry points to scanning tools)</w:t>
      </w:r>
    </w:p>
    <w:p w14:paraId="0D2AD3C4" w14:textId="77777777" w:rsidR="008444BC" w:rsidRPr="008444BC" w:rsidRDefault="008444BC" w:rsidP="008444BC">
      <w:pPr>
        <w:numPr>
          <w:ilvl w:val="0"/>
          <w:numId w:val="64"/>
        </w:numPr>
      </w:pPr>
      <w:r w:rsidRPr="008444BC">
        <w:rPr>
          <w:b/>
          <w:bCs/>
        </w:rPr>
        <w:t>Latest official alert preview</w:t>
      </w:r>
      <w:r w:rsidRPr="008444BC">
        <w:t xml:space="preserve"> (high risk warning shown prominently)</w:t>
      </w:r>
    </w:p>
    <w:p w14:paraId="3F0AAFCA" w14:textId="77777777" w:rsidR="008444BC" w:rsidRPr="008444BC" w:rsidRDefault="008444BC" w:rsidP="008444BC">
      <w:pPr>
        <w:numPr>
          <w:ilvl w:val="0"/>
          <w:numId w:val="64"/>
        </w:numPr>
      </w:pPr>
      <w:r w:rsidRPr="008444BC">
        <w:rPr>
          <w:b/>
          <w:bCs/>
        </w:rPr>
        <w:t>Tip of the day</w:t>
      </w:r>
      <w:r w:rsidRPr="008444BC">
        <w:t xml:space="preserve"> (simple awareness message)</w:t>
      </w:r>
    </w:p>
    <w:p w14:paraId="1806AAF5" w14:textId="77777777" w:rsidR="008444BC" w:rsidRPr="008444BC" w:rsidRDefault="008444BC" w:rsidP="008444BC">
      <w:r w:rsidRPr="008444BC">
        <w:t>Goal: user opens the app and immediately knows what to do.</w:t>
      </w:r>
    </w:p>
    <w:p w14:paraId="52D932EC" w14:textId="77777777" w:rsidR="008444BC" w:rsidRPr="008444BC" w:rsidRDefault="00000000" w:rsidP="008444BC">
      <w:r>
        <w:pict w14:anchorId="6E052911">
          <v:rect id="_x0000_i1028" style="width:0;height:1.5pt" o:hralign="center" o:hrstd="t" o:hr="t" fillcolor="#a0a0a0" stroked="f"/>
        </w:pict>
      </w:r>
    </w:p>
    <w:p w14:paraId="7183713B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3.2 Scan (</w:t>
      </w:r>
      <w:r w:rsidRPr="008444BC">
        <w:rPr>
          <w:b/>
          <w:bCs/>
          <w:rtl/>
        </w:rPr>
        <w:t>فحص</w:t>
      </w:r>
      <w:r w:rsidRPr="008444BC">
        <w:rPr>
          <w:b/>
          <w:bCs/>
        </w:rPr>
        <w:t>) — “Tools for checking content”</w:t>
      </w:r>
    </w:p>
    <w:p w14:paraId="5A9BDB0B" w14:textId="77777777" w:rsidR="008444BC" w:rsidRPr="008444BC" w:rsidRDefault="008444BC" w:rsidP="008444BC">
      <w:r w:rsidRPr="008444BC">
        <w:t>A dedicated “Scan” section with 4 tools:</w:t>
      </w:r>
    </w:p>
    <w:p w14:paraId="282F2384" w14:textId="77777777" w:rsidR="008444BC" w:rsidRPr="008444BC" w:rsidRDefault="008444BC" w:rsidP="008444BC">
      <w:pPr>
        <w:numPr>
          <w:ilvl w:val="0"/>
          <w:numId w:val="65"/>
        </w:numPr>
      </w:pPr>
      <w:r w:rsidRPr="008444BC">
        <w:rPr>
          <w:b/>
          <w:bCs/>
        </w:rPr>
        <w:t>Message/Text Scan (SMS / WhatsApp / social)</w:t>
      </w:r>
    </w:p>
    <w:p w14:paraId="337255B9" w14:textId="77777777" w:rsidR="008444BC" w:rsidRPr="008444BC" w:rsidRDefault="008444BC" w:rsidP="008444BC">
      <w:pPr>
        <w:numPr>
          <w:ilvl w:val="0"/>
          <w:numId w:val="66"/>
        </w:numPr>
      </w:pPr>
      <w:r w:rsidRPr="008444BC">
        <w:t>User pastes message text.</w:t>
      </w:r>
    </w:p>
    <w:p w14:paraId="444F5AB8" w14:textId="77777777" w:rsidR="008444BC" w:rsidRPr="008444BC" w:rsidRDefault="008444BC" w:rsidP="008444BC">
      <w:pPr>
        <w:numPr>
          <w:ilvl w:val="0"/>
          <w:numId w:val="66"/>
        </w:numPr>
      </w:pPr>
      <w:r w:rsidRPr="008444BC">
        <w:t xml:space="preserve">App returns a risk result: </w:t>
      </w:r>
      <w:r w:rsidRPr="008444BC">
        <w:rPr>
          <w:b/>
          <w:bCs/>
        </w:rPr>
        <w:t>Safe / Warning / Dangerous</w:t>
      </w:r>
    </w:p>
    <w:p w14:paraId="33582DBF" w14:textId="77777777" w:rsidR="008444BC" w:rsidRPr="008444BC" w:rsidRDefault="008444BC" w:rsidP="008444BC">
      <w:pPr>
        <w:numPr>
          <w:ilvl w:val="0"/>
          <w:numId w:val="66"/>
        </w:numPr>
      </w:pPr>
      <w:r w:rsidRPr="008444BC">
        <w:t xml:space="preserve">Includes </w:t>
      </w:r>
      <w:r w:rsidRPr="008444BC">
        <w:rPr>
          <w:b/>
          <w:bCs/>
        </w:rPr>
        <w:t>Explainable Reasons</w:t>
      </w:r>
      <w:r w:rsidRPr="008444BC">
        <w:t xml:space="preserve"> (“why we flagged it”) and what to do next.</w:t>
      </w:r>
    </w:p>
    <w:p w14:paraId="58DFB740" w14:textId="77777777" w:rsidR="008444BC" w:rsidRPr="008444BC" w:rsidRDefault="008444BC" w:rsidP="008444BC">
      <w:pPr>
        <w:numPr>
          <w:ilvl w:val="0"/>
          <w:numId w:val="66"/>
        </w:numPr>
      </w:pPr>
      <w:r w:rsidRPr="008444BC">
        <w:t>Highlights risky parts (e.g., “pay”, “OTP”, “urgent”, suspicious link).</w:t>
      </w:r>
    </w:p>
    <w:p w14:paraId="1985FB4D" w14:textId="77777777" w:rsidR="008444BC" w:rsidRPr="008444BC" w:rsidRDefault="008444BC" w:rsidP="008444BC">
      <w:pPr>
        <w:numPr>
          <w:ilvl w:val="0"/>
          <w:numId w:val="66"/>
        </w:numPr>
      </w:pPr>
      <w:r w:rsidRPr="008444BC">
        <w:t xml:space="preserve">Buttons like </w:t>
      </w:r>
      <w:r w:rsidRPr="008444BC">
        <w:rPr>
          <w:b/>
          <w:bCs/>
        </w:rPr>
        <w:t>Copy message</w:t>
      </w:r>
      <w:r w:rsidRPr="008444BC">
        <w:t xml:space="preserve"> + </w:t>
      </w:r>
      <w:r w:rsidRPr="008444BC">
        <w:rPr>
          <w:b/>
          <w:bCs/>
        </w:rPr>
        <w:t>Report now</w:t>
      </w:r>
      <w:r w:rsidRPr="008444BC">
        <w:t>.</w:t>
      </w:r>
    </w:p>
    <w:p w14:paraId="440685C6" w14:textId="77777777" w:rsidR="008444BC" w:rsidRPr="008444BC" w:rsidRDefault="008444BC" w:rsidP="008444BC">
      <w:pPr>
        <w:numPr>
          <w:ilvl w:val="0"/>
          <w:numId w:val="67"/>
        </w:numPr>
      </w:pPr>
      <w:r w:rsidRPr="008444BC">
        <w:rPr>
          <w:b/>
          <w:bCs/>
        </w:rPr>
        <w:t>Link Scan</w:t>
      </w:r>
    </w:p>
    <w:p w14:paraId="4946DDBD" w14:textId="77777777" w:rsidR="008444BC" w:rsidRPr="008444BC" w:rsidRDefault="008444BC" w:rsidP="008444BC">
      <w:pPr>
        <w:numPr>
          <w:ilvl w:val="0"/>
          <w:numId w:val="68"/>
        </w:numPr>
      </w:pPr>
      <w:r w:rsidRPr="008444BC">
        <w:t>User pastes a URL.</w:t>
      </w:r>
    </w:p>
    <w:p w14:paraId="3EB56936" w14:textId="77777777" w:rsidR="008444BC" w:rsidRPr="008444BC" w:rsidRDefault="008444BC" w:rsidP="008444BC">
      <w:pPr>
        <w:numPr>
          <w:ilvl w:val="0"/>
          <w:numId w:val="68"/>
        </w:numPr>
      </w:pPr>
      <w:r w:rsidRPr="008444BC">
        <w:t>App checks for suspicious patterns (domain, fake endings, phishing keywords).</w:t>
      </w:r>
    </w:p>
    <w:p w14:paraId="50921661" w14:textId="77777777" w:rsidR="008444BC" w:rsidRPr="008444BC" w:rsidRDefault="008444BC" w:rsidP="008444BC">
      <w:pPr>
        <w:numPr>
          <w:ilvl w:val="0"/>
          <w:numId w:val="68"/>
        </w:numPr>
      </w:pPr>
      <w:r w:rsidRPr="008444BC">
        <w:t>Outputs: risk level + reasons + recommended actions.</w:t>
      </w:r>
    </w:p>
    <w:p w14:paraId="0F71784F" w14:textId="77777777" w:rsidR="008444BC" w:rsidRPr="008444BC" w:rsidRDefault="008444BC" w:rsidP="008444BC">
      <w:pPr>
        <w:numPr>
          <w:ilvl w:val="0"/>
          <w:numId w:val="69"/>
        </w:numPr>
      </w:pPr>
      <w:r w:rsidRPr="008444BC">
        <w:rPr>
          <w:b/>
          <w:bCs/>
        </w:rPr>
        <w:t>CliQ / Number Scan</w:t>
      </w:r>
    </w:p>
    <w:p w14:paraId="0F2125DA" w14:textId="77777777" w:rsidR="008444BC" w:rsidRPr="008444BC" w:rsidRDefault="008444BC" w:rsidP="008444BC">
      <w:pPr>
        <w:numPr>
          <w:ilvl w:val="0"/>
          <w:numId w:val="70"/>
        </w:numPr>
      </w:pPr>
      <w:r w:rsidRPr="008444BC">
        <w:t>User enters phone number or CliQ alias.</w:t>
      </w:r>
    </w:p>
    <w:p w14:paraId="05B5C3B0" w14:textId="77777777" w:rsidR="008444BC" w:rsidRPr="008444BC" w:rsidRDefault="008444BC" w:rsidP="008444BC">
      <w:pPr>
        <w:numPr>
          <w:ilvl w:val="0"/>
          <w:numId w:val="70"/>
        </w:numPr>
      </w:pPr>
      <w:r w:rsidRPr="008444BC">
        <w:t>App shows a risk assessment based on patterns / known reports (prototype logic now).</w:t>
      </w:r>
    </w:p>
    <w:p w14:paraId="2920DFDA" w14:textId="77777777" w:rsidR="008444BC" w:rsidRPr="008444BC" w:rsidRDefault="008444BC" w:rsidP="008444BC">
      <w:pPr>
        <w:numPr>
          <w:ilvl w:val="0"/>
          <w:numId w:val="70"/>
        </w:numPr>
      </w:pPr>
      <w:r w:rsidRPr="008444BC">
        <w:t>Guidance: verify identity, avoid paying full amount, keep evidence.</w:t>
      </w:r>
    </w:p>
    <w:p w14:paraId="6D38686A" w14:textId="77777777" w:rsidR="008444BC" w:rsidRPr="008444BC" w:rsidRDefault="008444BC" w:rsidP="008444BC">
      <w:pPr>
        <w:numPr>
          <w:ilvl w:val="0"/>
          <w:numId w:val="71"/>
        </w:numPr>
      </w:pPr>
      <w:r w:rsidRPr="008444BC">
        <w:rPr>
          <w:b/>
          <w:bCs/>
        </w:rPr>
        <w:lastRenderedPageBreak/>
        <w:t>News/Rumor Check</w:t>
      </w:r>
    </w:p>
    <w:p w14:paraId="280A8985" w14:textId="77777777" w:rsidR="008444BC" w:rsidRPr="008444BC" w:rsidRDefault="008444BC" w:rsidP="008444BC">
      <w:pPr>
        <w:numPr>
          <w:ilvl w:val="0"/>
          <w:numId w:val="72"/>
        </w:numPr>
      </w:pPr>
      <w:r w:rsidRPr="008444BC">
        <w:t xml:space="preserve">Supports </w:t>
      </w:r>
      <w:r w:rsidRPr="008444BC">
        <w:rPr>
          <w:b/>
          <w:bCs/>
        </w:rPr>
        <w:t>Link</w:t>
      </w:r>
      <w:r w:rsidRPr="008444BC">
        <w:t xml:space="preserve">, </w:t>
      </w:r>
      <w:r w:rsidRPr="008444BC">
        <w:rPr>
          <w:b/>
          <w:bCs/>
        </w:rPr>
        <w:t>Text</w:t>
      </w:r>
      <w:r w:rsidRPr="008444BC">
        <w:t xml:space="preserve">, or </w:t>
      </w:r>
      <w:r w:rsidRPr="008444BC">
        <w:rPr>
          <w:b/>
          <w:bCs/>
        </w:rPr>
        <w:t>Image</w:t>
      </w:r>
      <w:r w:rsidRPr="008444BC">
        <w:t xml:space="preserve"> input.</w:t>
      </w:r>
    </w:p>
    <w:p w14:paraId="374A7315" w14:textId="77777777" w:rsidR="008444BC" w:rsidRPr="008444BC" w:rsidRDefault="008444BC" w:rsidP="008444BC">
      <w:pPr>
        <w:numPr>
          <w:ilvl w:val="0"/>
          <w:numId w:val="72"/>
        </w:numPr>
      </w:pPr>
      <w:r w:rsidRPr="008444BC">
        <w:t>Prototype returns a “confidence style” result and encourages waiting for verification.</w:t>
      </w:r>
    </w:p>
    <w:p w14:paraId="3E2DB635" w14:textId="77777777" w:rsidR="008444BC" w:rsidRPr="008444BC" w:rsidRDefault="008444BC" w:rsidP="008444BC">
      <w:pPr>
        <w:numPr>
          <w:ilvl w:val="0"/>
          <w:numId w:val="72"/>
        </w:numPr>
      </w:pPr>
      <w:r w:rsidRPr="008444BC">
        <w:t>Designed for future integration with official verification platforms.</w:t>
      </w:r>
    </w:p>
    <w:p w14:paraId="7AB3F753" w14:textId="77777777" w:rsidR="008444BC" w:rsidRPr="008444BC" w:rsidRDefault="00000000" w:rsidP="008444BC">
      <w:r>
        <w:pict w14:anchorId="57057101">
          <v:rect id="_x0000_i1029" style="width:0;height:1.5pt" o:hralign="center" o:hrstd="t" o:hr="t" fillcolor="#a0a0a0" stroked="f"/>
        </w:pict>
      </w:r>
    </w:p>
    <w:p w14:paraId="652436D1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3.3 Alerts (</w:t>
      </w:r>
      <w:r w:rsidRPr="008444BC">
        <w:rPr>
          <w:b/>
          <w:bCs/>
          <w:rtl/>
        </w:rPr>
        <w:t>تنبيهات</w:t>
      </w:r>
      <w:r w:rsidRPr="008444BC">
        <w:rPr>
          <w:b/>
          <w:bCs/>
        </w:rPr>
        <w:t>) — “Official warnings, categorized”</w:t>
      </w:r>
    </w:p>
    <w:p w14:paraId="3957DFF2" w14:textId="77777777" w:rsidR="008444BC" w:rsidRPr="008444BC" w:rsidRDefault="008444BC" w:rsidP="008444BC">
      <w:pPr>
        <w:numPr>
          <w:ilvl w:val="0"/>
          <w:numId w:val="73"/>
        </w:numPr>
      </w:pPr>
      <w:r w:rsidRPr="008444BC">
        <w:t>Feed of alerts from official sources (prototype dataset now).</w:t>
      </w:r>
    </w:p>
    <w:p w14:paraId="7B370F97" w14:textId="77777777" w:rsidR="008444BC" w:rsidRPr="008444BC" w:rsidRDefault="008444BC" w:rsidP="008444BC">
      <w:pPr>
        <w:numPr>
          <w:ilvl w:val="0"/>
          <w:numId w:val="73"/>
        </w:numPr>
      </w:pPr>
      <w:r w:rsidRPr="008444BC">
        <w:t>Each alert includes:</w:t>
      </w:r>
    </w:p>
    <w:p w14:paraId="0A5E1B68" w14:textId="77777777" w:rsidR="008444BC" w:rsidRPr="008444BC" w:rsidRDefault="008444BC" w:rsidP="008444BC">
      <w:pPr>
        <w:numPr>
          <w:ilvl w:val="1"/>
          <w:numId w:val="73"/>
        </w:numPr>
      </w:pPr>
      <w:r w:rsidRPr="008444BC">
        <w:rPr>
          <w:b/>
          <w:bCs/>
        </w:rPr>
        <w:t>Severity</w:t>
      </w:r>
      <w:r w:rsidRPr="008444BC">
        <w:t xml:space="preserve"> (High / Medium / Info)</w:t>
      </w:r>
    </w:p>
    <w:p w14:paraId="574E0885" w14:textId="77777777" w:rsidR="008444BC" w:rsidRPr="008444BC" w:rsidRDefault="008444BC" w:rsidP="008444BC">
      <w:pPr>
        <w:numPr>
          <w:ilvl w:val="1"/>
          <w:numId w:val="73"/>
        </w:numPr>
      </w:pPr>
      <w:r w:rsidRPr="008444BC">
        <w:rPr>
          <w:b/>
          <w:bCs/>
        </w:rPr>
        <w:t>Source</w:t>
      </w:r>
      <w:r w:rsidRPr="008444BC">
        <w:t xml:space="preserve"> (example: NCSC, CBJ/Jo-FinCERT, ministries)</w:t>
      </w:r>
    </w:p>
    <w:p w14:paraId="67A9C8CE" w14:textId="77777777" w:rsidR="008444BC" w:rsidRPr="008444BC" w:rsidRDefault="008444BC" w:rsidP="008444BC">
      <w:pPr>
        <w:numPr>
          <w:ilvl w:val="1"/>
          <w:numId w:val="73"/>
        </w:numPr>
      </w:pPr>
      <w:r w:rsidRPr="008444BC">
        <w:rPr>
          <w:b/>
          <w:bCs/>
        </w:rPr>
        <w:t>Time</w:t>
      </w:r>
      <w:r w:rsidRPr="008444BC">
        <w:t xml:space="preserve"> and short guidance</w:t>
      </w:r>
    </w:p>
    <w:p w14:paraId="778975A7" w14:textId="77777777" w:rsidR="008444BC" w:rsidRPr="008444BC" w:rsidRDefault="008444BC" w:rsidP="008444BC">
      <w:pPr>
        <w:numPr>
          <w:ilvl w:val="0"/>
          <w:numId w:val="73"/>
        </w:numPr>
      </w:pPr>
      <w:r w:rsidRPr="008444BC">
        <w:rPr>
          <w:b/>
          <w:bCs/>
        </w:rPr>
        <w:t>Filter chips</w:t>
      </w:r>
      <w:r w:rsidRPr="008444BC">
        <w:t>: All / Scam / Banks / Government / Rumors</w:t>
      </w:r>
    </w:p>
    <w:p w14:paraId="6F737A4E" w14:textId="77777777" w:rsidR="008444BC" w:rsidRPr="008444BC" w:rsidRDefault="008444BC" w:rsidP="008444BC">
      <w:pPr>
        <w:numPr>
          <w:ilvl w:val="0"/>
          <w:numId w:val="73"/>
        </w:numPr>
      </w:pPr>
      <w:r w:rsidRPr="008444BC">
        <w:t>Optional: “Details” expand + quick action “Scan similar message”.</w:t>
      </w:r>
    </w:p>
    <w:p w14:paraId="3C27FF3E" w14:textId="77777777" w:rsidR="008444BC" w:rsidRPr="008444BC" w:rsidRDefault="008444BC" w:rsidP="008444BC">
      <w:r w:rsidRPr="008444BC">
        <w:t>Goal: a single reliable place for official warnings.</w:t>
      </w:r>
    </w:p>
    <w:p w14:paraId="6577BF91" w14:textId="77777777" w:rsidR="008444BC" w:rsidRPr="008444BC" w:rsidRDefault="00000000" w:rsidP="008444BC">
      <w:r>
        <w:pict w14:anchorId="06CD08B6">
          <v:rect id="_x0000_i1030" style="width:0;height:1.5pt" o:hralign="center" o:hrstd="t" o:hr="t" fillcolor="#a0a0a0" stroked="f"/>
        </w:pict>
      </w:r>
    </w:p>
    <w:p w14:paraId="3DFD19E8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3.4 Report (</w:t>
      </w:r>
      <w:r w:rsidRPr="008444BC">
        <w:rPr>
          <w:b/>
          <w:bCs/>
          <w:rtl/>
        </w:rPr>
        <w:t>بلاغ</w:t>
      </w:r>
      <w:r w:rsidRPr="008444BC">
        <w:rPr>
          <w:b/>
          <w:bCs/>
        </w:rPr>
        <w:t>) — “Guided structured reporting”</w:t>
      </w:r>
    </w:p>
    <w:p w14:paraId="31D7B944" w14:textId="77777777" w:rsidR="008444BC" w:rsidRPr="008444BC" w:rsidRDefault="008444BC" w:rsidP="008444BC">
      <w:r w:rsidRPr="008444BC">
        <w:t>A simple flow to submit a report properly (prototype simulates submission):</w:t>
      </w:r>
    </w:p>
    <w:p w14:paraId="3BEB3354" w14:textId="77777777" w:rsidR="008444BC" w:rsidRPr="008444BC" w:rsidRDefault="008444BC" w:rsidP="008444BC">
      <w:pPr>
        <w:numPr>
          <w:ilvl w:val="0"/>
          <w:numId w:val="74"/>
        </w:numPr>
      </w:pPr>
      <w:r w:rsidRPr="008444BC">
        <w:t>Step 1: Choose report category:</w:t>
      </w:r>
    </w:p>
    <w:p w14:paraId="491CFE3F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rPr>
          <w:b/>
          <w:bCs/>
        </w:rPr>
        <w:t>Phishing</w:t>
      </w:r>
      <w:r w:rsidRPr="008444BC">
        <w:t xml:space="preserve"> (message/link impersonation)</w:t>
      </w:r>
    </w:p>
    <w:p w14:paraId="7852A3D4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rPr>
          <w:b/>
          <w:bCs/>
        </w:rPr>
        <w:t>Financial / CliQ fraud</w:t>
      </w:r>
    </w:p>
    <w:p w14:paraId="15640044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rPr>
          <w:b/>
          <w:bCs/>
        </w:rPr>
        <w:t>Harassment / Threat / Extortion</w:t>
      </w:r>
    </w:p>
    <w:p w14:paraId="386AFB1C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rPr>
          <w:b/>
          <w:bCs/>
        </w:rPr>
        <w:t>Harmful content</w:t>
      </w:r>
      <w:r w:rsidRPr="008444BC">
        <w:t xml:space="preserve"> (misleading/abusive content)</w:t>
      </w:r>
    </w:p>
    <w:p w14:paraId="7B3022CE" w14:textId="77777777" w:rsidR="008444BC" w:rsidRPr="008444BC" w:rsidRDefault="008444BC" w:rsidP="008444BC">
      <w:pPr>
        <w:numPr>
          <w:ilvl w:val="0"/>
          <w:numId w:val="74"/>
        </w:numPr>
      </w:pPr>
      <w:r w:rsidRPr="008444BC">
        <w:t>Step 2: Fill details:</w:t>
      </w:r>
    </w:p>
    <w:p w14:paraId="00B43D8A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t>Short description of what happened</w:t>
      </w:r>
    </w:p>
    <w:p w14:paraId="1DA97E9F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t>Platform where it happened (WhatsApp, SMS, Facebook, etc.)</w:t>
      </w:r>
    </w:p>
    <w:p w14:paraId="0A6B690A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lastRenderedPageBreak/>
        <w:t>Whether money was lost (shows extra field if “Yes”)</w:t>
      </w:r>
    </w:p>
    <w:p w14:paraId="55A96A5A" w14:textId="77777777" w:rsidR="008444BC" w:rsidRPr="008444BC" w:rsidRDefault="008444BC" w:rsidP="008444BC">
      <w:pPr>
        <w:numPr>
          <w:ilvl w:val="1"/>
          <w:numId w:val="74"/>
        </w:numPr>
      </w:pPr>
      <w:r w:rsidRPr="008444BC">
        <w:t>Optional contact info</w:t>
      </w:r>
    </w:p>
    <w:p w14:paraId="5F61EC5A" w14:textId="77777777" w:rsidR="008444BC" w:rsidRPr="008444BC" w:rsidRDefault="008444BC" w:rsidP="008444BC">
      <w:r w:rsidRPr="008444BC">
        <w:t>Goal: reduce confusion and improve report quality.</w:t>
      </w:r>
    </w:p>
    <w:p w14:paraId="4AB51F32" w14:textId="77777777" w:rsidR="008444BC" w:rsidRPr="008444BC" w:rsidRDefault="00000000" w:rsidP="008444BC">
      <w:r>
        <w:pict w14:anchorId="02D3DD53">
          <v:rect id="_x0000_i1031" style="width:0;height:1.5pt" o:hralign="center" o:hrstd="t" o:hr="t" fillcolor="#a0a0a0" stroked="f"/>
        </w:pict>
      </w:r>
    </w:p>
    <w:p w14:paraId="217AAD96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3.5 More (</w:t>
      </w:r>
      <w:r w:rsidRPr="008444BC">
        <w:rPr>
          <w:b/>
          <w:bCs/>
          <w:rtl/>
        </w:rPr>
        <w:t>المزيد</w:t>
      </w:r>
      <w:r w:rsidRPr="008444BC">
        <w:rPr>
          <w:b/>
          <w:bCs/>
        </w:rPr>
        <w:t>) — “Privacy + partners + about”</w:t>
      </w:r>
    </w:p>
    <w:p w14:paraId="7A6226F6" w14:textId="77777777" w:rsidR="008444BC" w:rsidRPr="008444BC" w:rsidRDefault="008444BC" w:rsidP="008444BC">
      <w:pPr>
        <w:numPr>
          <w:ilvl w:val="0"/>
          <w:numId w:val="75"/>
        </w:numPr>
      </w:pPr>
      <w:r w:rsidRPr="008444BC">
        <w:t>Privacy toggles (prototype UI):</w:t>
      </w:r>
    </w:p>
    <w:p w14:paraId="227D928C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rPr>
          <w:b/>
          <w:bCs/>
        </w:rPr>
        <w:t>On-device analysis</w:t>
      </w:r>
      <w:r w:rsidRPr="008444BC">
        <w:t xml:space="preserve"> (recommended)</w:t>
      </w:r>
    </w:p>
    <w:p w14:paraId="466BBCFB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rPr>
          <w:b/>
          <w:bCs/>
        </w:rPr>
        <w:t>Anonymous usage</w:t>
      </w:r>
    </w:p>
    <w:p w14:paraId="2E3DC4E6" w14:textId="77777777" w:rsidR="008444BC" w:rsidRPr="008444BC" w:rsidRDefault="008444BC" w:rsidP="008444BC">
      <w:pPr>
        <w:numPr>
          <w:ilvl w:val="0"/>
          <w:numId w:val="75"/>
        </w:numPr>
      </w:pPr>
      <w:r w:rsidRPr="008444BC">
        <w:t>“Future integration partners” list (concept):</w:t>
      </w:r>
    </w:p>
    <w:p w14:paraId="12B76B9F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t>NCSC (cyber alerts)</w:t>
      </w:r>
    </w:p>
    <w:p w14:paraId="21A871DB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t>CBJ + Jo-FinCERT (banking threats)</w:t>
      </w:r>
    </w:p>
    <w:p w14:paraId="56248FC9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t>JoPACC + CliQ verification</w:t>
      </w:r>
    </w:p>
    <w:p w14:paraId="53ACF8D2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t>Fact-checking platforms (</w:t>
      </w:r>
      <w:r w:rsidRPr="008444BC">
        <w:rPr>
          <w:rtl/>
        </w:rPr>
        <w:t>حقّك تعرف / أكيد</w:t>
      </w:r>
      <w:r w:rsidRPr="008444BC">
        <w:t>)</w:t>
      </w:r>
    </w:p>
    <w:p w14:paraId="2DD27239" w14:textId="77777777" w:rsidR="008444BC" w:rsidRPr="008444BC" w:rsidRDefault="008444BC" w:rsidP="008444BC">
      <w:pPr>
        <w:numPr>
          <w:ilvl w:val="1"/>
          <w:numId w:val="75"/>
        </w:numPr>
      </w:pPr>
      <w:r w:rsidRPr="008444BC">
        <w:t>Cybercrime unit reporting channel</w:t>
      </w:r>
    </w:p>
    <w:p w14:paraId="7D74B7B1" w14:textId="77777777" w:rsidR="008444BC" w:rsidRPr="008444BC" w:rsidRDefault="008444BC" w:rsidP="008444BC">
      <w:pPr>
        <w:numPr>
          <w:ilvl w:val="0"/>
          <w:numId w:val="75"/>
        </w:numPr>
      </w:pPr>
      <w:r w:rsidRPr="008444BC">
        <w:t>About section: prototype status/version.</w:t>
      </w:r>
    </w:p>
    <w:p w14:paraId="01B7E9FB" w14:textId="77777777" w:rsidR="008444BC" w:rsidRPr="008444BC" w:rsidRDefault="00000000" w:rsidP="008444BC">
      <w:r>
        <w:pict w14:anchorId="14DE7D44">
          <v:rect id="_x0000_i1032" style="width:0;height:1.5pt" o:hralign="center" o:hrstd="t" o:hr="t" fillcolor="#a0a0a0" stroked="f"/>
        </w:pict>
      </w:r>
    </w:p>
    <w:p w14:paraId="0797EC39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4) UX Principles We’re Following</w:t>
      </w:r>
    </w:p>
    <w:p w14:paraId="6A4DF65D" w14:textId="77777777" w:rsidR="008444BC" w:rsidRPr="008444BC" w:rsidRDefault="008444BC" w:rsidP="008444BC">
      <w:pPr>
        <w:numPr>
          <w:ilvl w:val="0"/>
          <w:numId w:val="76"/>
        </w:numPr>
      </w:pPr>
      <w:r w:rsidRPr="008444BC">
        <w:rPr>
          <w:b/>
          <w:bCs/>
        </w:rPr>
        <w:t>Fast entry points:</w:t>
      </w:r>
      <w:r w:rsidRPr="008444BC">
        <w:t xml:space="preserve"> Quick Actions always visible</w:t>
      </w:r>
    </w:p>
    <w:p w14:paraId="4BF12C56" w14:textId="77777777" w:rsidR="008444BC" w:rsidRPr="008444BC" w:rsidRDefault="008444BC" w:rsidP="008444BC">
      <w:pPr>
        <w:numPr>
          <w:ilvl w:val="0"/>
          <w:numId w:val="76"/>
        </w:numPr>
      </w:pPr>
      <w:r w:rsidRPr="008444BC">
        <w:rPr>
          <w:b/>
          <w:bCs/>
        </w:rPr>
        <w:t>Simple language:</w:t>
      </w:r>
      <w:r w:rsidRPr="008444BC">
        <w:t xml:space="preserve"> avoid technical words</w:t>
      </w:r>
    </w:p>
    <w:p w14:paraId="7E3EB2A2" w14:textId="77777777" w:rsidR="008444BC" w:rsidRPr="008444BC" w:rsidRDefault="008444BC" w:rsidP="008444BC">
      <w:pPr>
        <w:numPr>
          <w:ilvl w:val="0"/>
          <w:numId w:val="76"/>
        </w:numPr>
      </w:pPr>
      <w:r w:rsidRPr="008444BC">
        <w:rPr>
          <w:b/>
          <w:bCs/>
        </w:rPr>
        <w:t>Consistency:</w:t>
      </w:r>
      <w:r w:rsidRPr="008444BC">
        <w:t xml:space="preserve"> same risk labels everywhere (Safe / Warning / Danger)</w:t>
      </w:r>
    </w:p>
    <w:p w14:paraId="4657F76C" w14:textId="77777777" w:rsidR="008444BC" w:rsidRPr="008444BC" w:rsidRDefault="008444BC" w:rsidP="008444BC">
      <w:pPr>
        <w:numPr>
          <w:ilvl w:val="0"/>
          <w:numId w:val="76"/>
        </w:numPr>
      </w:pPr>
      <w:r w:rsidRPr="008444BC">
        <w:rPr>
          <w:b/>
          <w:bCs/>
        </w:rPr>
        <w:t>Explainability:</w:t>
      </w:r>
      <w:r w:rsidRPr="008444BC">
        <w:t xml:space="preserve"> “why” + “what to do now”</w:t>
      </w:r>
    </w:p>
    <w:p w14:paraId="37BBCCC4" w14:textId="77777777" w:rsidR="008444BC" w:rsidRPr="008444BC" w:rsidRDefault="008444BC" w:rsidP="008444BC">
      <w:pPr>
        <w:numPr>
          <w:ilvl w:val="0"/>
          <w:numId w:val="76"/>
        </w:numPr>
      </w:pPr>
      <w:r w:rsidRPr="008444BC">
        <w:rPr>
          <w:b/>
          <w:bCs/>
        </w:rPr>
        <w:t>Trust cues:</w:t>
      </w:r>
      <w:r w:rsidRPr="008444BC">
        <w:t xml:space="preserve"> official source tags, severity indicators</w:t>
      </w:r>
    </w:p>
    <w:p w14:paraId="3AAB4F93" w14:textId="77777777" w:rsidR="008444BC" w:rsidRPr="008444BC" w:rsidRDefault="008444BC" w:rsidP="008444BC">
      <w:pPr>
        <w:numPr>
          <w:ilvl w:val="0"/>
          <w:numId w:val="76"/>
        </w:numPr>
      </w:pPr>
      <w:r w:rsidRPr="008444BC">
        <w:rPr>
          <w:b/>
          <w:bCs/>
        </w:rPr>
        <w:t>Privacy-first direction:</w:t>
      </w:r>
      <w:r w:rsidRPr="008444BC">
        <w:t xml:space="preserve"> on-device concept for future versions</w:t>
      </w:r>
    </w:p>
    <w:p w14:paraId="5918821C" w14:textId="77777777" w:rsidR="008444BC" w:rsidRPr="008444BC" w:rsidRDefault="00000000" w:rsidP="008444BC">
      <w:r>
        <w:pict w14:anchorId="36785174">
          <v:rect id="_x0000_i1033" style="width:0;height:1.5pt" o:hralign="center" o:hrstd="t" o:hr="t" fillcolor="#a0a0a0" stroked="f"/>
        </w:pict>
      </w:r>
    </w:p>
    <w:p w14:paraId="1C443F7F" w14:textId="77777777" w:rsidR="008444BC" w:rsidRPr="008444BC" w:rsidRDefault="008444BC" w:rsidP="008444BC">
      <w:pPr>
        <w:rPr>
          <w:b/>
          <w:bCs/>
        </w:rPr>
      </w:pPr>
      <w:r w:rsidRPr="008444BC">
        <w:rPr>
          <w:b/>
          <w:bCs/>
        </w:rPr>
        <w:t>5) What’s Prototype vs Future (Clear Scope)</w:t>
      </w:r>
    </w:p>
    <w:p w14:paraId="01449E04" w14:textId="77777777" w:rsidR="008444BC" w:rsidRPr="008444BC" w:rsidRDefault="008444BC" w:rsidP="008444BC">
      <w:r w:rsidRPr="008444BC">
        <w:rPr>
          <w:b/>
          <w:bCs/>
        </w:rPr>
        <w:t>In the prototype:</w:t>
      </w:r>
    </w:p>
    <w:p w14:paraId="406EBFBE" w14:textId="77777777" w:rsidR="008444BC" w:rsidRPr="008444BC" w:rsidRDefault="008444BC" w:rsidP="008444BC">
      <w:pPr>
        <w:numPr>
          <w:ilvl w:val="0"/>
          <w:numId w:val="77"/>
        </w:numPr>
      </w:pPr>
      <w:r w:rsidRPr="008444BC">
        <w:lastRenderedPageBreak/>
        <w:t>UI/UX flows, navigation, and demo logic</w:t>
      </w:r>
    </w:p>
    <w:p w14:paraId="73BEB004" w14:textId="77777777" w:rsidR="008444BC" w:rsidRPr="008444BC" w:rsidRDefault="008444BC" w:rsidP="008444BC">
      <w:pPr>
        <w:numPr>
          <w:ilvl w:val="0"/>
          <w:numId w:val="77"/>
        </w:numPr>
      </w:pPr>
      <w:r w:rsidRPr="008444BC">
        <w:t>Simulated risk detection using simple rules</w:t>
      </w:r>
    </w:p>
    <w:p w14:paraId="75738681" w14:textId="77777777" w:rsidR="008444BC" w:rsidRPr="008444BC" w:rsidRDefault="008444BC" w:rsidP="008444BC">
      <w:pPr>
        <w:numPr>
          <w:ilvl w:val="0"/>
          <w:numId w:val="77"/>
        </w:numPr>
      </w:pPr>
      <w:r w:rsidRPr="008444BC">
        <w:t>Simulated alerts feed and reporting confirmation</w:t>
      </w:r>
    </w:p>
    <w:p w14:paraId="6BFC0935" w14:textId="77777777" w:rsidR="008444BC" w:rsidRPr="008444BC" w:rsidRDefault="008444BC" w:rsidP="008444BC">
      <w:r w:rsidRPr="008444BC">
        <w:rPr>
          <w:b/>
          <w:bCs/>
        </w:rPr>
        <w:t>In a real product later:</w:t>
      </w:r>
    </w:p>
    <w:p w14:paraId="3EFA2A51" w14:textId="77777777" w:rsidR="008444BC" w:rsidRPr="008444BC" w:rsidRDefault="008444BC" w:rsidP="008444BC">
      <w:pPr>
        <w:numPr>
          <w:ilvl w:val="0"/>
          <w:numId w:val="78"/>
        </w:numPr>
      </w:pPr>
      <w:r w:rsidRPr="008444BC">
        <w:t>Real-time data feeds and official APIs</w:t>
      </w:r>
    </w:p>
    <w:p w14:paraId="1E364D34" w14:textId="77777777" w:rsidR="008444BC" w:rsidRPr="008444BC" w:rsidRDefault="008444BC" w:rsidP="008444BC">
      <w:pPr>
        <w:numPr>
          <w:ilvl w:val="0"/>
          <w:numId w:val="78"/>
        </w:numPr>
      </w:pPr>
      <w:r w:rsidRPr="008444BC">
        <w:t>Stronger AI detection models + verified datasets</w:t>
      </w:r>
    </w:p>
    <w:p w14:paraId="243C8D53" w14:textId="77777777" w:rsidR="008444BC" w:rsidRPr="008444BC" w:rsidRDefault="008444BC" w:rsidP="008444BC">
      <w:pPr>
        <w:numPr>
          <w:ilvl w:val="0"/>
          <w:numId w:val="78"/>
        </w:numPr>
      </w:pPr>
      <w:r w:rsidRPr="008444BC">
        <w:t>Secure submission to relevant agencies</w:t>
      </w:r>
    </w:p>
    <w:p w14:paraId="42065CEE" w14:textId="77777777" w:rsidR="008444BC" w:rsidRPr="008444BC" w:rsidRDefault="008444BC" w:rsidP="008444BC">
      <w:pPr>
        <w:numPr>
          <w:ilvl w:val="0"/>
          <w:numId w:val="78"/>
        </w:numPr>
      </w:pPr>
      <w:r w:rsidRPr="008444BC">
        <w:t>Full bilingual UI (Arabic/English)</w:t>
      </w:r>
    </w:p>
    <w:p w14:paraId="0D58722D" w14:textId="77777777" w:rsidR="00147275" w:rsidRDefault="00147275"/>
    <w:p w14:paraId="3501F178" w14:textId="77777777" w:rsidR="008444BC" w:rsidRDefault="008444BC"/>
    <w:p w14:paraId="65C3C999" w14:textId="77777777" w:rsidR="008444BC" w:rsidRDefault="008444BC"/>
    <w:p w14:paraId="31B286AA" w14:textId="2A673CC4" w:rsidR="008444BC" w:rsidRPr="008444BC" w:rsidRDefault="008444BC">
      <w:pPr>
        <w:rPr>
          <w:color w:val="EE0000"/>
          <w:sz w:val="48"/>
          <w:szCs w:val="48"/>
        </w:rPr>
      </w:pPr>
      <w:r w:rsidRPr="008444BC">
        <w:rPr>
          <w:color w:val="EE0000"/>
          <w:sz w:val="48"/>
          <w:szCs w:val="48"/>
        </w:rPr>
        <w:t>Prototype : https://ahmadm962.github.io/-al-nashama-/</w:t>
      </w:r>
    </w:p>
    <w:sectPr w:rsidR="008444BC" w:rsidRPr="008444B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1B8"/>
    <w:multiLevelType w:val="multilevel"/>
    <w:tmpl w:val="942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C80"/>
    <w:multiLevelType w:val="multilevel"/>
    <w:tmpl w:val="8798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8150D"/>
    <w:multiLevelType w:val="multilevel"/>
    <w:tmpl w:val="A83E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519B"/>
    <w:multiLevelType w:val="multilevel"/>
    <w:tmpl w:val="CB3A0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50617"/>
    <w:multiLevelType w:val="multilevel"/>
    <w:tmpl w:val="97702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80F9E"/>
    <w:multiLevelType w:val="multilevel"/>
    <w:tmpl w:val="A04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26AB1"/>
    <w:multiLevelType w:val="multilevel"/>
    <w:tmpl w:val="9A0E7D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065F8"/>
    <w:multiLevelType w:val="multilevel"/>
    <w:tmpl w:val="654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86E8D"/>
    <w:multiLevelType w:val="multilevel"/>
    <w:tmpl w:val="BB8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F0363"/>
    <w:multiLevelType w:val="multilevel"/>
    <w:tmpl w:val="31A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D5A51"/>
    <w:multiLevelType w:val="multilevel"/>
    <w:tmpl w:val="186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16B15"/>
    <w:multiLevelType w:val="multilevel"/>
    <w:tmpl w:val="820202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F0385"/>
    <w:multiLevelType w:val="multilevel"/>
    <w:tmpl w:val="606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36B3A"/>
    <w:multiLevelType w:val="multilevel"/>
    <w:tmpl w:val="DFC2A6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007D2"/>
    <w:multiLevelType w:val="multilevel"/>
    <w:tmpl w:val="802C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16E9A"/>
    <w:multiLevelType w:val="multilevel"/>
    <w:tmpl w:val="B8B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07951"/>
    <w:multiLevelType w:val="multilevel"/>
    <w:tmpl w:val="C6B0CF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EB799D"/>
    <w:multiLevelType w:val="multilevel"/>
    <w:tmpl w:val="8ED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40108"/>
    <w:multiLevelType w:val="multilevel"/>
    <w:tmpl w:val="6CE64EE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A5EFD"/>
    <w:multiLevelType w:val="multilevel"/>
    <w:tmpl w:val="AAB444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336B29"/>
    <w:multiLevelType w:val="multilevel"/>
    <w:tmpl w:val="AF70D9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B92154"/>
    <w:multiLevelType w:val="multilevel"/>
    <w:tmpl w:val="9252C6B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BF6B7D"/>
    <w:multiLevelType w:val="multilevel"/>
    <w:tmpl w:val="DE1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A7171"/>
    <w:multiLevelType w:val="multilevel"/>
    <w:tmpl w:val="8C2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979A0"/>
    <w:multiLevelType w:val="multilevel"/>
    <w:tmpl w:val="A39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E2C6E"/>
    <w:multiLevelType w:val="multilevel"/>
    <w:tmpl w:val="8AC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750D5"/>
    <w:multiLevelType w:val="multilevel"/>
    <w:tmpl w:val="671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B4D83"/>
    <w:multiLevelType w:val="multilevel"/>
    <w:tmpl w:val="CA8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0434C"/>
    <w:multiLevelType w:val="multilevel"/>
    <w:tmpl w:val="F1B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2637F"/>
    <w:multiLevelType w:val="multilevel"/>
    <w:tmpl w:val="8E6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104DD"/>
    <w:multiLevelType w:val="multilevel"/>
    <w:tmpl w:val="913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A4A5B"/>
    <w:multiLevelType w:val="multilevel"/>
    <w:tmpl w:val="ABD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03D2C"/>
    <w:multiLevelType w:val="multilevel"/>
    <w:tmpl w:val="F4D8B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310194"/>
    <w:multiLevelType w:val="multilevel"/>
    <w:tmpl w:val="926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631AB"/>
    <w:multiLevelType w:val="multilevel"/>
    <w:tmpl w:val="5BD6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234BF"/>
    <w:multiLevelType w:val="multilevel"/>
    <w:tmpl w:val="790424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5A76DA"/>
    <w:multiLevelType w:val="multilevel"/>
    <w:tmpl w:val="AA2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94B47"/>
    <w:multiLevelType w:val="multilevel"/>
    <w:tmpl w:val="2AD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A4D0C"/>
    <w:multiLevelType w:val="multilevel"/>
    <w:tmpl w:val="2A1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B82524"/>
    <w:multiLevelType w:val="multilevel"/>
    <w:tmpl w:val="21C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D5216"/>
    <w:multiLevelType w:val="multilevel"/>
    <w:tmpl w:val="AA3EB6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D64BFB"/>
    <w:multiLevelType w:val="multilevel"/>
    <w:tmpl w:val="322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820C5"/>
    <w:multiLevelType w:val="multilevel"/>
    <w:tmpl w:val="D8D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11B05"/>
    <w:multiLevelType w:val="multilevel"/>
    <w:tmpl w:val="6486C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AD4F1F"/>
    <w:multiLevelType w:val="multilevel"/>
    <w:tmpl w:val="3B1898D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C66F4A"/>
    <w:multiLevelType w:val="multilevel"/>
    <w:tmpl w:val="96D6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CA4ADC"/>
    <w:multiLevelType w:val="multilevel"/>
    <w:tmpl w:val="431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D34945"/>
    <w:multiLevelType w:val="multilevel"/>
    <w:tmpl w:val="3DE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17FAC"/>
    <w:multiLevelType w:val="multilevel"/>
    <w:tmpl w:val="5CBE7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375194"/>
    <w:multiLevelType w:val="multilevel"/>
    <w:tmpl w:val="E0B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1B71B8"/>
    <w:multiLevelType w:val="multilevel"/>
    <w:tmpl w:val="C04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805F12"/>
    <w:multiLevelType w:val="multilevel"/>
    <w:tmpl w:val="E3D6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D14A0"/>
    <w:multiLevelType w:val="multilevel"/>
    <w:tmpl w:val="F7D2F7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6069E1"/>
    <w:multiLevelType w:val="multilevel"/>
    <w:tmpl w:val="59E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424A2E"/>
    <w:multiLevelType w:val="multilevel"/>
    <w:tmpl w:val="FF26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383AAF"/>
    <w:multiLevelType w:val="multilevel"/>
    <w:tmpl w:val="215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6E1AE4"/>
    <w:multiLevelType w:val="multilevel"/>
    <w:tmpl w:val="CB9483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954C14"/>
    <w:multiLevelType w:val="multilevel"/>
    <w:tmpl w:val="DF4E72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272FDC"/>
    <w:multiLevelType w:val="multilevel"/>
    <w:tmpl w:val="AAE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E175A3"/>
    <w:multiLevelType w:val="multilevel"/>
    <w:tmpl w:val="7C6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060421"/>
    <w:multiLevelType w:val="multilevel"/>
    <w:tmpl w:val="4DD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54925"/>
    <w:multiLevelType w:val="multilevel"/>
    <w:tmpl w:val="B50894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09129D"/>
    <w:multiLevelType w:val="multilevel"/>
    <w:tmpl w:val="896465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275C5E"/>
    <w:multiLevelType w:val="multilevel"/>
    <w:tmpl w:val="A4A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894E6D"/>
    <w:multiLevelType w:val="multilevel"/>
    <w:tmpl w:val="024C6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991A3F"/>
    <w:multiLevelType w:val="multilevel"/>
    <w:tmpl w:val="11B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881427"/>
    <w:multiLevelType w:val="multilevel"/>
    <w:tmpl w:val="89C0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8D088E"/>
    <w:multiLevelType w:val="multilevel"/>
    <w:tmpl w:val="D2B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C0FE5"/>
    <w:multiLevelType w:val="multilevel"/>
    <w:tmpl w:val="06A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322EBF"/>
    <w:multiLevelType w:val="multilevel"/>
    <w:tmpl w:val="3C0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E3064B"/>
    <w:multiLevelType w:val="multilevel"/>
    <w:tmpl w:val="153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A2DA3"/>
    <w:multiLevelType w:val="multilevel"/>
    <w:tmpl w:val="E312A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3F5DA5"/>
    <w:multiLevelType w:val="multilevel"/>
    <w:tmpl w:val="92682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381690"/>
    <w:multiLevelType w:val="multilevel"/>
    <w:tmpl w:val="942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A9488F"/>
    <w:multiLevelType w:val="multilevel"/>
    <w:tmpl w:val="C1E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E26265"/>
    <w:multiLevelType w:val="multilevel"/>
    <w:tmpl w:val="0B8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63664"/>
    <w:multiLevelType w:val="multilevel"/>
    <w:tmpl w:val="C19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91034"/>
    <w:multiLevelType w:val="multilevel"/>
    <w:tmpl w:val="9B3C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69717">
    <w:abstractNumId w:val="1"/>
  </w:num>
  <w:num w:numId="2" w16cid:durableId="763840776">
    <w:abstractNumId w:val="41"/>
  </w:num>
  <w:num w:numId="3" w16cid:durableId="1398825682">
    <w:abstractNumId w:val="3"/>
  </w:num>
  <w:num w:numId="4" w16cid:durableId="909509035">
    <w:abstractNumId w:val="70"/>
  </w:num>
  <w:num w:numId="5" w16cid:durableId="1905023422">
    <w:abstractNumId w:val="32"/>
  </w:num>
  <w:num w:numId="6" w16cid:durableId="56972936">
    <w:abstractNumId w:val="22"/>
  </w:num>
  <w:num w:numId="7" w16cid:durableId="1616984123">
    <w:abstractNumId w:val="71"/>
  </w:num>
  <w:num w:numId="8" w16cid:durableId="231430828">
    <w:abstractNumId w:val="63"/>
  </w:num>
  <w:num w:numId="9" w16cid:durableId="171258664">
    <w:abstractNumId w:val="43"/>
  </w:num>
  <w:num w:numId="10" w16cid:durableId="180707283">
    <w:abstractNumId w:val="38"/>
  </w:num>
  <w:num w:numId="11" w16cid:durableId="534074949">
    <w:abstractNumId w:val="62"/>
  </w:num>
  <w:num w:numId="12" w16cid:durableId="381557104">
    <w:abstractNumId w:val="53"/>
  </w:num>
  <w:num w:numId="13" w16cid:durableId="397825832">
    <w:abstractNumId w:val="19"/>
  </w:num>
  <w:num w:numId="14" w16cid:durableId="1485470276">
    <w:abstractNumId w:val="60"/>
  </w:num>
  <w:num w:numId="15" w16cid:durableId="1484855857">
    <w:abstractNumId w:val="64"/>
  </w:num>
  <w:num w:numId="16" w16cid:durableId="862132724">
    <w:abstractNumId w:val="77"/>
  </w:num>
  <w:num w:numId="17" w16cid:durableId="1873807577">
    <w:abstractNumId w:val="57"/>
  </w:num>
  <w:num w:numId="18" w16cid:durableId="1596090185">
    <w:abstractNumId w:val="29"/>
  </w:num>
  <w:num w:numId="19" w16cid:durableId="2092967709">
    <w:abstractNumId w:val="20"/>
  </w:num>
  <w:num w:numId="20" w16cid:durableId="1689330555">
    <w:abstractNumId w:val="39"/>
  </w:num>
  <w:num w:numId="21" w16cid:durableId="590629613">
    <w:abstractNumId w:val="52"/>
  </w:num>
  <w:num w:numId="22" w16cid:durableId="964189600">
    <w:abstractNumId w:val="30"/>
  </w:num>
  <w:num w:numId="23" w16cid:durableId="642080406">
    <w:abstractNumId w:val="11"/>
  </w:num>
  <w:num w:numId="24" w16cid:durableId="208687001">
    <w:abstractNumId w:val="66"/>
  </w:num>
  <w:num w:numId="25" w16cid:durableId="416093475">
    <w:abstractNumId w:val="61"/>
  </w:num>
  <w:num w:numId="26" w16cid:durableId="85419306">
    <w:abstractNumId w:val="0"/>
  </w:num>
  <w:num w:numId="27" w16cid:durableId="451945475">
    <w:abstractNumId w:val="48"/>
  </w:num>
  <w:num w:numId="28" w16cid:durableId="1926382460">
    <w:abstractNumId w:val="50"/>
  </w:num>
  <w:num w:numId="29" w16cid:durableId="770324217">
    <w:abstractNumId w:val="35"/>
  </w:num>
  <w:num w:numId="30" w16cid:durableId="1702168567">
    <w:abstractNumId w:val="27"/>
  </w:num>
  <w:num w:numId="31" w16cid:durableId="708802658">
    <w:abstractNumId w:val="40"/>
  </w:num>
  <w:num w:numId="32" w16cid:durableId="1712535449">
    <w:abstractNumId w:val="14"/>
  </w:num>
  <w:num w:numId="33" w16cid:durableId="1240823242">
    <w:abstractNumId w:val="21"/>
  </w:num>
  <w:num w:numId="34" w16cid:durableId="397556526">
    <w:abstractNumId w:val="8"/>
  </w:num>
  <w:num w:numId="35" w16cid:durableId="1130635928">
    <w:abstractNumId w:val="16"/>
  </w:num>
  <w:num w:numId="36" w16cid:durableId="1922176429">
    <w:abstractNumId w:val="51"/>
  </w:num>
  <w:num w:numId="37" w16cid:durableId="1075739859">
    <w:abstractNumId w:val="56"/>
  </w:num>
  <w:num w:numId="38" w16cid:durableId="1105347602">
    <w:abstractNumId w:val="74"/>
  </w:num>
  <w:num w:numId="39" w16cid:durableId="324894239">
    <w:abstractNumId w:val="18"/>
  </w:num>
  <w:num w:numId="40" w16cid:durableId="1002509840">
    <w:abstractNumId w:val="49"/>
  </w:num>
  <w:num w:numId="41" w16cid:durableId="814418909">
    <w:abstractNumId w:val="6"/>
  </w:num>
  <w:num w:numId="42" w16cid:durableId="204953523">
    <w:abstractNumId w:val="55"/>
  </w:num>
  <w:num w:numId="43" w16cid:durableId="142435475">
    <w:abstractNumId w:val="44"/>
  </w:num>
  <w:num w:numId="44" w16cid:durableId="116801199">
    <w:abstractNumId w:val="37"/>
  </w:num>
  <w:num w:numId="45" w16cid:durableId="240146266">
    <w:abstractNumId w:val="42"/>
  </w:num>
  <w:num w:numId="46" w16cid:durableId="1119687153">
    <w:abstractNumId w:val="54"/>
  </w:num>
  <w:num w:numId="47" w16cid:durableId="107240855">
    <w:abstractNumId w:val="68"/>
  </w:num>
  <w:num w:numId="48" w16cid:durableId="1397362999">
    <w:abstractNumId w:val="24"/>
  </w:num>
  <w:num w:numId="49" w16cid:durableId="965621974">
    <w:abstractNumId w:val="10"/>
  </w:num>
  <w:num w:numId="50" w16cid:durableId="1841700035">
    <w:abstractNumId w:val="33"/>
  </w:num>
  <w:num w:numId="51" w16cid:durableId="766539751">
    <w:abstractNumId w:val="23"/>
  </w:num>
  <w:num w:numId="52" w16cid:durableId="1770347838">
    <w:abstractNumId w:val="28"/>
  </w:num>
  <w:num w:numId="53" w16cid:durableId="697197676">
    <w:abstractNumId w:val="65"/>
  </w:num>
  <w:num w:numId="54" w16cid:durableId="234703893">
    <w:abstractNumId w:val="59"/>
  </w:num>
  <w:num w:numId="55" w16cid:durableId="876427871">
    <w:abstractNumId w:val="76"/>
  </w:num>
  <w:num w:numId="56" w16cid:durableId="1744136279">
    <w:abstractNumId w:val="7"/>
  </w:num>
  <w:num w:numId="57" w16cid:durableId="1670716188">
    <w:abstractNumId w:val="9"/>
  </w:num>
  <w:num w:numId="58" w16cid:durableId="913664730">
    <w:abstractNumId w:val="46"/>
  </w:num>
  <w:num w:numId="59" w16cid:durableId="844587669">
    <w:abstractNumId w:val="67"/>
  </w:num>
  <w:num w:numId="60" w16cid:durableId="2107386353">
    <w:abstractNumId w:val="26"/>
  </w:num>
  <w:num w:numId="61" w16cid:durableId="395249058">
    <w:abstractNumId w:val="31"/>
  </w:num>
  <w:num w:numId="62" w16cid:durableId="337390962">
    <w:abstractNumId w:val="58"/>
  </w:num>
  <w:num w:numId="63" w16cid:durableId="1305742721">
    <w:abstractNumId w:val="34"/>
  </w:num>
  <w:num w:numId="64" w16cid:durableId="978416272">
    <w:abstractNumId w:val="36"/>
  </w:num>
  <w:num w:numId="65" w16cid:durableId="1773158629">
    <w:abstractNumId w:val="45"/>
  </w:num>
  <w:num w:numId="66" w16cid:durableId="759714327">
    <w:abstractNumId w:val="47"/>
  </w:num>
  <w:num w:numId="67" w16cid:durableId="1850949482">
    <w:abstractNumId w:val="4"/>
  </w:num>
  <w:num w:numId="68" w16cid:durableId="1743529832">
    <w:abstractNumId w:val="12"/>
  </w:num>
  <w:num w:numId="69" w16cid:durableId="1539663949">
    <w:abstractNumId w:val="72"/>
  </w:num>
  <w:num w:numId="70" w16cid:durableId="253173725">
    <w:abstractNumId w:val="15"/>
  </w:num>
  <w:num w:numId="71" w16cid:durableId="837306669">
    <w:abstractNumId w:val="13"/>
  </w:num>
  <w:num w:numId="72" w16cid:durableId="544218197">
    <w:abstractNumId w:val="2"/>
  </w:num>
  <w:num w:numId="73" w16cid:durableId="1352603892">
    <w:abstractNumId w:val="25"/>
  </w:num>
  <w:num w:numId="74" w16cid:durableId="1461419724">
    <w:abstractNumId w:val="69"/>
  </w:num>
  <w:num w:numId="75" w16cid:durableId="1762288175">
    <w:abstractNumId w:val="17"/>
  </w:num>
  <w:num w:numId="76" w16cid:durableId="1156341582">
    <w:abstractNumId w:val="73"/>
  </w:num>
  <w:num w:numId="77" w16cid:durableId="11613971">
    <w:abstractNumId w:val="75"/>
  </w:num>
  <w:num w:numId="78" w16cid:durableId="667370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B5"/>
    <w:rsid w:val="00147275"/>
    <w:rsid w:val="0026517F"/>
    <w:rsid w:val="005B0566"/>
    <w:rsid w:val="005F60B5"/>
    <w:rsid w:val="007E6ABA"/>
    <w:rsid w:val="008444BC"/>
    <w:rsid w:val="0097354C"/>
    <w:rsid w:val="00A91275"/>
    <w:rsid w:val="00B4210F"/>
    <w:rsid w:val="00B77823"/>
    <w:rsid w:val="00BD22A3"/>
    <w:rsid w:val="00CB7862"/>
    <w:rsid w:val="00D55A2F"/>
    <w:rsid w:val="00DA350D"/>
    <w:rsid w:val="00E52280"/>
    <w:rsid w:val="00FC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8B41B"/>
  <w15:chartTrackingRefBased/>
  <w15:docId w15:val="{03141821-E316-4443-9B21-C2BEE94F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675</Words>
  <Characters>3964</Characters>
  <Application>Microsoft Office Word</Application>
  <DocSecurity>0</DocSecurity>
  <Lines>120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ALMAGHAIREH</dc:creator>
  <cp:keywords/>
  <dc:description/>
  <cp:lastModifiedBy>AHMAD ALMAGHAIREH</cp:lastModifiedBy>
  <cp:revision>7</cp:revision>
  <dcterms:created xsi:type="dcterms:W3CDTF">2026-01-29T21:26:00Z</dcterms:created>
  <dcterms:modified xsi:type="dcterms:W3CDTF">2026-02-25T22:48:00Z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7e30f94a-3e83-40cd-86ef-d67b041ab592</vt:lpwstr>
  </property>
</Properties>
</file>